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6BE94E" w14:textId="77777777" w:rsidR="00B52B14" w:rsidRPr="00962C20" w:rsidRDefault="00B52B14">
      <w:pPr>
        <w:rPr>
          <w:rFonts w:asciiTheme="minorHAnsi" w:hAnsiTheme="minorHAnsi" w:cstheme="minorHAnsi"/>
        </w:rPr>
      </w:pPr>
    </w:p>
    <w:p w14:paraId="76E24A25" w14:textId="77777777" w:rsidR="001C5273" w:rsidRPr="00962C20" w:rsidRDefault="001C5273">
      <w:pPr>
        <w:rPr>
          <w:rFonts w:asciiTheme="minorHAnsi" w:hAnsiTheme="minorHAnsi" w:cstheme="minorHAnsi"/>
        </w:rPr>
      </w:pPr>
    </w:p>
    <w:p w14:paraId="62437489" w14:textId="77777777" w:rsidR="001C60D6" w:rsidRPr="00962C20" w:rsidRDefault="001C60D6" w:rsidP="001C5273">
      <w:pPr>
        <w:jc w:val="center"/>
        <w:rPr>
          <w:rFonts w:asciiTheme="minorHAnsi" w:hAnsiTheme="minorHAnsi" w:cstheme="minorHAnsi"/>
          <w:b/>
          <w:bCs/>
          <w:i/>
          <w:iCs/>
          <w:color w:val="76923C"/>
          <w:sz w:val="48"/>
          <w:szCs w:val="48"/>
          <w:u w:val="single"/>
        </w:rPr>
      </w:pPr>
    </w:p>
    <w:p w14:paraId="50DA98CA"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6D24623C"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27D9845F" w14:textId="77777777" w:rsidR="008F6C92" w:rsidRPr="00962C20" w:rsidRDefault="008F6C92" w:rsidP="001C5273">
      <w:pPr>
        <w:jc w:val="center"/>
        <w:rPr>
          <w:rFonts w:asciiTheme="minorHAnsi" w:hAnsiTheme="minorHAnsi" w:cstheme="minorHAnsi"/>
          <w:b/>
          <w:bCs/>
          <w:i/>
          <w:iCs/>
          <w:color w:val="76923C"/>
          <w:sz w:val="48"/>
          <w:szCs w:val="48"/>
          <w:u w:val="single"/>
        </w:rPr>
      </w:pPr>
    </w:p>
    <w:p w14:paraId="057799C8" w14:textId="16222FAF" w:rsidR="00272F59" w:rsidRPr="00962C20" w:rsidRDefault="00272F59" w:rsidP="00272F59">
      <w:pPr>
        <w:tabs>
          <w:tab w:val="left" w:pos="3119"/>
        </w:tabs>
        <w:jc w:val="center"/>
        <w:rPr>
          <w:rFonts w:asciiTheme="minorHAnsi" w:hAnsiTheme="minorHAnsi" w:cstheme="minorHAnsi"/>
          <w:b/>
          <w:bCs/>
          <w:color w:val="008000"/>
          <w:sz w:val="56"/>
          <w:szCs w:val="56"/>
          <w14:shadow w14:blurRad="50800" w14:dist="38100" w14:dir="2700000" w14:sx="100000" w14:sy="100000" w14:kx="0" w14:ky="0" w14:algn="tl">
            <w14:srgbClr w14:val="000000">
              <w14:alpha w14:val="60000"/>
            </w14:srgbClr>
          </w14:shadow>
        </w:rPr>
      </w:pPr>
      <w:r w:rsidRPr="00962C20">
        <w:rPr>
          <w:rFonts w:asciiTheme="minorHAnsi" w:hAnsiTheme="minorHAnsi" w:cstheme="minorHAnsi"/>
          <w:b/>
          <w:bCs/>
          <w:color w:val="008000"/>
          <w:sz w:val="56"/>
          <w:szCs w:val="56"/>
          <w14:shadow w14:blurRad="50800" w14:dist="38100" w14:dir="2700000" w14:sx="100000" w14:sy="100000" w14:kx="0" w14:ky="0" w14:algn="tl">
            <w14:srgbClr w14:val="000000">
              <w14:alpha w14:val="60000"/>
            </w14:srgbClr>
          </w14:shadow>
        </w:rPr>
        <w:t>Výroční zpráva o činnosti školy</w:t>
      </w:r>
    </w:p>
    <w:p w14:paraId="388C0153" w14:textId="7B128D4D" w:rsidR="00962C20" w:rsidRPr="00962C20" w:rsidRDefault="00962C20" w:rsidP="00272F59">
      <w:pPr>
        <w:tabs>
          <w:tab w:val="left" w:pos="3119"/>
        </w:tabs>
        <w:jc w:val="center"/>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pPr>
      <w:r w:rsidRPr="00962C2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za školní rok 20</w:t>
      </w:r>
      <w:r w:rsidR="0055627F">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w:t>
      </w:r>
      <w:r w:rsidR="00D123FB">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3</w:t>
      </w:r>
      <w:r w:rsidRPr="00962C20">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/202</w:t>
      </w:r>
      <w:r w:rsidR="00D123FB">
        <w:rPr>
          <w:rFonts w:asciiTheme="minorHAnsi" w:hAnsiTheme="minorHAnsi" w:cstheme="minorHAnsi"/>
          <w:b/>
          <w:bCs/>
          <w:color w:val="008000"/>
          <w:sz w:val="36"/>
          <w:szCs w:val="36"/>
          <w14:shadow w14:blurRad="50800" w14:dist="38100" w14:dir="2700000" w14:sx="100000" w14:sy="100000" w14:kx="0" w14:ky="0" w14:algn="tl">
            <w14:srgbClr w14:val="000000">
              <w14:alpha w14:val="60000"/>
            </w14:srgbClr>
          </w14:shadow>
        </w:rPr>
        <w:t>4</w:t>
      </w:r>
    </w:p>
    <w:p w14:paraId="5EB7EBA1" w14:textId="236C1BEA" w:rsidR="008F6C92" w:rsidRPr="00962C20" w:rsidRDefault="008F6C92" w:rsidP="008F6C92">
      <w:pPr>
        <w:shd w:val="clear" w:color="auto" w:fill="FFFFFF"/>
        <w:jc w:val="center"/>
        <w:rPr>
          <w:rFonts w:asciiTheme="minorHAnsi" w:hAnsiTheme="minorHAnsi" w:cstheme="minorHAnsi"/>
          <w:b/>
          <w:color w:val="0000FF"/>
          <w:sz w:val="56"/>
          <w:szCs w:val="56"/>
          <w:shd w:val="clear" w:color="auto" w:fill="C0C0C0"/>
        </w:rPr>
      </w:pPr>
    </w:p>
    <w:p w14:paraId="50D76564" w14:textId="77777777" w:rsidR="008F6C92" w:rsidRPr="00962C20" w:rsidRDefault="008F6C92" w:rsidP="008F6C92">
      <w:pPr>
        <w:jc w:val="center"/>
        <w:rPr>
          <w:rFonts w:asciiTheme="minorHAnsi" w:hAnsiTheme="minorHAnsi" w:cstheme="minorHAnsi"/>
          <w:b/>
          <w:sz w:val="24"/>
          <w:szCs w:val="24"/>
          <w:shd w:val="clear" w:color="auto" w:fill="C0C0C0"/>
        </w:rPr>
      </w:pPr>
    </w:p>
    <w:p w14:paraId="6FD14C39" w14:textId="1AC3FABE" w:rsidR="008F6C92" w:rsidRPr="00962C20" w:rsidRDefault="00962C20" w:rsidP="008F6C92">
      <w:pPr>
        <w:jc w:val="center"/>
        <w:rPr>
          <w:rFonts w:asciiTheme="minorHAnsi" w:hAnsiTheme="minorHAnsi" w:cstheme="minorHAnsi"/>
          <w:b/>
          <w:shd w:val="clear" w:color="auto" w:fill="C0C0C0"/>
        </w:rPr>
      </w:pPr>
      <w:r w:rsidRPr="00962C20">
        <w:rPr>
          <w:rFonts w:asciiTheme="minorHAnsi" w:hAnsiTheme="minorHAnsi" w:cstheme="minorHAnsi"/>
          <w:b/>
          <w:sz w:val="28"/>
          <w:szCs w:val="28"/>
          <w:shd w:val="clear" w:color="auto" w:fill="FFFFFF"/>
        </w:rPr>
        <w:t xml:space="preserve"> </w:t>
      </w:r>
    </w:p>
    <w:p w14:paraId="4B660B09" w14:textId="77777777" w:rsidR="008F6C92" w:rsidRPr="00962C20" w:rsidRDefault="008F6C92" w:rsidP="008F6C92">
      <w:pPr>
        <w:jc w:val="center"/>
        <w:rPr>
          <w:rFonts w:asciiTheme="minorHAnsi" w:hAnsiTheme="minorHAnsi" w:cstheme="minorHAnsi"/>
          <w:b/>
          <w:shd w:val="clear" w:color="auto" w:fill="C0C0C0"/>
        </w:rPr>
      </w:pPr>
    </w:p>
    <w:p w14:paraId="24C23A81" w14:textId="77777777" w:rsidR="008F6C92" w:rsidRPr="00962C20" w:rsidRDefault="008F6C92" w:rsidP="008F6C92">
      <w:pPr>
        <w:jc w:val="center"/>
        <w:rPr>
          <w:rFonts w:asciiTheme="minorHAnsi" w:hAnsiTheme="minorHAnsi" w:cstheme="minorHAnsi"/>
          <w:b/>
          <w:shd w:val="clear" w:color="auto" w:fill="C0C0C0"/>
        </w:rPr>
      </w:pPr>
    </w:p>
    <w:p w14:paraId="4A4B1F5C" w14:textId="77777777" w:rsidR="008F6C92" w:rsidRPr="00962C20" w:rsidRDefault="008F6C92" w:rsidP="008F6C92">
      <w:pPr>
        <w:jc w:val="center"/>
        <w:rPr>
          <w:rFonts w:asciiTheme="minorHAnsi" w:hAnsiTheme="minorHAnsi" w:cstheme="minorHAnsi"/>
          <w:b/>
          <w:shd w:val="clear" w:color="auto" w:fill="C0C0C0"/>
        </w:rPr>
      </w:pPr>
    </w:p>
    <w:p w14:paraId="3EFEE49D" w14:textId="77777777" w:rsidR="008F6C92" w:rsidRPr="00962C20" w:rsidRDefault="008F6C92" w:rsidP="008F6C92">
      <w:pPr>
        <w:jc w:val="center"/>
        <w:rPr>
          <w:rFonts w:asciiTheme="minorHAnsi" w:hAnsiTheme="minorHAnsi" w:cstheme="minorHAnsi"/>
          <w:b/>
          <w:shd w:val="clear" w:color="auto" w:fill="C0C0C0"/>
        </w:rPr>
      </w:pPr>
    </w:p>
    <w:p w14:paraId="53952CDB" w14:textId="77777777" w:rsidR="008F6C92" w:rsidRPr="00962C20" w:rsidRDefault="008F6C92" w:rsidP="008F6C92">
      <w:pPr>
        <w:jc w:val="center"/>
        <w:rPr>
          <w:rFonts w:asciiTheme="minorHAnsi" w:hAnsiTheme="minorHAnsi" w:cstheme="minorHAnsi"/>
          <w:b/>
          <w:shd w:val="clear" w:color="auto" w:fill="C0C0C0"/>
        </w:rPr>
      </w:pPr>
    </w:p>
    <w:p w14:paraId="1CE6B4E3" w14:textId="77777777" w:rsidR="008F6C92" w:rsidRPr="00962C20" w:rsidRDefault="008F6C92" w:rsidP="008F6C92">
      <w:pPr>
        <w:jc w:val="center"/>
        <w:rPr>
          <w:rFonts w:asciiTheme="minorHAnsi" w:hAnsiTheme="minorHAnsi" w:cstheme="minorHAnsi"/>
          <w:b/>
          <w:shd w:val="clear" w:color="auto" w:fill="C0C0C0"/>
        </w:rPr>
      </w:pPr>
    </w:p>
    <w:p w14:paraId="59B62E72" w14:textId="77777777" w:rsidR="008F6C92" w:rsidRPr="00962C20" w:rsidRDefault="008F6C92" w:rsidP="008F6C92">
      <w:pPr>
        <w:jc w:val="center"/>
        <w:rPr>
          <w:rFonts w:asciiTheme="minorHAnsi" w:hAnsiTheme="minorHAnsi" w:cstheme="minorHAnsi"/>
          <w:b/>
          <w:shd w:val="clear" w:color="auto" w:fill="C0C0C0"/>
        </w:rPr>
      </w:pPr>
    </w:p>
    <w:p w14:paraId="3D20BE48" w14:textId="77777777" w:rsidR="008F6C92" w:rsidRPr="00962C20" w:rsidRDefault="008F6C92" w:rsidP="008F6C92">
      <w:pPr>
        <w:jc w:val="center"/>
        <w:rPr>
          <w:rFonts w:asciiTheme="minorHAnsi" w:hAnsiTheme="minorHAnsi" w:cstheme="minorHAnsi"/>
          <w:b/>
          <w:shd w:val="clear" w:color="auto" w:fill="C0C0C0"/>
        </w:rPr>
      </w:pPr>
    </w:p>
    <w:p w14:paraId="2C309518" w14:textId="77777777" w:rsidR="008F6C92" w:rsidRPr="00962C20" w:rsidRDefault="008F6C92" w:rsidP="008F6C92">
      <w:pPr>
        <w:jc w:val="center"/>
        <w:rPr>
          <w:rFonts w:asciiTheme="minorHAnsi" w:hAnsiTheme="minorHAnsi" w:cstheme="minorHAnsi"/>
          <w:b/>
          <w:shd w:val="clear" w:color="auto" w:fill="C0C0C0"/>
        </w:rPr>
      </w:pPr>
    </w:p>
    <w:p w14:paraId="5ED47164" w14:textId="77777777" w:rsidR="008F6C92" w:rsidRPr="00962C20" w:rsidRDefault="008F6C92" w:rsidP="008F6C92">
      <w:pPr>
        <w:jc w:val="center"/>
        <w:rPr>
          <w:rFonts w:asciiTheme="minorHAnsi" w:hAnsiTheme="minorHAnsi" w:cstheme="minorHAnsi"/>
          <w:b/>
          <w:shd w:val="clear" w:color="auto" w:fill="C0C0C0"/>
        </w:rPr>
      </w:pPr>
    </w:p>
    <w:p w14:paraId="170EE199" w14:textId="77777777" w:rsidR="009D12EF" w:rsidRPr="00962C20" w:rsidRDefault="009D12EF" w:rsidP="0002068D">
      <w:pPr>
        <w:shd w:val="clear" w:color="auto" w:fill="FFFFFF"/>
        <w:ind w:left="-142"/>
        <w:jc w:val="center"/>
        <w:rPr>
          <w:rFonts w:asciiTheme="minorHAnsi" w:hAnsiTheme="minorHAnsi" w:cstheme="minorHAnsi"/>
          <w:b/>
          <w:color w:val="FF6600"/>
          <w:sz w:val="44"/>
          <w:szCs w:val="44"/>
          <w:shd w:val="clear" w:color="auto" w:fill="FFFFFF"/>
        </w:rPr>
      </w:pPr>
    </w:p>
    <w:p w14:paraId="30F15D03" w14:textId="54733C08" w:rsidR="008F6C92" w:rsidRPr="00962C20" w:rsidRDefault="008F6C92" w:rsidP="00A5288C">
      <w:pPr>
        <w:shd w:val="clear" w:color="auto" w:fill="FFFFFF"/>
        <w:ind w:left="-142"/>
        <w:jc w:val="both"/>
        <w:rPr>
          <w:rFonts w:asciiTheme="minorHAnsi" w:hAnsiTheme="minorHAnsi" w:cstheme="minorHAnsi"/>
          <w:b/>
          <w:color w:val="FF6600"/>
          <w:sz w:val="44"/>
          <w:szCs w:val="44"/>
          <w:shd w:val="clear" w:color="auto" w:fill="C0C0C0"/>
        </w:rPr>
      </w:pPr>
      <w:r w:rsidRPr="00962C20">
        <w:rPr>
          <w:rFonts w:asciiTheme="minorHAnsi" w:hAnsiTheme="minorHAnsi" w:cstheme="minorHAnsi"/>
          <w:bCs/>
          <w:sz w:val="22"/>
          <w:szCs w:val="22"/>
          <w:shd w:val="clear" w:color="auto" w:fill="FFFFFF"/>
        </w:rPr>
        <w:t xml:space="preserve">Tato výroční zpráva </w:t>
      </w:r>
      <w:r w:rsidR="00D123FB">
        <w:rPr>
          <w:rFonts w:asciiTheme="minorHAnsi" w:hAnsiTheme="minorHAnsi" w:cstheme="minorHAnsi"/>
          <w:bCs/>
          <w:sz w:val="22"/>
          <w:szCs w:val="22"/>
          <w:shd w:val="clear" w:color="auto" w:fill="FFFFFF"/>
        </w:rPr>
        <w:t>je</w:t>
      </w:r>
      <w:r w:rsidRPr="00962C20">
        <w:rPr>
          <w:rFonts w:asciiTheme="minorHAnsi" w:hAnsiTheme="minorHAnsi" w:cstheme="minorHAnsi"/>
          <w:bCs/>
          <w:sz w:val="22"/>
          <w:szCs w:val="22"/>
          <w:shd w:val="clear" w:color="auto" w:fill="FFFFFF"/>
        </w:rPr>
        <w:t xml:space="preserve"> zpracována v souladu s vyhláškou č. </w:t>
      </w:r>
      <w:r w:rsidR="002B33CE">
        <w:rPr>
          <w:rFonts w:asciiTheme="minorHAnsi" w:hAnsiTheme="minorHAnsi" w:cstheme="minorHAnsi"/>
          <w:bCs/>
          <w:sz w:val="22"/>
          <w:szCs w:val="22"/>
          <w:shd w:val="clear" w:color="auto" w:fill="FFFFFF"/>
        </w:rPr>
        <w:t xml:space="preserve">150/2022 Sb. – vyhláška, kterou se mění vyhláška č. </w:t>
      </w:r>
      <w:r w:rsidRPr="00962C20">
        <w:rPr>
          <w:rFonts w:asciiTheme="minorHAnsi" w:hAnsiTheme="minorHAnsi" w:cstheme="minorHAnsi"/>
          <w:bCs/>
          <w:sz w:val="22"/>
          <w:szCs w:val="22"/>
          <w:shd w:val="clear" w:color="auto" w:fill="FFFFFF"/>
        </w:rPr>
        <w:t>15/2005 Sb., kterou se stanoví náležitosti dlouhodobých záměrů, výročních zpráv   ve znění vyhlášek č. 225/2009 Sb., a č. 195/2012 Sb</w:t>
      </w:r>
      <w:r w:rsidRPr="0055627F">
        <w:rPr>
          <w:rFonts w:asciiTheme="minorHAnsi" w:hAnsiTheme="minorHAnsi" w:cstheme="minorHAnsi"/>
          <w:b/>
          <w:sz w:val="24"/>
          <w:szCs w:val="24"/>
          <w:shd w:val="clear" w:color="auto" w:fill="FFFFFF"/>
        </w:rPr>
        <w:t>.</w:t>
      </w:r>
    </w:p>
    <w:p w14:paraId="3689F8EF" w14:textId="77777777" w:rsidR="008F6C92" w:rsidRPr="00962C20" w:rsidRDefault="008F6C92" w:rsidP="008F6C92">
      <w:pPr>
        <w:jc w:val="center"/>
        <w:rPr>
          <w:rFonts w:asciiTheme="minorHAnsi" w:hAnsiTheme="minorHAnsi" w:cstheme="minorHAnsi"/>
          <w:b/>
          <w:sz w:val="24"/>
          <w:szCs w:val="24"/>
          <w:shd w:val="clear" w:color="auto" w:fill="C0C0C0"/>
        </w:rPr>
      </w:pPr>
    </w:p>
    <w:p w14:paraId="661FAF2E" w14:textId="77777777" w:rsidR="008F6C92" w:rsidRPr="00962C20" w:rsidRDefault="008F6C92" w:rsidP="008F6C92">
      <w:pPr>
        <w:jc w:val="center"/>
        <w:rPr>
          <w:rFonts w:asciiTheme="minorHAnsi" w:hAnsiTheme="minorHAnsi" w:cstheme="minorHAnsi"/>
          <w:b/>
          <w:shd w:val="clear" w:color="auto" w:fill="C0C0C0"/>
        </w:rPr>
      </w:pPr>
    </w:p>
    <w:p w14:paraId="6890670D" w14:textId="77777777" w:rsidR="008F6C92" w:rsidRPr="00962C20" w:rsidRDefault="008F6C92" w:rsidP="008F6C92">
      <w:pPr>
        <w:jc w:val="center"/>
        <w:rPr>
          <w:rFonts w:asciiTheme="minorHAnsi" w:hAnsiTheme="minorHAnsi" w:cstheme="minorHAnsi"/>
          <w:b/>
          <w:shd w:val="clear" w:color="auto" w:fill="C0C0C0"/>
        </w:rPr>
      </w:pPr>
    </w:p>
    <w:p w14:paraId="06CE5AC8" w14:textId="77777777" w:rsidR="008F6C92" w:rsidRPr="00962C20" w:rsidRDefault="008F6C92" w:rsidP="008F6C92">
      <w:pPr>
        <w:jc w:val="center"/>
        <w:rPr>
          <w:rFonts w:asciiTheme="minorHAnsi" w:hAnsiTheme="minorHAnsi" w:cstheme="minorHAnsi"/>
          <w:b/>
          <w:shd w:val="clear" w:color="auto" w:fill="C0C0C0"/>
        </w:rPr>
      </w:pPr>
    </w:p>
    <w:p w14:paraId="357D6434" w14:textId="77777777" w:rsidR="008F6C92" w:rsidRPr="00962C20" w:rsidRDefault="008F6C92" w:rsidP="008F6C92">
      <w:pPr>
        <w:jc w:val="center"/>
        <w:rPr>
          <w:rFonts w:asciiTheme="minorHAnsi" w:hAnsiTheme="minorHAnsi" w:cstheme="minorHAnsi"/>
          <w:b/>
          <w:shd w:val="clear" w:color="auto" w:fill="C0C0C0"/>
        </w:rPr>
      </w:pPr>
    </w:p>
    <w:p w14:paraId="2679E58D" w14:textId="77777777" w:rsidR="008F6C92" w:rsidRPr="00962C20" w:rsidRDefault="008F6C92" w:rsidP="008F6C92">
      <w:pPr>
        <w:jc w:val="center"/>
        <w:rPr>
          <w:rFonts w:asciiTheme="minorHAnsi" w:hAnsiTheme="minorHAnsi" w:cstheme="minorHAnsi"/>
          <w:b/>
          <w:shd w:val="clear" w:color="auto" w:fill="C0C0C0"/>
        </w:rPr>
      </w:pPr>
    </w:p>
    <w:p w14:paraId="2D6810B7" w14:textId="77777777" w:rsidR="008F6C92" w:rsidRPr="00962C20" w:rsidRDefault="008F6C92" w:rsidP="008F6C92">
      <w:pPr>
        <w:jc w:val="center"/>
        <w:rPr>
          <w:rFonts w:asciiTheme="minorHAnsi" w:hAnsiTheme="minorHAnsi" w:cstheme="minorHAnsi"/>
          <w:b/>
          <w:shd w:val="clear" w:color="auto" w:fill="C0C0C0"/>
        </w:rPr>
      </w:pPr>
    </w:p>
    <w:p w14:paraId="0C5602B1" w14:textId="77777777" w:rsidR="008F6C92" w:rsidRPr="00962C20" w:rsidRDefault="008F6C92" w:rsidP="008F6C92">
      <w:pPr>
        <w:jc w:val="center"/>
        <w:rPr>
          <w:rFonts w:asciiTheme="minorHAnsi" w:hAnsiTheme="minorHAnsi" w:cstheme="minorHAnsi"/>
          <w:b/>
          <w:shd w:val="clear" w:color="auto" w:fill="C0C0C0"/>
        </w:rPr>
      </w:pPr>
    </w:p>
    <w:p w14:paraId="5AB1FB58" w14:textId="77777777" w:rsidR="008F6C92" w:rsidRPr="00962C20" w:rsidRDefault="008F6C92" w:rsidP="008F6C92">
      <w:pPr>
        <w:jc w:val="center"/>
        <w:rPr>
          <w:rFonts w:asciiTheme="minorHAnsi" w:hAnsiTheme="minorHAnsi" w:cstheme="minorHAnsi"/>
          <w:b/>
          <w:shd w:val="clear" w:color="auto" w:fill="C0C0C0"/>
        </w:rPr>
      </w:pPr>
    </w:p>
    <w:p w14:paraId="79043DE6" w14:textId="77777777" w:rsidR="008F6C92" w:rsidRPr="00962C20" w:rsidRDefault="008F6C92" w:rsidP="008F6C92">
      <w:pPr>
        <w:jc w:val="center"/>
        <w:rPr>
          <w:rFonts w:asciiTheme="minorHAnsi" w:hAnsiTheme="minorHAnsi" w:cstheme="minorHAnsi"/>
          <w:b/>
          <w:shd w:val="clear" w:color="auto" w:fill="C0C0C0"/>
        </w:rPr>
      </w:pPr>
    </w:p>
    <w:p w14:paraId="32C7A614" w14:textId="77777777" w:rsidR="008F6C92" w:rsidRPr="00962C20" w:rsidRDefault="008F6C92" w:rsidP="008F6C92">
      <w:pPr>
        <w:jc w:val="center"/>
        <w:rPr>
          <w:rFonts w:asciiTheme="minorHAnsi" w:hAnsiTheme="minorHAnsi" w:cstheme="minorHAnsi"/>
          <w:b/>
          <w:shd w:val="clear" w:color="auto" w:fill="C0C0C0"/>
        </w:rPr>
      </w:pPr>
    </w:p>
    <w:p w14:paraId="303B1B1E" w14:textId="77777777" w:rsidR="008F6C92" w:rsidRPr="00962C20" w:rsidRDefault="008F6C92" w:rsidP="008F6C92">
      <w:pPr>
        <w:jc w:val="center"/>
        <w:rPr>
          <w:rFonts w:asciiTheme="minorHAnsi" w:hAnsiTheme="minorHAnsi" w:cstheme="minorHAnsi"/>
          <w:b/>
          <w:shd w:val="clear" w:color="auto" w:fill="C0C0C0"/>
        </w:rPr>
      </w:pPr>
    </w:p>
    <w:p w14:paraId="668C1D2C" w14:textId="77777777" w:rsidR="008F6C92" w:rsidRPr="00962C20" w:rsidRDefault="008F6C92" w:rsidP="008F6C92">
      <w:pPr>
        <w:jc w:val="center"/>
        <w:rPr>
          <w:rFonts w:asciiTheme="minorHAnsi" w:hAnsiTheme="minorHAnsi" w:cstheme="minorHAnsi"/>
          <w:b/>
          <w:shd w:val="clear" w:color="auto" w:fill="C0C0C0"/>
        </w:rPr>
      </w:pPr>
    </w:p>
    <w:p w14:paraId="28480192" w14:textId="77777777" w:rsidR="008F6C92" w:rsidRPr="00962C20" w:rsidRDefault="008F6C92" w:rsidP="008F6C92">
      <w:pPr>
        <w:jc w:val="center"/>
        <w:rPr>
          <w:rFonts w:asciiTheme="minorHAnsi" w:hAnsiTheme="minorHAnsi" w:cstheme="minorHAnsi"/>
          <w:b/>
          <w:shd w:val="clear" w:color="auto" w:fill="C0C0C0"/>
        </w:rPr>
      </w:pPr>
    </w:p>
    <w:p w14:paraId="6D70F6AF" w14:textId="77777777" w:rsidR="008F6C92" w:rsidRPr="00962C20" w:rsidRDefault="008F6C92" w:rsidP="008F6C92">
      <w:pPr>
        <w:jc w:val="center"/>
        <w:rPr>
          <w:rFonts w:asciiTheme="minorHAnsi" w:hAnsiTheme="minorHAnsi" w:cstheme="minorHAnsi"/>
          <w:b/>
          <w:shd w:val="clear" w:color="auto" w:fill="C0C0C0"/>
        </w:rPr>
      </w:pPr>
    </w:p>
    <w:p w14:paraId="21B47DB4" w14:textId="77777777" w:rsidR="008F6C92" w:rsidRPr="00962C20" w:rsidRDefault="008F6C92" w:rsidP="008F6C92">
      <w:pPr>
        <w:jc w:val="center"/>
        <w:rPr>
          <w:rFonts w:asciiTheme="minorHAnsi" w:hAnsiTheme="minorHAnsi" w:cstheme="minorHAnsi"/>
          <w:b/>
          <w:shd w:val="clear" w:color="auto" w:fill="C0C0C0"/>
        </w:rPr>
      </w:pPr>
    </w:p>
    <w:p w14:paraId="24472C0C" w14:textId="77777777" w:rsidR="008F6C92" w:rsidRPr="00962C20" w:rsidRDefault="008F6C92" w:rsidP="008F6C92">
      <w:pPr>
        <w:jc w:val="center"/>
        <w:rPr>
          <w:rFonts w:asciiTheme="minorHAnsi" w:hAnsiTheme="minorHAnsi" w:cstheme="minorHAnsi"/>
          <w:b/>
          <w:shd w:val="clear" w:color="auto" w:fill="C0C0C0"/>
        </w:rPr>
      </w:pPr>
    </w:p>
    <w:p w14:paraId="001E37F5" w14:textId="37A74C25" w:rsidR="00EA3F69" w:rsidRPr="003B3973" w:rsidRDefault="00EA3F69" w:rsidP="00EA3F69">
      <w:pPr>
        <w:pStyle w:val="Nadpis3"/>
        <w:shd w:val="clear" w:color="auto" w:fill="FFFFFF" w:themeFill="background1"/>
        <w:spacing w:before="0"/>
        <w:jc w:val="both"/>
        <w:rPr>
          <w:rFonts w:asciiTheme="minorHAnsi" w:hAnsiTheme="minorHAnsi" w:cstheme="minorHAnsi"/>
          <w:b/>
          <w:bCs/>
          <w:color w:val="auto"/>
          <w:sz w:val="28"/>
          <w:szCs w:val="28"/>
        </w:rPr>
      </w:pPr>
      <w:r w:rsidRPr="003B3973">
        <w:rPr>
          <w:rFonts w:asciiTheme="minorHAnsi" w:hAnsiTheme="minorHAnsi" w:cstheme="minorHAnsi"/>
          <w:b/>
          <w:bCs/>
          <w:color w:val="auto"/>
          <w:sz w:val="28"/>
          <w:szCs w:val="28"/>
        </w:rPr>
        <w:t>Obsah</w:t>
      </w:r>
    </w:p>
    <w:p w14:paraId="28210687" w14:textId="77777777" w:rsidR="003B3973" w:rsidRPr="003B3973" w:rsidRDefault="003B3973" w:rsidP="003B3973"/>
    <w:p w14:paraId="22556EEC" w14:textId="29A4A3F2" w:rsidR="00EA3F69" w:rsidRPr="00A01718" w:rsidRDefault="00EA3F69" w:rsidP="00D5605F">
      <w:pPr>
        <w:pStyle w:val="Nadpis3"/>
        <w:keepLines w:val="0"/>
        <w:numPr>
          <w:ilvl w:val="0"/>
          <w:numId w:val="17"/>
        </w:numPr>
        <w:shd w:val="clear" w:color="auto" w:fill="FFFFFF" w:themeFill="background1"/>
        <w:autoSpaceDE w:val="0"/>
        <w:autoSpaceDN w:val="0"/>
        <w:spacing w:before="0"/>
        <w:ind w:left="426" w:hanging="426"/>
        <w:jc w:val="both"/>
        <w:rPr>
          <w:rFonts w:asciiTheme="minorHAnsi" w:hAnsiTheme="minorHAnsi" w:cstheme="minorHAnsi"/>
          <w:color w:val="auto"/>
          <w:sz w:val="22"/>
          <w:szCs w:val="22"/>
        </w:rPr>
      </w:pPr>
      <w:r w:rsidRPr="00A01718">
        <w:rPr>
          <w:rFonts w:asciiTheme="minorHAnsi" w:hAnsiTheme="minorHAnsi" w:cstheme="minorHAnsi"/>
          <w:color w:val="auto"/>
          <w:sz w:val="22"/>
          <w:szCs w:val="22"/>
        </w:rPr>
        <w:t xml:space="preserve">Základní </w:t>
      </w:r>
      <w:r w:rsidR="00BD6013" w:rsidRPr="00A01718">
        <w:rPr>
          <w:rFonts w:asciiTheme="minorHAnsi" w:hAnsiTheme="minorHAnsi" w:cstheme="minorHAnsi"/>
          <w:color w:val="auto"/>
          <w:sz w:val="22"/>
          <w:szCs w:val="22"/>
        </w:rPr>
        <w:t>údaje o škole</w:t>
      </w:r>
    </w:p>
    <w:p w14:paraId="75D60275" w14:textId="2C323B47" w:rsidR="00EA3F69" w:rsidRPr="00A01718" w:rsidRDefault="00456BA5"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Současná škola</w:t>
      </w:r>
    </w:p>
    <w:p w14:paraId="1E18EDC2" w14:textId="4F82A6EA" w:rsidR="00BD6013" w:rsidRPr="00A01718" w:rsidRDefault="0049759B"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Pr>
          <w:rFonts w:asciiTheme="minorHAnsi" w:hAnsiTheme="minorHAnsi" w:cstheme="minorHAnsi"/>
          <w:sz w:val="22"/>
          <w:szCs w:val="22"/>
        </w:rPr>
        <w:t>O</w:t>
      </w:r>
      <w:r w:rsidR="00BD6013" w:rsidRPr="00A01718">
        <w:rPr>
          <w:rFonts w:asciiTheme="minorHAnsi" w:hAnsiTheme="minorHAnsi" w:cstheme="minorHAnsi"/>
          <w:sz w:val="22"/>
          <w:szCs w:val="22"/>
        </w:rPr>
        <w:t>bor</w:t>
      </w:r>
      <w:r>
        <w:rPr>
          <w:rFonts w:asciiTheme="minorHAnsi" w:hAnsiTheme="minorHAnsi" w:cstheme="minorHAnsi"/>
          <w:sz w:val="22"/>
          <w:szCs w:val="22"/>
        </w:rPr>
        <w:t>y</w:t>
      </w:r>
      <w:r w:rsidR="00BD6013" w:rsidRPr="00A01718">
        <w:rPr>
          <w:rFonts w:asciiTheme="minorHAnsi" w:hAnsiTheme="minorHAnsi" w:cstheme="minorHAnsi"/>
          <w:sz w:val="22"/>
          <w:szCs w:val="22"/>
        </w:rPr>
        <w:t xml:space="preserve"> vzdělání</w:t>
      </w:r>
    </w:p>
    <w:p w14:paraId="7B0F5ED3" w14:textId="47E09D33"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Personální zabezpečení školy</w:t>
      </w:r>
    </w:p>
    <w:p w14:paraId="0EFB83A0" w14:textId="6AC8F2A8"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Zápis k povinné školní docházce a následné přijetí do školy</w:t>
      </w:r>
    </w:p>
    <w:p w14:paraId="3A121955" w14:textId="493B8038" w:rsidR="00BD6013" w:rsidRPr="00A01718"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Naplňování školního vzdělávacího programu (dále ŠVP)</w:t>
      </w:r>
    </w:p>
    <w:p w14:paraId="0AB2BEDC" w14:textId="0AACC5FF" w:rsidR="00BD6013" w:rsidRDefault="00BD6013"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Výsledky vzdělávání žáků podle cílů</w:t>
      </w:r>
      <w:r w:rsidR="001D5C4B" w:rsidRPr="00A01718">
        <w:rPr>
          <w:rFonts w:asciiTheme="minorHAnsi" w:hAnsiTheme="minorHAnsi" w:cstheme="minorHAnsi"/>
          <w:sz w:val="22"/>
          <w:szCs w:val="22"/>
        </w:rPr>
        <w:t xml:space="preserve"> stanovených vzdělávacími pro</w:t>
      </w:r>
      <w:r w:rsidR="00C94B65">
        <w:rPr>
          <w:rFonts w:asciiTheme="minorHAnsi" w:hAnsiTheme="minorHAnsi" w:cstheme="minorHAnsi"/>
          <w:sz w:val="22"/>
          <w:szCs w:val="22"/>
        </w:rPr>
        <w:t>gramy</w:t>
      </w:r>
    </w:p>
    <w:p w14:paraId="546D5F23" w14:textId="21186982" w:rsidR="00206ACC" w:rsidRPr="00A01718" w:rsidRDefault="00206ACC" w:rsidP="00D5605F">
      <w:pPr>
        <w:pStyle w:val="Odstavecseseznamem"/>
        <w:numPr>
          <w:ilvl w:val="0"/>
          <w:numId w:val="17"/>
        </w:numPr>
        <w:shd w:val="clear" w:color="auto" w:fill="FFFFFF" w:themeFill="background1"/>
        <w:autoSpaceDE w:val="0"/>
        <w:autoSpaceDN w:val="0"/>
        <w:ind w:left="426" w:hanging="426"/>
        <w:rPr>
          <w:rFonts w:asciiTheme="minorHAnsi" w:hAnsiTheme="minorHAnsi" w:cstheme="minorHAnsi"/>
          <w:sz w:val="22"/>
          <w:szCs w:val="22"/>
        </w:rPr>
      </w:pPr>
      <w:r>
        <w:rPr>
          <w:rFonts w:asciiTheme="minorHAnsi" w:hAnsiTheme="minorHAnsi" w:cstheme="minorHAnsi"/>
          <w:sz w:val="22"/>
          <w:szCs w:val="22"/>
        </w:rPr>
        <w:t>Prevence sociálně patologických jevů, rizikového chování a zajištění podpory žáků se speciálními vzdělávacími potřebami</w:t>
      </w:r>
      <w:r w:rsidR="00C94B65">
        <w:rPr>
          <w:rFonts w:asciiTheme="minorHAnsi" w:hAnsiTheme="minorHAnsi" w:cstheme="minorHAnsi"/>
          <w:sz w:val="22"/>
          <w:szCs w:val="22"/>
        </w:rPr>
        <w:t>, nadaných a mimořádně nadaných</w:t>
      </w:r>
      <w:r>
        <w:rPr>
          <w:rFonts w:asciiTheme="minorHAnsi" w:hAnsiTheme="minorHAnsi" w:cstheme="minorHAnsi"/>
          <w:sz w:val="22"/>
          <w:szCs w:val="22"/>
        </w:rPr>
        <w:t xml:space="preserve"> </w:t>
      </w:r>
    </w:p>
    <w:p w14:paraId="1B8D3DA0" w14:textId="57B6447A" w:rsidR="00EA3F69" w:rsidRPr="00A01718" w:rsidRDefault="00456BA5"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Školní poradenské pracoviště</w:t>
      </w:r>
    </w:p>
    <w:p w14:paraId="4D9875BE" w14:textId="63EC941E" w:rsidR="00EA3F69" w:rsidRDefault="00076D10"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Spolupráce</w:t>
      </w:r>
      <w:r w:rsidR="00456BA5" w:rsidRPr="00A01718">
        <w:rPr>
          <w:rFonts w:asciiTheme="minorHAnsi" w:hAnsiTheme="minorHAnsi" w:cstheme="minorHAnsi"/>
          <w:color w:val="auto"/>
          <w:sz w:val="22"/>
          <w:szCs w:val="22"/>
        </w:rPr>
        <w:t xml:space="preserve"> a prezentace na veřejnosti</w:t>
      </w:r>
    </w:p>
    <w:p w14:paraId="4BFF272E" w14:textId="518E46AA" w:rsidR="00EA3F69" w:rsidRPr="00A01718" w:rsidRDefault="00456BA5" w:rsidP="00D5605F">
      <w:pPr>
        <w:pStyle w:val="Nadpis3"/>
        <w:keepLines w:val="0"/>
        <w:numPr>
          <w:ilvl w:val="0"/>
          <w:numId w:val="17"/>
        </w:numPr>
        <w:shd w:val="clear" w:color="auto" w:fill="FFFFFF" w:themeFill="background1"/>
        <w:autoSpaceDE w:val="0"/>
        <w:autoSpaceDN w:val="0"/>
        <w:spacing w:before="0"/>
        <w:ind w:left="426" w:hanging="426"/>
        <w:rPr>
          <w:rFonts w:asciiTheme="minorHAnsi" w:hAnsiTheme="minorHAnsi" w:cstheme="minorHAnsi"/>
          <w:color w:val="auto"/>
          <w:sz w:val="22"/>
          <w:szCs w:val="22"/>
        </w:rPr>
      </w:pPr>
      <w:r w:rsidRPr="00A01718">
        <w:rPr>
          <w:rFonts w:asciiTheme="minorHAnsi" w:hAnsiTheme="minorHAnsi" w:cstheme="minorHAnsi"/>
          <w:color w:val="auto"/>
          <w:sz w:val="22"/>
          <w:szCs w:val="22"/>
        </w:rPr>
        <w:t>Hodnocení školy</w:t>
      </w:r>
      <w:r w:rsidR="001D5C4B" w:rsidRPr="00A01718">
        <w:rPr>
          <w:rFonts w:asciiTheme="minorHAnsi" w:hAnsiTheme="minorHAnsi" w:cstheme="minorHAnsi"/>
          <w:color w:val="auto"/>
          <w:sz w:val="22"/>
          <w:szCs w:val="22"/>
        </w:rPr>
        <w:t xml:space="preserve"> Českou školní inspekcí</w:t>
      </w:r>
      <w:r w:rsidR="00FE2DEB">
        <w:rPr>
          <w:rFonts w:asciiTheme="minorHAnsi" w:hAnsiTheme="minorHAnsi" w:cstheme="minorHAnsi"/>
          <w:color w:val="auto"/>
          <w:sz w:val="22"/>
          <w:szCs w:val="22"/>
        </w:rPr>
        <w:t xml:space="preserve"> a jinými kontrolními orgány</w:t>
      </w:r>
    </w:p>
    <w:p w14:paraId="6C35709A" w14:textId="1AD1EAA9" w:rsidR="00EA3F69" w:rsidRPr="00A01718" w:rsidRDefault="00456BA5" w:rsidP="00D5605F">
      <w:pPr>
        <w:pStyle w:val="Odstavecseseznamem"/>
        <w:numPr>
          <w:ilvl w:val="0"/>
          <w:numId w:val="17"/>
        </w:numPr>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 xml:space="preserve">Údaje o </w:t>
      </w:r>
      <w:r w:rsidR="003B3973" w:rsidRPr="00A01718">
        <w:rPr>
          <w:rFonts w:asciiTheme="minorHAnsi" w:hAnsiTheme="minorHAnsi" w:cstheme="minorHAnsi"/>
          <w:sz w:val="22"/>
          <w:szCs w:val="22"/>
        </w:rPr>
        <w:t xml:space="preserve">vzdělávání </w:t>
      </w:r>
      <w:r w:rsidR="00575F17">
        <w:rPr>
          <w:rFonts w:asciiTheme="minorHAnsi" w:hAnsiTheme="minorHAnsi" w:cstheme="minorHAnsi"/>
          <w:sz w:val="22"/>
          <w:szCs w:val="22"/>
        </w:rPr>
        <w:t>zaměstnanců</w:t>
      </w:r>
      <w:r w:rsidR="003B3973" w:rsidRPr="00A01718">
        <w:rPr>
          <w:rFonts w:asciiTheme="minorHAnsi" w:hAnsiTheme="minorHAnsi" w:cstheme="minorHAnsi"/>
          <w:sz w:val="22"/>
          <w:szCs w:val="22"/>
        </w:rPr>
        <w:t xml:space="preserve"> školy</w:t>
      </w:r>
    </w:p>
    <w:p w14:paraId="4F992CBC" w14:textId="28848231" w:rsidR="00EA3F69" w:rsidRPr="00A01718" w:rsidRDefault="003B3973" w:rsidP="00D5605F">
      <w:pPr>
        <w:pStyle w:val="Normlnweb"/>
        <w:numPr>
          <w:ilvl w:val="0"/>
          <w:numId w:val="17"/>
        </w:numPr>
        <w:shd w:val="clear" w:color="auto" w:fill="FFFFFF" w:themeFill="background1"/>
        <w:spacing w:before="0"/>
        <w:ind w:left="426" w:hanging="426"/>
        <w:rPr>
          <w:rFonts w:asciiTheme="minorHAnsi" w:hAnsiTheme="minorHAnsi" w:cstheme="minorHAnsi"/>
          <w:sz w:val="22"/>
          <w:szCs w:val="22"/>
        </w:rPr>
      </w:pPr>
      <w:r w:rsidRPr="00A01718">
        <w:rPr>
          <w:rFonts w:asciiTheme="minorHAnsi" w:hAnsiTheme="minorHAnsi" w:cstheme="minorHAnsi"/>
          <w:sz w:val="22"/>
          <w:szCs w:val="22"/>
        </w:rPr>
        <w:t>Záměry</w:t>
      </w:r>
      <w:r w:rsidR="00EA3F69" w:rsidRPr="00A01718">
        <w:rPr>
          <w:rFonts w:asciiTheme="minorHAnsi" w:hAnsiTheme="minorHAnsi" w:cstheme="minorHAnsi"/>
          <w:sz w:val="22"/>
          <w:szCs w:val="22"/>
        </w:rPr>
        <w:t xml:space="preserve">  </w:t>
      </w:r>
    </w:p>
    <w:p w14:paraId="5115DCF9" w14:textId="66FEA7E8" w:rsidR="00EA3F69" w:rsidRPr="00A01718" w:rsidRDefault="003B3973" w:rsidP="00D5605F">
      <w:pPr>
        <w:pStyle w:val="Odstavecseseznamem"/>
        <w:numPr>
          <w:ilvl w:val="0"/>
          <w:numId w:val="17"/>
        </w:numPr>
        <w:autoSpaceDE w:val="0"/>
        <w:autoSpaceDN w:val="0"/>
        <w:ind w:left="426" w:hanging="426"/>
        <w:rPr>
          <w:rFonts w:asciiTheme="minorHAnsi" w:hAnsiTheme="minorHAnsi" w:cstheme="minorHAnsi"/>
          <w:sz w:val="22"/>
          <w:szCs w:val="22"/>
        </w:rPr>
      </w:pPr>
      <w:r w:rsidRPr="00A01718">
        <w:rPr>
          <w:rFonts w:asciiTheme="minorHAnsi" w:hAnsiTheme="minorHAnsi" w:cstheme="minorHAnsi"/>
          <w:sz w:val="22"/>
          <w:szCs w:val="22"/>
        </w:rPr>
        <w:t>Další údaje o škole</w:t>
      </w:r>
    </w:p>
    <w:p w14:paraId="4ECB1014" w14:textId="77777777" w:rsidR="00EA3F69" w:rsidRPr="00A01718" w:rsidRDefault="00EA3F69" w:rsidP="00EA3F69">
      <w:pPr>
        <w:pStyle w:val="Nadpis3"/>
        <w:shd w:val="clear" w:color="auto" w:fill="FFFFFF" w:themeFill="background1"/>
        <w:spacing w:before="0"/>
        <w:jc w:val="both"/>
        <w:rPr>
          <w:rFonts w:asciiTheme="minorHAnsi" w:hAnsiTheme="minorHAnsi" w:cstheme="minorHAnsi"/>
          <w:color w:val="auto"/>
          <w:sz w:val="22"/>
          <w:szCs w:val="22"/>
        </w:rPr>
      </w:pPr>
    </w:p>
    <w:p w14:paraId="4C8FB537" w14:textId="77777777" w:rsidR="00EA3F69" w:rsidRDefault="00EA3F69" w:rsidP="001C60D6">
      <w:pPr>
        <w:jc w:val="center"/>
        <w:rPr>
          <w:rFonts w:asciiTheme="minorHAnsi" w:hAnsiTheme="minorHAnsi" w:cstheme="minorHAnsi"/>
          <w:shd w:val="clear" w:color="auto" w:fill="C0C0C0"/>
        </w:rPr>
      </w:pPr>
    </w:p>
    <w:p w14:paraId="7A857015" w14:textId="77777777" w:rsidR="00285740" w:rsidRDefault="00285740" w:rsidP="001C60D6">
      <w:pPr>
        <w:jc w:val="center"/>
        <w:rPr>
          <w:rFonts w:asciiTheme="minorHAnsi" w:hAnsiTheme="minorHAnsi" w:cstheme="minorHAnsi"/>
          <w:shd w:val="clear" w:color="auto" w:fill="C0C0C0"/>
        </w:rPr>
      </w:pPr>
    </w:p>
    <w:p w14:paraId="599AD2A9" w14:textId="77777777" w:rsidR="00285740" w:rsidRPr="003B3973" w:rsidRDefault="00285740" w:rsidP="001C60D6">
      <w:pPr>
        <w:jc w:val="center"/>
        <w:rPr>
          <w:rFonts w:asciiTheme="minorHAnsi" w:hAnsiTheme="minorHAnsi" w:cstheme="minorHAnsi"/>
          <w:shd w:val="clear" w:color="auto" w:fill="C0C0C0"/>
        </w:rPr>
      </w:pPr>
    </w:p>
    <w:p w14:paraId="2D25E9B7" w14:textId="77777777" w:rsidR="00A01718" w:rsidRPr="003B3973" w:rsidRDefault="00A01718" w:rsidP="001C60D6">
      <w:pPr>
        <w:jc w:val="center"/>
        <w:rPr>
          <w:rFonts w:asciiTheme="minorHAnsi" w:hAnsiTheme="minorHAnsi" w:cstheme="minorHAnsi"/>
          <w:shd w:val="clear" w:color="auto" w:fill="C0C0C0"/>
        </w:rPr>
      </w:pPr>
    </w:p>
    <w:p w14:paraId="185B97D6" w14:textId="359966E2" w:rsidR="001C60D6" w:rsidRPr="00212EB7" w:rsidRDefault="00130343"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212EB7">
        <w:rPr>
          <w:rFonts w:asciiTheme="minorHAnsi" w:hAnsiTheme="minorHAnsi" w:cstheme="minorHAnsi"/>
          <w:b/>
          <w:sz w:val="28"/>
          <w:szCs w:val="28"/>
          <w14:shadow w14:blurRad="50800" w14:dist="38100" w14:dir="2700000" w14:sx="100000" w14:sy="100000" w14:kx="0" w14:ky="0" w14:algn="tl">
            <w14:srgbClr w14:val="000000">
              <w14:alpha w14:val="60000"/>
            </w14:srgbClr>
          </w14:shadow>
        </w:rPr>
        <w:t xml:space="preserve">Základní </w:t>
      </w:r>
      <w:r w:rsidR="00A5288C">
        <w:rPr>
          <w:rFonts w:asciiTheme="minorHAnsi" w:hAnsiTheme="minorHAnsi" w:cstheme="minorHAnsi"/>
          <w:b/>
          <w:sz w:val="28"/>
          <w:szCs w:val="28"/>
          <w14:shadow w14:blurRad="50800" w14:dist="38100" w14:dir="2700000" w14:sx="100000" w14:sy="100000" w14:kx="0" w14:ky="0" w14:algn="tl">
            <w14:srgbClr w14:val="000000">
              <w14:alpha w14:val="60000"/>
            </w14:srgbClr>
          </w14:shadow>
        </w:rPr>
        <w:t>údaje o škole</w:t>
      </w:r>
    </w:p>
    <w:p w14:paraId="0CDCB8CC" w14:textId="77777777" w:rsidR="001C60D6" w:rsidRPr="00962C20" w:rsidRDefault="001C60D6" w:rsidP="001C60D6">
      <w:pPr>
        <w:ind w:hanging="567"/>
        <w:rPr>
          <w:rFonts w:asciiTheme="minorHAnsi" w:hAnsiTheme="minorHAnsi" w:cstheme="minorHAnsi"/>
          <w:b/>
          <w:bCs/>
          <w:sz w:val="22"/>
          <w:szCs w:val="22"/>
          <w:u w:val="single"/>
        </w:rPr>
      </w:pPr>
    </w:p>
    <w:p w14:paraId="0AAA2B9A" w14:textId="5CB5EFBB" w:rsidR="001C60D6" w:rsidRPr="00372978" w:rsidRDefault="001C60D6" w:rsidP="00D5605F">
      <w:pPr>
        <w:pStyle w:val="Odstavecseseznamem"/>
        <w:numPr>
          <w:ilvl w:val="0"/>
          <w:numId w:val="19"/>
        </w:numPr>
        <w:ind w:left="284" w:hanging="284"/>
        <w:rPr>
          <w:rFonts w:asciiTheme="minorHAnsi" w:hAnsiTheme="minorHAnsi" w:cstheme="minorHAnsi"/>
          <w:b/>
          <w:bCs/>
          <w:sz w:val="22"/>
          <w:szCs w:val="22"/>
        </w:rPr>
      </w:pPr>
      <w:r w:rsidRPr="00372978">
        <w:rPr>
          <w:rFonts w:asciiTheme="minorHAnsi" w:hAnsiTheme="minorHAnsi" w:cstheme="minorHAnsi"/>
          <w:sz w:val="22"/>
          <w:szCs w:val="22"/>
          <w:u w:val="single"/>
        </w:rPr>
        <w:t>škola:</w:t>
      </w:r>
      <w:r w:rsidRPr="00372978">
        <w:rPr>
          <w:rFonts w:asciiTheme="minorHAnsi" w:hAnsiTheme="minorHAnsi" w:cstheme="minorHAnsi"/>
          <w:sz w:val="22"/>
          <w:szCs w:val="22"/>
        </w:rPr>
        <w:tab/>
      </w:r>
      <w:r w:rsidRPr="00372978">
        <w:rPr>
          <w:rFonts w:asciiTheme="minorHAnsi" w:hAnsiTheme="minorHAnsi" w:cstheme="minorHAnsi"/>
          <w:sz w:val="22"/>
          <w:szCs w:val="22"/>
        </w:rPr>
        <w:tab/>
      </w:r>
      <w:r w:rsidR="00292EFB" w:rsidRPr="00372978">
        <w:rPr>
          <w:rFonts w:asciiTheme="minorHAnsi" w:hAnsiTheme="minorHAnsi" w:cstheme="minorHAnsi"/>
          <w:sz w:val="22"/>
          <w:szCs w:val="22"/>
        </w:rPr>
        <w:tab/>
      </w:r>
      <w:r w:rsidR="00470B2E">
        <w:rPr>
          <w:rFonts w:asciiTheme="minorHAnsi" w:hAnsiTheme="minorHAnsi" w:cstheme="minorHAnsi"/>
          <w:sz w:val="22"/>
          <w:szCs w:val="22"/>
        </w:rPr>
        <w:t xml:space="preserve">          </w:t>
      </w:r>
      <w:r w:rsidRPr="00372978">
        <w:rPr>
          <w:rFonts w:asciiTheme="minorHAnsi" w:hAnsiTheme="minorHAnsi" w:cstheme="minorHAnsi"/>
          <w:b/>
          <w:bCs/>
          <w:sz w:val="22"/>
          <w:szCs w:val="22"/>
        </w:rPr>
        <w:t>základní škola</w:t>
      </w:r>
    </w:p>
    <w:p w14:paraId="3D575CFB" w14:textId="77777777" w:rsidR="001C60D6" w:rsidRPr="00962C20" w:rsidRDefault="001C60D6" w:rsidP="001C60D6">
      <w:pPr>
        <w:ind w:left="360" w:hanging="567"/>
        <w:rPr>
          <w:rFonts w:asciiTheme="minorHAnsi" w:hAnsiTheme="minorHAnsi" w:cstheme="minorHAnsi"/>
          <w:sz w:val="22"/>
          <w:szCs w:val="22"/>
        </w:rPr>
      </w:pPr>
      <w:r w:rsidRPr="00962C20">
        <w:rPr>
          <w:rFonts w:asciiTheme="minorHAnsi" w:hAnsiTheme="minorHAnsi" w:cstheme="minorHAnsi"/>
          <w:sz w:val="22"/>
          <w:szCs w:val="22"/>
        </w:rPr>
        <w:t xml:space="preserve">         </w:t>
      </w:r>
    </w:p>
    <w:p w14:paraId="7EC50E0D" w14:textId="589FAB1B" w:rsidR="00D66134" w:rsidRDefault="001C60D6" w:rsidP="0055627F">
      <w:pPr>
        <w:ind w:left="3686" w:hanging="3828"/>
        <w:rPr>
          <w:rFonts w:asciiTheme="minorHAnsi" w:hAnsiTheme="minorHAnsi" w:cstheme="minorHAnsi"/>
          <w:sz w:val="22"/>
          <w:szCs w:val="22"/>
        </w:rPr>
      </w:pPr>
      <w:r w:rsidRPr="00962C20">
        <w:rPr>
          <w:rFonts w:asciiTheme="minorHAnsi" w:hAnsiTheme="minorHAnsi" w:cstheme="minorHAnsi"/>
          <w:sz w:val="22"/>
          <w:szCs w:val="22"/>
        </w:rPr>
        <w:t xml:space="preserve">   jejíž činnost vykonává právnická osoba: </w:t>
      </w:r>
      <w:r w:rsidRPr="00962C20">
        <w:rPr>
          <w:rFonts w:asciiTheme="minorHAnsi" w:hAnsiTheme="minorHAnsi" w:cstheme="minorHAnsi"/>
          <w:b/>
          <w:bCs/>
          <w:sz w:val="22"/>
          <w:szCs w:val="22"/>
        </w:rPr>
        <w:t xml:space="preserve">Základní škola Blansko, Nad Čertovkou, příspěvková organizace                                                           </w:t>
      </w:r>
    </w:p>
    <w:p w14:paraId="1DC63BC7" w14:textId="77777777" w:rsidR="00D66134" w:rsidRDefault="00D66134" w:rsidP="003B3973">
      <w:pPr>
        <w:ind w:left="284" w:hanging="284"/>
        <w:rPr>
          <w:rFonts w:asciiTheme="minorHAnsi" w:hAnsiTheme="minorHAnsi" w:cstheme="minorHAnsi"/>
          <w:sz w:val="22"/>
          <w:szCs w:val="22"/>
        </w:rPr>
      </w:pPr>
    </w:p>
    <w:p w14:paraId="2C5B222A" w14:textId="1F33A8AE" w:rsidR="001C60D6" w:rsidRPr="00D66134" w:rsidRDefault="001C60D6" w:rsidP="003B3973">
      <w:pPr>
        <w:ind w:left="1410" w:hanging="1410"/>
        <w:rPr>
          <w:rFonts w:asciiTheme="minorHAnsi" w:hAnsiTheme="minorHAnsi" w:cstheme="minorHAnsi"/>
          <w:sz w:val="22"/>
          <w:szCs w:val="22"/>
        </w:rPr>
      </w:pPr>
      <w:r w:rsidRPr="00962C20">
        <w:rPr>
          <w:rFonts w:asciiTheme="minorHAnsi" w:hAnsiTheme="minorHAnsi" w:cstheme="minorHAnsi"/>
          <w:sz w:val="22"/>
          <w:szCs w:val="22"/>
          <w:shd w:val="clear" w:color="auto" w:fill="FFFFFF"/>
        </w:rPr>
        <w:t>název školy:</w:t>
      </w:r>
      <w:r w:rsidR="00292EFB">
        <w:rPr>
          <w:rFonts w:asciiTheme="minorHAnsi" w:hAnsiTheme="minorHAnsi" w:cstheme="minorHAnsi"/>
          <w:sz w:val="22"/>
          <w:szCs w:val="22"/>
          <w:shd w:val="clear" w:color="auto" w:fill="FFFFFF"/>
        </w:rPr>
        <w:tab/>
      </w:r>
      <w:r w:rsidRPr="00962C20">
        <w:rPr>
          <w:rFonts w:asciiTheme="minorHAnsi" w:hAnsiTheme="minorHAnsi" w:cstheme="minorHAnsi"/>
          <w:b/>
          <w:bCs/>
          <w:sz w:val="22"/>
          <w:szCs w:val="22"/>
        </w:rPr>
        <w:t xml:space="preserve">Základní škola Blansko, Nad Čertovkou, </w:t>
      </w:r>
      <w:proofErr w:type="gramStart"/>
      <w:r w:rsidRPr="00962C20">
        <w:rPr>
          <w:rFonts w:asciiTheme="minorHAnsi" w:hAnsiTheme="minorHAnsi" w:cstheme="minorHAnsi"/>
          <w:b/>
          <w:bCs/>
          <w:sz w:val="22"/>
          <w:szCs w:val="22"/>
        </w:rPr>
        <w:t xml:space="preserve">příspěvková </w:t>
      </w:r>
      <w:r w:rsidR="008F6C92"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rPr>
        <w:t>organizace</w:t>
      </w:r>
      <w:proofErr w:type="gramEnd"/>
      <w:r w:rsidRPr="00962C20">
        <w:rPr>
          <w:rFonts w:asciiTheme="minorHAnsi" w:hAnsiTheme="minorHAnsi" w:cstheme="minorHAnsi"/>
          <w:b/>
          <w:bCs/>
          <w:sz w:val="22"/>
          <w:szCs w:val="22"/>
        </w:rPr>
        <w:t xml:space="preserve">  </w:t>
      </w:r>
      <w:r w:rsidR="008F6C92" w:rsidRPr="00962C20">
        <w:rPr>
          <w:rFonts w:asciiTheme="minorHAnsi" w:hAnsiTheme="minorHAnsi" w:cstheme="minorHAnsi"/>
          <w:bCs/>
          <w:sz w:val="22"/>
          <w:szCs w:val="22"/>
        </w:rPr>
        <w:t>(změna názvu s účinností od 01.07.2015)</w:t>
      </w:r>
      <w:r w:rsidRPr="00962C20">
        <w:rPr>
          <w:rFonts w:asciiTheme="minorHAnsi" w:hAnsiTheme="minorHAnsi" w:cstheme="minorHAnsi"/>
          <w:bCs/>
          <w:sz w:val="22"/>
          <w:szCs w:val="22"/>
        </w:rPr>
        <w:t xml:space="preserve"> </w:t>
      </w:r>
      <w:r w:rsidRPr="00962C20">
        <w:rPr>
          <w:rFonts w:asciiTheme="minorHAnsi" w:hAnsiTheme="minorHAnsi" w:cstheme="minorHAnsi"/>
          <w:b/>
          <w:bCs/>
          <w:sz w:val="22"/>
          <w:szCs w:val="22"/>
        </w:rPr>
        <w:t xml:space="preserve">                                               </w:t>
      </w:r>
    </w:p>
    <w:p w14:paraId="3F3A6060" w14:textId="77777777" w:rsidR="001C60D6" w:rsidRPr="00962C20" w:rsidRDefault="001C60D6" w:rsidP="001C60D6">
      <w:pPr>
        <w:shd w:val="clear" w:color="auto" w:fill="FFFFFF"/>
        <w:ind w:left="360" w:hanging="567"/>
        <w:rPr>
          <w:rFonts w:asciiTheme="minorHAnsi" w:hAnsiTheme="minorHAnsi" w:cstheme="minorHAnsi"/>
          <w:sz w:val="22"/>
          <w:szCs w:val="22"/>
        </w:rPr>
      </w:pPr>
      <w:r w:rsidRPr="00962C20">
        <w:rPr>
          <w:rFonts w:asciiTheme="minorHAnsi" w:hAnsiTheme="minorHAnsi" w:cstheme="minorHAnsi"/>
          <w:b/>
          <w:bCs/>
          <w:sz w:val="22"/>
          <w:szCs w:val="22"/>
        </w:rPr>
        <w:t xml:space="preserve">                                                                           </w:t>
      </w:r>
      <w:r w:rsidR="008F6C92" w:rsidRPr="00962C20">
        <w:rPr>
          <w:rFonts w:asciiTheme="minorHAnsi" w:hAnsiTheme="minorHAnsi" w:cstheme="minorHAnsi"/>
          <w:b/>
          <w:bCs/>
          <w:sz w:val="22"/>
          <w:szCs w:val="22"/>
        </w:rPr>
        <w:t xml:space="preserve">             </w:t>
      </w:r>
      <w:r w:rsidRPr="00962C20">
        <w:rPr>
          <w:rFonts w:asciiTheme="minorHAnsi" w:hAnsiTheme="minorHAnsi" w:cstheme="minorHAnsi"/>
          <w:sz w:val="22"/>
          <w:szCs w:val="22"/>
        </w:rPr>
        <w:t xml:space="preserve">    </w:t>
      </w:r>
    </w:p>
    <w:p w14:paraId="3D9028C7" w14:textId="3AF6C0A5"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sz w:val="22"/>
          <w:szCs w:val="22"/>
        </w:rPr>
        <w:t xml:space="preserve"> </w:t>
      </w:r>
      <w:r w:rsidRPr="00962C20">
        <w:rPr>
          <w:rFonts w:asciiTheme="minorHAnsi" w:hAnsiTheme="minorHAnsi" w:cstheme="minorHAnsi"/>
          <w:sz w:val="22"/>
          <w:szCs w:val="22"/>
          <w:shd w:val="clear" w:color="auto" w:fill="FFFFFF"/>
        </w:rPr>
        <w:t>sídlo:</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Nad Čertovkou   2304/17, 678 01 Blansko</w:t>
      </w:r>
    </w:p>
    <w:p w14:paraId="5E793554" w14:textId="77777777" w:rsidR="001C60D6" w:rsidRPr="00962C20" w:rsidRDefault="001C60D6" w:rsidP="001C60D6">
      <w:pPr>
        <w:shd w:val="clear" w:color="auto" w:fill="FFFFFF"/>
        <w:ind w:left="360" w:hanging="567"/>
        <w:rPr>
          <w:rFonts w:asciiTheme="minorHAnsi" w:hAnsiTheme="minorHAnsi" w:cstheme="minorHAnsi"/>
          <w:sz w:val="16"/>
          <w:szCs w:val="16"/>
        </w:rPr>
      </w:pPr>
      <w:r w:rsidRPr="00962C20">
        <w:rPr>
          <w:rFonts w:asciiTheme="minorHAnsi" w:hAnsiTheme="minorHAnsi" w:cstheme="minorHAnsi"/>
          <w:sz w:val="22"/>
          <w:szCs w:val="22"/>
        </w:rPr>
        <w:t xml:space="preserve">    </w:t>
      </w:r>
    </w:p>
    <w:p w14:paraId="6AFFCBF4" w14:textId="27495D13" w:rsidR="001C60D6" w:rsidRPr="00962C20" w:rsidRDefault="001C60D6" w:rsidP="003B3973">
      <w:pPr>
        <w:shd w:val="clear" w:color="auto" w:fill="FFFFFF"/>
        <w:tabs>
          <w:tab w:val="left" w:pos="2694"/>
          <w:tab w:val="left" w:pos="3261"/>
          <w:tab w:val="left" w:pos="3544"/>
        </w:tabs>
        <w:ind w:left="284" w:hanging="284"/>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právní forma:</w:t>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sz w:val="22"/>
          <w:szCs w:val="22"/>
        </w:rPr>
        <w:t>př</w:t>
      </w:r>
      <w:r w:rsidRPr="00962C20">
        <w:rPr>
          <w:rFonts w:asciiTheme="minorHAnsi" w:hAnsiTheme="minorHAnsi" w:cstheme="minorHAnsi"/>
          <w:b/>
          <w:bCs/>
          <w:sz w:val="22"/>
          <w:szCs w:val="22"/>
        </w:rPr>
        <w:t>íspěvková organizace</w:t>
      </w:r>
    </w:p>
    <w:p w14:paraId="724033D1" w14:textId="77777777" w:rsidR="001C60D6" w:rsidRPr="00962C20" w:rsidRDefault="001C60D6" w:rsidP="001C60D6">
      <w:pPr>
        <w:shd w:val="clear" w:color="auto" w:fill="FFFFFF"/>
        <w:ind w:left="360" w:hanging="567"/>
        <w:rPr>
          <w:rFonts w:asciiTheme="minorHAnsi" w:hAnsiTheme="minorHAnsi" w:cstheme="minorHAnsi"/>
          <w:sz w:val="16"/>
          <w:szCs w:val="16"/>
        </w:rPr>
      </w:pPr>
      <w:r w:rsidRPr="00962C20">
        <w:rPr>
          <w:rFonts w:asciiTheme="minorHAnsi" w:hAnsiTheme="minorHAnsi" w:cstheme="minorHAnsi"/>
          <w:sz w:val="22"/>
          <w:szCs w:val="22"/>
        </w:rPr>
        <w:t xml:space="preserve">   </w:t>
      </w:r>
    </w:p>
    <w:p w14:paraId="2410D396" w14:textId="70866AC0" w:rsidR="001C60D6" w:rsidRPr="00962C20" w:rsidRDefault="001C60D6" w:rsidP="003B3973">
      <w:pPr>
        <w:shd w:val="clear" w:color="auto" w:fill="FFFFFF"/>
        <w:ind w:left="284" w:hanging="284"/>
        <w:rPr>
          <w:rFonts w:asciiTheme="minorHAnsi" w:hAnsiTheme="minorHAnsi" w:cstheme="minorHAnsi"/>
          <w:b/>
          <w:bCs/>
          <w:sz w:val="22"/>
          <w:szCs w:val="22"/>
        </w:rPr>
      </w:pPr>
      <w:proofErr w:type="gramStart"/>
      <w:r w:rsidRPr="00962C20">
        <w:rPr>
          <w:rFonts w:asciiTheme="minorHAnsi" w:hAnsiTheme="minorHAnsi" w:cstheme="minorHAnsi"/>
          <w:sz w:val="22"/>
          <w:szCs w:val="22"/>
          <w:shd w:val="clear" w:color="auto" w:fill="FFFFFF"/>
        </w:rPr>
        <w:t>IČO :</w:t>
      </w:r>
      <w:proofErr w:type="gramEnd"/>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t xml:space="preserve">          </w:t>
      </w:r>
      <w:r w:rsidRPr="00962C20">
        <w:rPr>
          <w:rFonts w:asciiTheme="minorHAnsi" w:hAnsiTheme="minorHAnsi" w:cstheme="minorHAnsi"/>
          <w:b/>
          <w:bCs/>
          <w:sz w:val="22"/>
          <w:szCs w:val="22"/>
        </w:rPr>
        <w:t>62 076 060</w:t>
      </w:r>
    </w:p>
    <w:p w14:paraId="3491E24E" w14:textId="5041C17B" w:rsidR="001C60D6" w:rsidRPr="00962C20" w:rsidRDefault="001C60D6" w:rsidP="003B3973">
      <w:pPr>
        <w:shd w:val="clear" w:color="auto" w:fill="FFFFFF"/>
        <w:ind w:left="284" w:hanging="284"/>
        <w:rPr>
          <w:rFonts w:asciiTheme="minorHAnsi" w:hAnsiTheme="minorHAnsi" w:cstheme="minorHAnsi"/>
          <w:b/>
          <w:bCs/>
          <w:sz w:val="22"/>
          <w:szCs w:val="22"/>
        </w:rPr>
      </w:pPr>
      <w:proofErr w:type="gramStart"/>
      <w:r w:rsidRPr="00962C20">
        <w:rPr>
          <w:rFonts w:asciiTheme="minorHAnsi" w:hAnsiTheme="minorHAnsi" w:cstheme="minorHAnsi"/>
          <w:sz w:val="22"/>
          <w:szCs w:val="22"/>
          <w:shd w:val="clear" w:color="auto" w:fill="FFFFFF"/>
        </w:rPr>
        <w:t>IZO :</w:t>
      </w:r>
      <w:proofErr w:type="gramEnd"/>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896FAC">
        <w:rPr>
          <w:rFonts w:asciiTheme="minorHAnsi" w:hAnsiTheme="minorHAnsi" w:cstheme="minorHAnsi"/>
          <w:sz w:val="22"/>
          <w:szCs w:val="22"/>
        </w:rPr>
        <w:tab/>
        <w:t xml:space="preserve">          </w:t>
      </w:r>
      <w:r w:rsidRPr="00962C20">
        <w:rPr>
          <w:rFonts w:asciiTheme="minorHAnsi" w:hAnsiTheme="minorHAnsi" w:cstheme="minorHAnsi"/>
          <w:b/>
          <w:bCs/>
          <w:sz w:val="22"/>
          <w:szCs w:val="22"/>
        </w:rPr>
        <w:t>102 007 853</w:t>
      </w:r>
    </w:p>
    <w:p w14:paraId="5BA3A8BF" w14:textId="0BEECFFA" w:rsidR="001C60D6" w:rsidRPr="00962C20" w:rsidRDefault="001C60D6" w:rsidP="003B3973">
      <w:pPr>
        <w:shd w:val="clear" w:color="auto" w:fill="FFFFFF"/>
        <w:ind w:left="284" w:hanging="360"/>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t>RED-</w:t>
      </w:r>
      <w:proofErr w:type="gramStart"/>
      <w:r w:rsidRPr="00962C20">
        <w:rPr>
          <w:rFonts w:asciiTheme="minorHAnsi" w:hAnsiTheme="minorHAnsi" w:cstheme="minorHAnsi"/>
          <w:sz w:val="22"/>
          <w:szCs w:val="22"/>
          <w:shd w:val="clear" w:color="auto" w:fill="FFFFFF"/>
        </w:rPr>
        <w:t>IZO :</w:t>
      </w:r>
      <w:proofErr w:type="gramEnd"/>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Pr="00962C20">
        <w:rPr>
          <w:rFonts w:asciiTheme="minorHAnsi" w:hAnsiTheme="minorHAnsi" w:cstheme="minorHAnsi"/>
          <w:b/>
          <w:bCs/>
          <w:sz w:val="22"/>
          <w:szCs w:val="22"/>
        </w:rPr>
        <w:t>600 024 831</w:t>
      </w:r>
    </w:p>
    <w:p w14:paraId="308D7C22" w14:textId="77777777" w:rsidR="001C60D6" w:rsidRPr="00962C20" w:rsidRDefault="001C60D6" w:rsidP="001C60D6">
      <w:pPr>
        <w:shd w:val="clear" w:color="auto" w:fill="FFFFFF"/>
        <w:ind w:left="360" w:hanging="567"/>
        <w:rPr>
          <w:rFonts w:asciiTheme="minorHAnsi" w:hAnsiTheme="minorHAnsi" w:cstheme="minorHAnsi"/>
          <w:sz w:val="16"/>
          <w:szCs w:val="16"/>
        </w:rPr>
      </w:pPr>
    </w:p>
    <w:p w14:paraId="3EDFE889" w14:textId="27D3391C" w:rsidR="001C60D6" w:rsidRPr="00083723" w:rsidRDefault="001C60D6" w:rsidP="00D5605F">
      <w:pPr>
        <w:pStyle w:val="Odstavecseseznamem"/>
        <w:numPr>
          <w:ilvl w:val="0"/>
          <w:numId w:val="19"/>
        </w:numPr>
        <w:shd w:val="clear" w:color="auto" w:fill="FFFFFF"/>
        <w:ind w:left="284"/>
        <w:rPr>
          <w:rFonts w:asciiTheme="minorHAnsi" w:hAnsiTheme="minorHAnsi" w:cstheme="minorHAnsi"/>
          <w:b/>
          <w:bCs/>
          <w:sz w:val="22"/>
          <w:szCs w:val="22"/>
        </w:rPr>
      </w:pPr>
      <w:r w:rsidRPr="00083723">
        <w:rPr>
          <w:rFonts w:asciiTheme="minorHAnsi" w:hAnsiTheme="minorHAnsi" w:cstheme="minorHAnsi"/>
          <w:sz w:val="22"/>
          <w:szCs w:val="22"/>
          <w:u w:val="single"/>
          <w:shd w:val="clear" w:color="auto" w:fill="FFFFFF"/>
        </w:rPr>
        <w:t>zřizovatel školy:</w:t>
      </w:r>
      <w:r w:rsidRPr="00083723">
        <w:rPr>
          <w:rFonts w:asciiTheme="minorHAnsi" w:hAnsiTheme="minorHAnsi" w:cstheme="minorHAnsi"/>
          <w:sz w:val="22"/>
          <w:szCs w:val="22"/>
        </w:rPr>
        <w:tab/>
      </w:r>
      <w:r w:rsidRPr="00083723">
        <w:rPr>
          <w:rFonts w:asciiTheme="minorHAnsi" w:hAnsiTheme="minorHAnsi" w:cstheme="minorHAnsi"/>
          <w:sz w:val="22"/>
          <w:szCs w:val="22"/>
        </w:rPr>
        <w:tab/>
        <w:t xml:space="preserve">          </w:t>
      </w:r>
      <w:r w:rsidRPr="00083723">
        <w:rPr>
          <w:rFonts w:asciiTheme="minorHAnsi" w:hAnsiTheme="minorHAnsi" w:cstheme="minorHAnsi"/>
          <w:b/>
          <w:bCs/>
          <w:sz w:val="22"/>
          <w:szCs w:val="22"/>
        </w:rPr>
        <w:t>Jihomoravský kraj</w:t>
      </w:r>
    </w:p>
    <w:p w14:paraId="2EE8B4D9" w14:textId="18202607" w:rsidR="001C60D6" w:rsidRPr="00962C20" w:rsidRDefault="001C60D6" w:rsidP="003B3973">
      <w:pPr>
        <w:shd w:val="clear" w:color="auto" w:fill="FFFFFF"/>
        <w:ind w:left="-284" w:firstLine="568"/>
        <w:rPr>
          <w:rFonts w:asciiTheme="minorHAnsi" w:hAnsiTheme="minorHAnsi" w:cstheme="minorHAnsi"/>
          <w:b/>
          <w:bCs/>
          <w:sz w:val="22"/>
          <w:szCs w:val="22"/>
        </w:rPr>
      </w:pPr>
      <w:proofErr w:type="gramStart"/>
      <w:r w:rsidRPr="00962C20">
        <w:rPr>
          <w:rFonts w:asciiTheme="minorHAnsi" w:hAnsiTheme="minorHAnsi" w:cstheme="minorHAnsi"/>
          <w:sz w:val="22"/>
          <w:szCs w:val="22"/>
        </w:rPr>
        <w:t xml:space="preserve">adresa:   </w:t>
      </w:r>
      <w:proofErr w:type="gramEnd"/>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Žerotínovo nám. 3/5, 601 82 Brno</w:t>
      </w:r>
    </w:p>
    <w:p w14:paraId="306EC3F2" w14:textId="77777777"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p>
    <w:p w14:paraId="245FEFF6" w14:textId="240A4E4A" w:rsidR="001C60D6"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c) </w:t>
      </w:r>
      <w:r w:rsidRPr="00962C20">
        <w:rPr>
          <w:rFonts w:asciiTheme="minorHAnsi" w:hAnsiTheme="minorHAnsi" w:cstheme="minorHAnsi"/>
          <w:sz w:val="22"/>
          <w:szCs w:val="22"/>
          <w:u w:val="single"/>
        </w:rPr>
        <w:t xml:space="preserve">  </w:t>
      </w:r>
      <w:r w:rsidRPr="00962C20">
        <w:rPr>
          <w:rFonts w:asciiTheme="minorHAnsi" w:hAnsiTheme="minorHAnsi" w:cstheme="minorHAnsi"/>
          <w:sz w:val="22"/>
          <w:szCs w:val="22"/>
          <w:u w:val="single"/>
          <w:shd w:val="clear" w:color="auto" w:fill="FFFFFF"/>
        </w:rPr>
        <w:t>ředitelka</w:t>
      </w:r>
      <w:r w:rsidR="0079796F" w:rsidRPr="00D66134">
        <w:rPr>
          <w:rFonts w:asciiTheme="minorHAnsi" w:hAnsiTheme="minorHAnsi" w:cstheme="minorHAnsi"/>
          <w:sz w:val="22"/>
          <w:szCs w:val="22"/>
          <w:shd w:val="clear" w:color="auto" w:fill="FFFFFF"/>
        </w:rPr>
        <w:tab/>
      </w:r>
      <w:r w:rsidR="0079796F" w:rsidRPr="00D66134">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00896FAC">
        <w:rPr>
          <w:rFonts w:asciiTheme="minorHAnsi" w:hAnsiTheme="minorHAnsi" w:cstheme="minorHAnsi"/>
          <w:sz w:val="22"/>
          <w:szCs w:val="22"/>
        </w:rPr>
        <w:t xml:space="preserve">         </w:t>
      </w:r>
      <w:r w:rsidR="00A5288C">
        <w:rPr>
          <w:rFonts w:asciiTheme="minorHAnsi" w:hAnsiTheme="minorHAnsi" w:cstheme="minorHAnsi"/>
          <w:sz w:val="22"/>
          <w:szCs w:val="22"/>
        </w:rPr>
        <w:t xml:space="preserve"> </w:t>
      </w:r>
      <w:r w:rsidR="00A5288C" w:rsidRPr="00A5288C">
        <w:rPr>
          <w:rFonts w:asciiTheme="minorHAnsi" w:hAnsiTheme="minorHAnsi" w:cstheme="minorHAnsi"/>
          <w:b/>
          <w:bCs/>
          <w:sz w:val="22"/>
          <w:szCs w:val="22"/>
        </w:rPr>
        <w:t xml:space="preserve">do 31. 07. </w:t>
      </w:r>
      <w:proofErr w:type="gramStart"/>
      <w:r w:rsidR="00A5288C" w:rsidRPr="00A5288C">
        <w:rPr>
          <w:rFonts w:asciiTheme="minorHAnsi" w:hAnsiTheme="minorHAnsi" w:cstheme="minorHAnsi"/>
          <w:b/>
          <w:bCs/>
          <w:sz w:val="22"/>
          <w:szCs w:val="22"/>
        </w:rPr>
        <w:t>2024</w:t>
      </w:r>
      <w:r w:rsidR="00A5288C">
        <w:rPr>
          <w:rFonts w:asciiTheme="minorHAnsi" w:hAnsiTheme="minorHAnsi" w:cstheme="minorHAnsi"/>
          <w:sz w:val="22"/>
          <w:szCs w:val="22"/>
        </w:rPr>
        <w:t xml:space="preserve"> </w:t>
      </w:r>
      <w:r w:rsidR="00896FAC">
        <w:rPr>
          <w:rFonts w:asciiTheme="minorHAnsi" w:hAnsiTheme="minorHAnsi" w:cstheme="minorHAnsi"/>
          <w:sz w:val="22"/>
          <w:szCs w:val="22"/>
        </w:rPr>
        <w:t xml:space="preserve"> </w:t>
      </w:r>
      <w:r w:rsidRPr="00962C20">
        <w:rPr>
          <w:rFonts w:asciiTheme="minorHAnsi" w:hAnsiTheme="minorHAnsi" w:cstheme="minorHAnsi"/>
          <w:b/>
          <w:bCs/>
          <w:sz w:val="22"/>
          <w:szCs w:val="22"/>
        </w:rPr>
        <w:t>Mgr.</w:t>
      </w:r>
      <w:proofErr w:type="gramEnd"/>
      <w:r w:rsidRPr="00962C20">
        <w:rPr>
          <w:rFonts w:asciiTheme="minorHAnsi" w:hAnsiTheme="minorHAnsi" w:cstheme="minorHAnsi"/>
          <w:b/>
          <w:bCs/>
          <w:sz w:val="22"/>
          <w:szCs w:val="22"/>
        </w:rPr>
        <w:t xml:space="preserve"> Bc. Jarmila Baletková</w:t>
      </w:r>
    </w:p>
    <w:p w14:paraId="1525F290" w14:textId="23896CE3" w:rsidR="00A5288C" w:rsidRPr="00A5288C" w:rsidRDefault="00A5288C" w:rsidP="003B3973">
      <w:pPr>
        <w:shd w:val="clear" w:color="auto" w:fill="FFFFFF"/>
        <w:ind w:left="284" w:hanging="284"/>
        <w:rPr>
          <w:rFonts w:asciiTheme="minorHAnsi" w:hAnsiTheme="minorHAnsi" w:cstheme="minorHAnsi"/>
          <w:b/>
          <w:bCs/>
          <w:sz w:val="22"/>
          <w:szCs w:val="22"/>
        </w:rPr>
      </w:pPr>
      <w:r w:rsidRPr="00A5288C">
        <w:rPr>
          <w:rFonts w:asciiTheme="minorHAnsi" w:hAnsiTheme="minorHAnsi" w:cstheme="minorHAnsi"/>
          <w:b/>
          <w:bCs/>
          <w:sz w:val="22"/>
          <w:szCs w:val="22"/>
        </w:rPr>
        <w:t xml:space="preserve">                                                                   od 01. 08. 2024 Mgr. Zuzana Dosedlová</w:t>
      </w:r>
    </w:p>
    <w:p w14:paraId="0F856A11" w14:textId="5BB23E51"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datová </w:t>
      </w:r>
      <w:proofErr w:type="gramStart"/>
      <w:r w:rsidRPr="00962C20">
        <w:rPr>
          <w:rFonts w:asciiTheme="minorHAnsi" w:hAnsiTheme="minorHAnsi" w:cstheme="minorHAnsi"/>
          <w:b/>
          <w:bCs/>
          <w:sz w:val="22"/>
          <w:szCs w:val="22"/>
        </w:rPr>
        <w:t>schránka:  278</w:t>
      </w:r>
      <w:proofErr w:type="gramEnd"/>
      <w:r w:rsidRPr="00962C20">
        <w:rPr>
          <w:rFonts w:asciiTheme="minorHAnsi" w:hAnsiTheme="minorHAnsi" w:cstheme="minorHAnsi"/>
          <w:b/>
          <w:bCs/>
          <w:sz w:val="22"/>
          <w:szCs w:val="22"/>
        </w:rPr>
        <w:t xml:space="preserve">x8qk     </w:t>
      </w:r>
    </w:p>
    <w:p w14:paraId="0C42BC69" w14:textId="4E12AD9B"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proofErr w:type="gramStart"/>
      <w:r w:rsidRPr="00962C20">
        <w:rPr>
          <w:rFonts w:asciiTheme="minorHAnsi" w:hAnsiTheme="minorHAnsi" w:cstheme="minorHAnsi"/>
          <w:b/>
          <w:bCs/>
          <w:sz w:val="22"/>
          <w:szCs w:val="22"/>
        </w:rPr>
        <w:t xml:space="preserve">e-mail:  </w:t>
      </w:r>
      <w:r w:rsidRPr="00962C20">
        <w:rPr>
          <w:rFonts w:asciiTheme="minorHAnsi" w:hAnsiTheme="minorHAnsi" w:cstheme="minorHAnsi"/>
          <w:b/>
          <w:bCs/>
          <w:color w:val="548DD4" w:themeColor="text2" w:themeTint="99"/>
          <w:sz w:val="22"/>
          <w:szCs w:val="22"/>
        </w:rPr>
        <w:t>baletkova@zsblansko.cz</w:t>
      </w:r>
      <w:proofErr w:type="gramEnd"/>
      <w:r w:rsidRPr="00962C20">
        <w:rPr>
          <w:rFonts w:asciiTheme="minorHAnsi" w:hAnsiTheme="minorHAnsi" w:cstheme="minorHAnsi"/>
          <w:b/>
          <w:bCs/>
          <w:sz w:val="22"/>
          <w:szCs w:val="22"/>
        </w:rPr>
        <w:t xml:space="preserve">  </w:t>
      </w:r>
    </w:p>
    <w:p w14:paraId="7742BE64" w14:textId="2CE47CB7" w:rsidR="001C60D6" w:rsidRPr="00962C20" w:rsidRDefault="001C60D6" w:rsidP="001C60D6">
      <w:pPr>
        <w:shd w:val="clear" w:color="auto" w:fill="FFFFFF"/>
        <w:ind w:left="360" w:hanging="567"/>
        <w:rPr>
          <w:rFonts w:asciiTheme="minorHAnsi" w:hAnsiTheme="minorHAnsi" w:cstheme="minorHAnsi"/>
          <w:b/>
          <w:bCs/>
          <w:sz w:val="22"/>
          <w:szCs w:val="22"/>
        </w:rPr>
      </w:pP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telefon: 516 410 630 – 3</w:t>
      </w:r>
    </w:p>
    <w:p w14:paraId="568EEFA6" w14:textId="54913984" w:rsidR="001C60D6" w:rsidRPr="00962C20" w:rsidRDefault="001C60D6" w:rsidP="001C60D6">
      <w:pPr>
        <w:shd w:val="clear" w:color="auto" w:fill="FFFFFF"/>
        <w:rPr>
          <w:rFonts w:asciiTheme="minorHAnsi" w:hAnsiTheme="minorHAnsi" w:cstheme="minorHAnsi"/>
          <w:b/>
          <w:bCs/>
          <w:color w:val="548DD4"/>
          <w:sz w:val="22"/>
          <w:szCs w:val="22"/>
        </w:rPr>
      </w:pPr>
      <w:r w:rsidRPr="00962C20">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 </w:t>
      </w:r>
      <w:r w:rsidR="00896FAC">
        <w:rPr>
          <w:rFonts w:asciiTheme="minorHAnsi" w:hAnsiTheme="minorHAnsi" w:cstheme="minorHAnsi"/>
          <w:b/>
          <w:bCs/>
          <w:sz w:val="22"/>
          <w:szCs w:val="22"/>
        </w:rPr>
        <w:t xml:space="preserve"> </w:t>
      </w:r>
      <w:r w:rsidRPr="00962C20">
        <w:rPr>
          <w:rFonts w:asciiTheme="minorHAnsi" w:hAnsiTheme="minorHAnsi" w:cstheme="minorHAnsi"/>
          <w:b/>
          <w:bCs/>
          <w:sz w:val="22"/>
          <w:szCs w:val="22"/>
        </w:rPr>
        <w:t xml:space="preserve"> </w:t>
      </w:r>
      <w:r w:rsidR="00083723">
        <w:rPr>
          <w:rFonts w:asciiTheme="minorHAnsi" w:hAnsiTheme="minorHAnsi" w:cstheme="minorHAnsi"/>
          <w:b/>
          <w:bCs/>
          <w:sz w:val="22"/>
          <w:szCs w:val="22"/>
        </w:rPr>
        <w:t xml:space="preserve"> </w:t>
      </w:r>
      <w:r w:rsidRPr="00962C20">
        <w:rPr>
          <w:rFonts w:asciiTheme="minorHAnsi" w:hAnsiTheme="minorHAnsi" w:cstheme="minorHAnsi"/>
          <w:b/>
          <w:bCs/>
          <w:color w:val="548DD4"/>
          <w:sz w:val="22"/>
          <w:szCs w:val="22"/>
        </w:rPr>
        <w:t>www.zsblansko.cz</w:t>
      </w:r>
    </w:p>
    <w:p w14:paraId="448C8DBE" w14:textId="77777777" w:rsidR="001C60D6" w:rsidRPr="00962C20" w:rsidRDefault="001C60D6" w:rsidP="001C60D6">
      <w:pPr>
        <w:shd w:val="clear" w:color="auto" w:fill="FFFFFF"/>
        <w:ind w:left="360" w:hanging="567"/>
        <w:rPr>
          <w:rFonts w:asciiTheme="minorHAnsi" w:hAnsiTheme="minorHAnsi" w:cstheme="minorHAnsi"/>
          <w:b/>
          <w:bCs/>
          <w:sz w:val="16"/>
          <w:szCs w:val="16"/>
        </w:rPr>
      </w:pPr>
    </w:p>
    <w:p w14:paraId="5F269514" w14:textId="28A5BE79" w:rsidR="001C60D6" w:rsidRPr="00962C20" w:rsidRDefault="001C60D6" w:rsidP="003B3973">
      <w:pPr>
        <w:shd w:val="clear" w:color="auto" w:fill="FFFFFF"/>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d)  </w:t>
      </w:r>
      <w:r w:rsidRPr="00962C20">
        <w:rPr>
          <w:rFonts w:asciiTheme="minorHAnsi" w:hAnsiTheme="minorHAnsi" w:cstheme="minorHAnsi"/>
          <w:sz w:val="22"/>
          <w:szCs w:val="22"/>
          <w:u w:val="single"/>
        </w:rPr>
        <w:t>škola pro žáky se zdravotním</w:t>
      </w:r>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 xml:space="preserve">základní vzdělávání žáků s lehkým mentálním postižením               </w:t>
      </w:r>
    </w:p>
    <w:p w14:paraId="6631FF0C" w14:textId="77777777" w:rsidR="001C60D6" w:rsidRPr="00962C20" w:rsidRDefault="001C60D6" w:rsidP="003B3973">
      <w:pPr>
        <w:shd w:val="clear" w:color="auto" w:fill="FFFFFF"/>
        <w:tabs>
          <w:tab w:val="left" w:pos="0"/>
          <w:tab w:val="left" w:pos="284"/>
        </w:tabs>
        <w:ind w:left="284" w:hanging="284"/>
        <w:jc w:val="both"/>
        <w:rPr>
          <w:rFonts w:asciiTheme="minorHAnsi" w:hAnsiTheme="minorHAnsi" w:cstheme="minorHAnsi"/>
          <w:bCs/>
          <w:sz w:val="22"/>
          <w:szCs w:val="22"/>
          <w:u w:val="single"/>
        </w:rPr>
      </w:pPr>
      <w:r w:rsidRPr="00962C20">
        <w:rPr>
          <w:rFonts w:asciiTheme="minorHAnsi" w:hAnsiTheme="minorHAnsi" w:cstheme="minorHAnsi"/>
          <w:b/>
          <w:bCs/>
          <w:sz w:val="22"/>
          <w:szCs w:val="22"/>
        </w:rPr>
        <w:t xml:space="preserve"> </w:t>
      </w:r>
      <w:r w:rsidRPr="00962C20">
        <w:rPr>
          <w:rFonts w:asciiTheme="minorHAnsi" w:hAnsiTheme="minorHAnsi" w:cstheme="minorHAnsi"/>
          <w:bCs/>
          <w:sz w:val="22"/>
          <w:szCs w:val="22"/>
          <w:u w:val="single"/>
        </w:rPr>
        <w:t xml:space="preserve">postižením, </w:t>
      </w:r>
      <w:proofErr w:type="gramStart"/>
      <w:r w:rsidRPr="00962C20">
        <w:rPr>
          <w:rFonts w:asciiTheme="minorHAnsi" w:hAnsiTheme="minorHAnsi" w:cstheme="minorHAnsi"/>
          <w:bCs/>
          <w:sz w:val="22"/>
          <w:szCs w:val="22"/>
          <w:u w:val="single"/>
        </w:rPr>
        <w:t>zejména :</w:t>
      </w:r>
      <w:proofErr w:type="gramEnd"/>
      <w:r w:rsidRPr="00962C20">
        <w:rPr>
          <w:rFonts w:asciiTheme="minorHAnsi" w:hAnsiTheme="minorHAnsi" w:cstheme="minorHAnsi"/>
          <w:bCs/>
          <w:sz w:val="22"/>
          <w:szCs w:val="22"/>
          <w:u w:val="single"/>
        </w:rPr>
        <w:t xml:space="preserve">                                    </w:t>
      </w:r>
    </w:p>
    <w:p w14:paraId="271266F2" w14:textId="77777777" w:rsidR="001C60D6" w:rsidRPr="00962C20" w:rsidRDefault="001C60D6" w:rsidP="001C60D6">
      <w:pPr>
        <w:shd w:val="clear" w:color="auto" w:fill="FFFFFF"/>
        <w:ind w:left="360" w:hanging="567"/>
        <w:rPr>
          <w:rFonts w:asciiTheme="minorHAnsi" w:hAnsiTheme="minorHAnsi" w:cstheme="minorHAnsi"/>
          <w:b/>
          <w:bCs/>
          <w:sz w:val="16"/>
          <w:szCs w:val="16"/>
          <w:u w:val="single"/>
          <w:vertAlign w:val="superscript"/>
        </w:rPr>
      </w:pPr>
    </w:p>
    <w:p w14:paraId="085A06EF" w14:textId="402FE726" w:rsidR="000A3C28" w:rsidRDefault="001C60D6" w:rsidP="003B3973">
      <w:pPr>
        <w:shd w:val="clear" w:color="auto" w:fill="FFFFFF"/>
        <w:ind w:left="284" w:hanging="284"/>
        <w:jc w:val="both"/>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e) </w:t>
      </w:r>
      <w:r w:rsidRPr="00962C20">
        <w:rPr>
          <w:rFonts w:asciiTheme="minorHAnsi" w:hAnsiTheme="minorHAnsi" w:cstheme="minorHAnsi"/>
          <w:sz w:val="22"/>
          <w:szCs w:val="22"/>
          <w:u w:val="single"/>
          <w:shd w:val="clear" w:color="auto" w:fill="FFFFFF"/>
        </w:rPr>
        <w:t xml:space="preserve">  druh školy:</w:t>
      </w:r>
      <w:r w:rsidRPr="00962C20">
        <w:rPr>
          <w:rFonts w:asciiTheme="minorHAnsi" w:hAnsiTheme="minorHAnsi" w:cstheme="minorHAnsi"/>
          <w:sz w:val="22"/>
          <w:szCs w:val="22"/>
          <w:shd w:val="clear" w:color="auto" w:fill="FFFFFF"/>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009202AE">
        <w:rPr>
          <w:rFonts w:asciiTheme="minorHAnsi" w:hAnsiTheme="minorHAnsi" w:cstheme="minorHAnsi"/>
          <w:sz w:val="22"/>
          <w:szCs w:val="22"/>
        </w:rPr>
        <w:t xml:space="preserve">          </w:t>
      </w:r>
      <w:r w:rsidRPr="00962C20">
        <w:rPr>
          <w:rFonts w:asciiTheme="minorHAnsi" w:hAnsiTheme="minorHAnsi" w:cstheme="minorHAnsi"/>
          <w:b/>
          <w:bCs/>
          <w:sz w:val="22"/>
          <w:szCs w:val="22"/>
        </w:rPr>
        <w:t>základní škola</w:t>
      </w:r>
    </w:p>
    <w:p w14:paraId="2DC08D68" w14:textId="77777777" w:rsidR="000A3C28" w:rsidRDefault="000A3C28" w:rsidP="000A3C28">
      <w:pPr>
        <w:shd w:val="clear" w:color="auto" w:fill="FFFFFF"/>
        <w:ind w:left="360" w:hanging="927"/>
        <w:jc w:val="both"/>
        <w:rPr>
          <w:rFonts w:asciiTheme="minorHAnsi" w:hAnsiTheme="minorHAnsi" w:cstheme="minorHAnsi"/>
          <w:sz w:val="22"/>
          <w:szCs w:val="22"/>
          <w:shd w:val="clear" w:color="auto" w:fill="FFFFFF"/>
        </w:rPr>
      </w:pPr>
    </w:p>
    <w:p w14:paraId="1C6A5937" w14:textId="77777777" w:rsidR="00285740" w:rsidRDefault="00285740" w:rsidP="003B3973">
      <w:pPr>
        <w:shd w:val="clear" w:color="auto" w:fill="FFFFFF"/>
        <w:ind w:left="284" w:hanging="284"/>
        <w:jc w:val="both"/>
        <w:rPr>
          <w:rFonts w:asciiTheme="minorHAnsi" w:hAnsiTheme="minorHAnsi" w:cstheme="minorHAnsi"/>
          <w:sz w:val="22"/>
          <w:szCs w:val="22"/>
          <w:shd w:val="clear" w:color="auto" w:fill="FFFFFF"/>
        </w:rPr>
      </w:pPr>
    </w:p>
    <w:p w14:paraId="2279E383" w14:textId="6C29D8AD" w:rsidR="001C60D6" w:rsidRPr="000A3C28" w:rsidRDefault="001C60D6" w:rsidP="003B3973">
      <w:pPr>
        <w:shd w:val="clear" w:color="auto" w:fill="FFFFFF"/>
        <w:ind w:left="284" w:hanging="284"/>
        <w:jc w:val="both"/>
        <w:rPr>
          <w:rFonts w:asciiTheme="minorHAnsi" w:hAnsiTheme="minorHAnsi" w:cstheme="minorHAnsi"/>
          <w:b/>
          <w:bCs/>
          <w:sz w:val="22"/>
          <w:szCs w:val="22"/>
        </w:rPr>
      </w:pPr>
      <w:r w:rsidRPr="00962C20">
        <w:rPr>
          <w:rFonts w:asciiTheme="minorHAnsi" w:hAnsiTheme="minorHAnsi" w:cstheme="minorHAnsi"/>
          <w:sz w:val="22"/>
          <w:szCs w:val="22"/>
          <w:shd w:val="clear" w:color="auto" w:fill="FFFFFF"/>
        </w:rPr>
        <w:lastRenderedPageBreak/>
        <w:t>škola sdružuje:</w:t>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r w:rsidRPr="00962C20">
        <w:rPr>
          <w:rFonts w:asciiTheme="minorHAnsi" w:hAnsiTheme="minorHAnsi" w:cstheme="minorHAnsi"/>
          <w:sz w:val="22"/>
          <w:szCs w:val="22"/>
        </w:rPr>
        <w:tab/>
      </w:r>
    </w:p>
    <w:p w14:paraId="3919E218" w14:textId="2396CED6" w:rsidR="00E068EA" w:rsidRPr="00962C20" w:rsidRDefault="00E068EA"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1. a 2.  stupeň základní školy</w:t>
      </w:r>
      <w:r w:rsidR="0055627F">
        <w:rPr>
          <w:rFonts w:asciiTheme="minorHAnsi" w:hAnsiTheme="minorHAnsi" w:cstheme="minorHAnsi"/>
          <w:b/>
          <w:bCs/>
          <w:sz w:val="22"/>
          <w:szCs w:val="22"/>
        </w:rPr>
        <w:t>,</w:t>
      </w:r>
      <w:r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w:t>
      </w:r>
      <w:r w:rsidR="00322A9A" w:rsidRPr="00962C20">
        <w:rPr>
          <w:rFonts w:asciiTheme="minorHAnsi" w:hAnsiTheme="minorHAnsi" w:cstheme="minorHAnsi"/>
          <w:b/>
          <w:bCs/>
          <w:sz w:val="22"/>
          <w:szCs w:val="22"/>
        </w:rPr>
        <w:t>72</w:t>
      </w:r>
      <w:r w:rsidRPr="00962C20">
        <w:rPr>
          <w:rFonts w:asciiTheme="minorHAnsi" w:hAnsiTheme="minorHAnsi" w:cstheme="minorHAnsi"/>
          <w:b/>
          <w:bCs/>
          <w:sz w:val="22"/>
          <w:szCs w:val="22"/>
        </w:rPr>
        <w:t xml:space="preserve"> žáků</w:t>
      </w:r>
    </w:p>
    <w:p w14:paraId="310393D4" w14:textId="6A2B8B95" w:rsidR="00E068EA" w:rsidRPr="00962C20" w:rsidRDefault="00E068EA"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 xml:space="preserve">1. a 2.  stupeň základní školy </w:t>
      </w:r>
      <w:r w:rsidR="0055627F">
        <w:rPr>
          <w:rFonts w:asciiTheme="minorHAnsi" w:hAnsiTheme="minorHAnsi" w:cstheme="minorHAnsi"/>
          <w:b/>
          <w:bCs/>
          <w:sz w:val="22"/>
          <w:szCs w:val="22"/>
        </w:rPr>
        <w:t>speciální,</w:t>
      </w:r>
      <w:r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8 žáků</w:t>
      </w:r>
    </w:p>
    <w:p w14:paraId="714AEF13" w14:textId="546A4923" w:rsidR="001C60D6" w:rsidRPr="00962C20" w:rsidRDefault="001C60D6" w:rsidP="00D5605F">
      <w:pPr>
        <w:numPr>
          <w:ilvl w:val="0"/>
          <w:numId w:val="1"/>
        </w:numPr>
        <w:tabs>
          <w:tab w:val="clear" w:pos="4560"/>
          <w:tab w:val="num" w:pos="3686"/>
          <w:tab w:val="left" w:pos="4820"/>
        </w:tabs>
        <w:ind w:hanging="1158"/>
        <w:rPr>
          <w:rFonts w:asciiTheme="minorHAnsi" w:hAnsiTheme="minorHAnsi" w:cstheme="minorHAnsi"/>
          <w:b/>
          <w:bCs/>
          <w:sz w:val="22"/>
          <w:szCs w:val="22"/>
        </w:rPr>
      </w:pPr>
      <w:r w:rsidRPr="00962C20">
        <w:rPr>
          <w:rFonts w:asciiTheme="minorHAnsi" w:hAnsiTheme="minorHAnsi" w:cstheme="minorHAnsi"/>
          <w:b/>
          <w:bCs/>
          <w:sz w:val="22"/>
          <w:szCs w:val="22"/>
        </w:rPr>
        <w:t xml:space="preserve">školní družinu,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11 žáků</w:t>
      </w:r>
    </w:p>
    <w:p w14:paraId="62C29B8B" w14:textId="64044FED" w:rsidR="001C60D6" w:rsidRPr="00962C20" w:rsidRDefault="001C60D6" w:rsidP="00D5605F">
      <w:pPr>
        <w:numPr>
          <w:ilvl w:val="0"/>
          <w:numId w:val="1"/>
        </w:numPr>
        <w:tabs>
          <w:tab w:val="clear" w:pos="4560"/>
          <w:tab w:val="num" w:pos="3686"/>
          <w:tab w:val="num" w:pos="4253"/>
          <w:tab w:val="left" w:pos="4820"/>
        </w:tabs>
        <w:ind w:left="3828" w:hanging="426"/>
        <w:rPr>
          <w:rFonts w:asciiTheme="minorHAnsi" w:hAnsiTheme="minorHAnsi" w:cstheme="minorHAnsi"/>
          <w:b/>
          <w:bCs/>
          <w:sz w:val="22"/>
          <w:szCs w:val="22"/>
        </w:rPr>
      </w:pPr>
      <w:r w:rsidRPr="00962C20">
        <w:rPr>
          <w:rFonts w:asciiTheme="minorHAnsi" w:hAnsiTheme="minorHAnsi" w:cstheme="minorHAnsi"/>
          <w:b/>
          <w:bCs/>
          <w:sz w:val="22"/>
          <w:szCs w:val="22"/>
        </w:rPr>
        <w:t xml:space="preserve">školní jídelnu, </w:t>
      </w:r>
      <w:r w:rsidRPr="00962C20">
        <w:rPr>
          <w:rFonts w:asciiTheme="minorHAnsi" w:hAnsiTheme="minorHAnsi" w:cstheme="minorHAnsi"/>
          <w:b/>
          <w:bCs/>
          <w:sz w:val="22"/>
          <w:szCs w:val="22"/>
          <w:u w:val="single"/>
        </w:rPr>
        <w:t>kapacita:</w:t>
      </w:r>
      <w:r w:rsidRPr="00962C20">
        <w:rPr>
          <w:rFonts w:asciiTheme="minorHAnsi" w:hAnsiTheme="minorHAnsi" w:cstheme="minorHAnsi"/>
          <w:b/>
          <w:bCs/>
          <w:sz w:val="22"/>
          <w:szCs w:val="22"/>
        </w:rPr>
        <w:t xml:space="preserve"> 360 stravovaných</w:t>
      </w:r>
    </w:p>
    <w:p w14:paraId="5ED61636" w14:textId="77777777" w:rsidR="001C60D6" w:rsidRPr="00962C20" w:rsidRDefault="001C60D6" w:rsidP="001C60D6">
      <w:pPr>
        <w:ind w:hanging="567"/>
        <w:rPr>
          <w:rFonts w:asciiTheme="minorHAnsi" w:hAnsiTheme="minorHAnsi" w:cstheme="minorHAnsi"/>
          <w:b/>
          <w:bCs/>
          <w:sz w:val="16"/>
          <w:szCs w:val="16"/>
        </w:rPr>
      </w:pPr>
    </w:p>
    <w:p w14:paraId="561EF2FA" w14:textId="26C2F21C" w:rsidR="001C60D6" w:rsidRPr="00962C20" w:rsidRDefault="001C60D6" w:rsidP="003B3973">
      <w:pPr>
        <w:ind w:left="284" w:hanging="284"/>
        <w:rPr>
          <w:rFonts w:asciiTheme="minorHAnsi" w:hAnsiTheme="minorHAnsi" w:cstheme="minorHAnsi"/>
          <w:b/>
          <w:bCs/>
          <w:sz w:val="22"/>
          <w:szCs w:val="22"/>
        </w:rPr>
      </w:pPr>
      <w:r w:rsidRPr="00962C20">
        <w:rPr>
          <w:rFonts w:asciiTheme="minorHAnsi" w:hAnsiTheme="minorHAnsi" w:cstheme="minorHAnsi"/>
          <w:b/>
          <w:bCs/>
          <w:sz w:val="22"/>
          <w:szCs w:val="22"/>
          <w:u w:val="single"/>
        </w:rPr>
        <w:t xml:space="preserve">f)   </w:t>
      </w:r>
      <w:r w:rsidRPr="00962C20">
        <w:rPr>
          <w:rFonts w:asciiTheme="minorHAnsi" w:hAnsiTheme="minorHAnsi" w:cstheme="minorHAnsi"/>
          <w:sz w:val="22"/>
          <w:szCs w:val="22"/>
          <w:u w:val="single"/>
        </w:rPr>
        <w:t xml:space="preserve">studijní forma </w:t>
      </w:r>
      <w:proofErr w:type="gramStart"/>
      <w:r w:rsidRPr="00962C20">
        <w:rPr>
          <w:rFonts w:asciiTheme="minorHAnsi" w:hAnsiTheme="minorHAnsi" w:cstheme="minorHAnsi"/>
          <w:sz w:val="22"/>
          <w:szCs w:val="22"/>
          <w:u w:val="single"/>
        </w:rPr>
        <w:t>vzdělávání :</w:t>
      </w:r>
      <w:proofErr w:type="gramEnd"/>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79-01-C/01 Základní škola</w:t>
      </w:r>
      <w:r w:rsidR="004E514A" w:rsidRPr="00962C20">
        <w:rPr>
          <w:rFonts w:asciiTheme="minorHAnsi" w:hAnsiTheme="minorHAnsi" w:cstheme="minorHAnsi"/>
          <w:b/>
          <w:bCs/>
          <w:sz w:val="22"/>
          <w:szCs w:val="22"/>
        </w:rPr>
        <w:t>.  Studium denní.</w:t>
      </w:r>
    </w:p>
    <w:p w14:paraId="7C5C4718" w14:textId="77777777" w:rsidR="001C60D6" w:rsidRPr="00962C20" w:rsidRDefault="001C60D6" w:rsidP="001C60D6">
      <w:pPr>
        <w:ind w:hanging="567"/>
        <w:rPr>
          <w:rFonts w:asciiTheme="minorHAnsi" w:hAnsiTheme="minorHAnsi" w:cstheme="minorHAnsi"/>
          <w:sz w:val="16"/>
          <w:szCs w:val="16"/>
          <w:vertAlign w:val="superscript"/>
        </w:rPr>
      </w:pPr>
      <w:r w:rsidRPr="00962C20">
        <w:rPr>
          <w:rFonts w:asciiTheme="minorHAnsi" w:hAnsiTheme="minorHAnsi" w:cstheme="minorHAnsi"/>
          <w:sz w:val="22"/>
          <w:szCs w:val="22"/>
        </w:rPr>
        <w:t xml:space="preserve">                                                                        </w:t>
      </w:r>
    </w:p>
    <w:p w14:paraId="73FDB6E8" w14:textId="1EE7AFDE" w:rsidR="0055627F" w:rsidRDefault="0055627F" w:rsidP="00652BD1">
      <w:pPr>
        <w:ind w:left="3402" w:hanging="3969"/>
        <w:jc w:val="both"/>
        <w:rPr>
          <w:rFonts w:asciiTheme="minorHAnsi" w:hAnsiTheme="minorHAnsi" w:cstheme="minorHAnsi"/>
          <w:b/>
          <w:sz w:val="22"/>
          <w:szCs w:val="22"/>
        </w:rPr>
      </w:pPr>
      <w:r w:rsidRPr="0055627F">
        <w:rPr>
          <w:rFonts w:asciiTheme="minorHAnsi" w:hAnsiTheme="minorHAnsi" w:cstheme="minorHAnsi"/>
          <w:b/>
          <w:sz w:val="22"/>
          <w:szCs w:val="22"/>
        </w:rPr>
        <w:t xml:space="preserve">           </w:t>
      </w:r>
      <w:r w:rsidR="001C60D6" w:rsidRPr="00962C20">
        <w:rPr>
          <w:rFonts w:asciiTheme="minorHAnsi" w:hAnsiTheme="minorHAnsi" w:cstheme="minorHAnsi"/>
          <w:b/>
          <w:sz w:val="22"/>
          <w:szCs w:val="22"/>
          <w:u w:val="single"/>
        </w:rPr>
        <w:t xml:space="preserve">g)   </w:t>
      </w:r>
      <w:r w:rsidR="001C60D6" w:rsidRPr="00962C20">
        <w:rPr>
          <w:rFonts w:asciiTheme="minorHAnsi" w:hAnsiTheme="minorHAnsi" w:cstheme="minorHAnsi"/>
          <w:sz w:val="22"/>
          <w:szCs w:val="22"/>
          <w:u w:val="single"/>
        </w:rPr>
        <w:t xml:space="preserve">vzdělávací </w:t>
      </w:r>
      <w:proofErr w:type="gramStart"/>
      <w:r w:rsidR="001C60D6" w:rsidRPr="00962C20">
        <w:rPr>
          <w:rFonts w:asciiTheme="minorHAnsi" w:hAnsiTheme="minorHAnsi" w:cstheme="minorHAnsi"/>
          <w:sz w:val="22"/>
          <w:szCs w:val="22"/>
          <w:u w:val="single"/>
        </w:rPr>
        <w:t>program:</w:t>
      </w:r>
      <w:r w:rsidR="001C60D6" w:rsidRPr="00962C20">
        <w:rPr>
          <w:rFonts w:asciiTheme="minorHAnsi" w:hAnsiTheme="minorHAnsi" w:cstheme="minorHAnsi"/>
          <w:b/>
          <w:sz w:val="22"/>
          <w:szCs w:val="22"/>
        </w:rPr>
        <w:t xml:space="preserve">   </w:t>
      </w:r>
      <w:proofErr w:type="gramEnd"/>
      <w:r w:rsidR="001C60D6" w:rsidRPr="00962C20">
        <w:rPr>
          <w:rFonts w:asciiTheme="minorHAnsi" w:hAnsiTheme="minorHAnsi" w:cstheme="minorHAnsi"/>
          <w:b/>
          <w:sz w:val="22"/>
          <w:szCs w:val="22"/>
        </w:rPr>
        <w:t xml:space="preserve">                  </w:t>
      </w:r>
      <w:r w:rsidR="00896FAC">
        <w:rPr>
          <w:rFonts w:asciiTheme="minorHAnsi" w:hAnsiTheme="minorHAnsi" w:cstheme="minorHAnsi"/>
          <w:b/>
          <w:sz w:val="22"/>
          <w:szCs w:val="22"/>
        </w:rPr>
        <w:t xml:space="preserve"> </w:t>
      </w:r>
      <w:r w:rsidR="001C60D6" w:rsidRPr="00962C20">
        <w:rPr>
          <w:rFonts w:asciiTheme="minorHAnsi" w:hAnsiTheme="minorHAnsi" w:cstheme="minorHAnsi"/>
          <w:b/>
          <w:sz w:val="22"/>
          <w:szCs w:val="22"/>
        </w:rPr>
        <w:t xml:space="preserve"> </w:t>
      </w:r>
      <w:r w:rsidR="00D92287">
        <w:rPr>
          <w:rFonts w:asciiTheme="minorHAnsi" w:hAnsiTheme="minorHAnsi" w:cstheme="minorHAnsi"/>
          <w:b/>
          <w:sz w:val="22"/>
          <w:szCs w:val="22"/>
        </w:rPr>
        <w:t>1</w:t>
      </w:r>
      <w:r w:rsidRPr="00962C20">
        <w:rPr>
          <w:rFonts w:asciiTheme="minorHAnsi" w:hAnsiTheme="minorHAnsi" w:cstheme="minorHAnsi"/>
          <w:b/>
          <w:sz w:val="22"/>
          <w:szCs w:val="22"/>
        </w:rPr>
        <w:t>) ŠVP: Škola v</w:t>
      </w:r>
      <w:r>
        <w:rPr>
          <w:rFonts w:asciiTheme="minorHAnsi" w:hAnsiTheme="minorHAnsi" w:cstheme="minorHAnsi"/>
          <w:b/>
          <w:sz w:val="22"/>
          <w:szCs w:val="22"/>
        </w:rPr>
        <w:t> </w:t>
      </w:r>
      <w:r w:rsidRPr="00962C20">
        <w:rPr>
          <w:rFonts w:asciiTheme="minorHAnsi" w:hAnsiTheme="minorHAnsi" w:cstheme="minorHAnsi"/>
          <w:b/>
          <w:sz w:val="22"/>
          <w:szCs w:val="22"/>
        </w:rPr>
        <w:t>pohybu</w:t>
      </w:r>
      <w:r>
        <w:rPr>
          <w:rFonts w:asciiTheme="minorHAnsi" w:hAnsiTheme="minorHAnsi" w:cstheme="minorHAnsi"/>
          <w:b/>
          <w:sz w:val="22"/>
          <w:szCs w:val="22"/>
        </w:rPr>
        <w:t xml:space="preserve">, </w:t>
      </w:r>
      <w:r w:rsidR="00652BD1">
        <w:rPr>
          <w:rFonts w:asciiTheme="minorHAnsi" w:hAnsiTheme="minorHAnsi" w:cstheme="minorHAnsi"/>
          <w:b/>
          <w:sz w:val="22"/>
          <w:szCs w:val="22"/>
        </w:rPr>
        <w:t xml:space="preserve"> č.j.: 336/2022/ř/ZŠ,  ze dne 25. 8. 2022</w:t>
      </w:r>
      <w:r w:rsidR="001D31CE">
        <w:rPr>
          <w:rFonts w:asciiTheme="minorHAnsi" w:hAnsiTheme="minorHAnsi" w:cstheme="minorHAnsi"/>
          <w:b/>
          <w:sz w:val="22"/>
          <w:szCs w:val="22"/>
        </w:rPr>
        <w:t>,</w:t>
      </w:r>
      <w:r w:rsidR="00652BD1">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 </w:t>
      </w:r>
      <w:r w:rsidR="00652BD1">
        <w:rPr>
          <w:rFonts w:asciiTheme="minorHAnsi" w:hAnsiTheme="minorHAnsi" w:cstheme="minorHAnsi"/>
          <w:b/>
          <w:sz w:val="22"/>
          <w:szCs w:val="22"/>
        </w:rPr>
        <w:t xml:space="preserve"> </w:t>
      </w:r>
      <w:r w:rsidRPr="00962C20">
        <w:rPr>
          <w:rFonts w:asciiTheme="minorHAnsi" w:hAnsiTheme="minorHAnsi" w:cstheme="minorHAnsi"/>
          <w:b/>
          <w:sz w:val="22"/>
          <w:szCs w:val="22"/>
        </w:rPr>
        <w:t>VI</w:t>
      </w:r>
      <w:r w:rsidR="00652BD1">
        <w:rPr>
          <w:rFonts w:asciiTheme="minorHAnsi" w:hAnsiTheme="minorHAnsi" w:cstheme="minorHAnsi"/>
          <w:b/>
          <w:sz w:val="22"/>
          <w:szCs w:val="22"/>
        </w:rPr>
        <w:t>I</w:t>
      </w:r>
      <w:r w:rsidRPr="00962C20">
        <w:rPr>
          <w:rFonts w:asciiTheme="minorHAnsi" w:hAnsiTheme="minorHAnsi" w:cstheme="minorHAnsi"/>
          <w:b/>
          <w:sz w:val="22"/>
          <w:szCs w:val="22"/>
        </w:rPr>
        <w:t>. vydání s platností od 01. září 20</w:t>
      </w:r>
      <w:r w:rsidR="00652BD1">
        <w:rPr>
          <w:rFonts w:asciiTheme="minorHAnsi" w:hAnsiTheme="minorHAnsi" w:cstheme="minorHAnsi"/>
          <w:b/>
          <w:sz w:val="22"/>
          <w:szCs w:val="22"/>
        </w:rPr>
        <w:t>22</w:t>
      </w:r>
      <w:r w:rsidRPr="00962C20">
        <w:rPr>
          <w:rFonts w:asciiTheme="minorHAnsi" w:hAnsiTheme="minorHAnsi" w:cstheme="minorHAnsi"/>
          <w:b/>
          <w:sz w:val="22"/>
          <w:szCs w:val="22"/>
        </w:rPr>
        <w:t xml:space="preserve">                           </w:t>
      </w:r>
      <w:r>
        <w:rPr>
          <w:rFonts w:asciiTheme="minorHAnsi" w:hAnsiTheme="minorHAnsi" w:cstheme="minorHAnsi"/>
          <w:b/>
          <w:sz w:val="22"/>
          <w:szCs w:val="22"/>
        </w:rPr>
        <w:t xml:space="preserve">                </w:t>
      </w:r>
    </w:p>
    <w:p w14:paraId="79AB9FAE" w14:textId="12FF9ACF" w:rsidR="0055627F" w:rsidRPr="00962C20" w:rsidRDefault="0055627F" w:rsidP="0055627F">
      <w:pPr>
        <w:tabs>
          <w:tab w:val="left" w:pos="3402"/>
          <w:tab w:val="left" w:pos="3544"/>
        </w:tabs>
        <w:ind w:left="142" w:hanging="709"/>
        <w:jc w:val="both"/>
        <w:rPr>
          <w:rFonts w:asciiTheme="minorHAnsi" w:hAnsiTheme="minorHAnsi" w:cstheme="minorHAnsi"/>
          <w:b/>
          <w:sz w:val="22"/>
          <w:szCs w:val="22"/>
          <w:u w:val="single"/>
        </w:rPr>
      </w:pPr>
      <w:r>
        <w:rPr>
          <w:rFonts w:asciiTheme="minorHAnsi" w:hAnsiTheme="minorHAnsi" w:cstheme="minorHAnsi"/>
          <w:b/>
          <w:sz w:val="22"/>
          <w:szCs w:val="22"/>
        </w:rPr>
        <w:t xml:space="preserve">                                                            </w:t>
      </w:r>
      <w:r w:rsidR="00D92287">
        <w:rPr>
          <w:rFonts w:asciiTheme="minorHAnsi" w:hAnsiTheme="minorHAnsi" w:cstheme="minorHAnsi"/>
          <w:b/>
          <w:sz w:val="22"/>
          <w:szCs w:val="22"/>
        </w:rPr>
        <w:t xml:space="preserve">                   </w:t>
      </w:r>
      <w:r>
        <w:rPr>
          <w:rFonts w:asciiTheme="minorHAnsi" w:hAnsiTheme="minorHAnsi" w:cstheme="minorHAnsi"/>
          <w:b/>
          <w:sz w:val="22"/>
          <w:szCs w:val="22"/>
        </w:rPr>
        <w:t xml:space="preserve"> </w:t>
      </w:r>
      <w:r w:rsidRPr="00962C20">
        <w:rPr>
          <w:rFonts w:asciiTheme="minorHAnsi" w:hAnsiTheme="minorHAnsi" w:cstheme="minorHAnsi"/>
          <w:b/>
          <w:sz w:val="22"/>
          <w:szCs w:val="22"/>
          <w:u w:val="single"/>
        </w:rPr>
        <w:t>běžná ZŠ + LMP s minimálními výstupy</w:t>
      </w:r>
    </w:p>
    <w:p w14:paraId="3A956AA3" w14:textId="4819D151" w:rsidR="001C60D6" w:rsidRPr="00962C20" w:rsidRDefault="001C60D6" w:rsidP="0055627F">
      <w:pPr>
        <w:ind w:left="284" w:hanging="284"/>
        <w:rPr>
          <w:rFonts w:asciiTheme="minorHAnsi" w:hAnsiTheme="minorHAnsi" w:cstheme="minorHAnsi"/>
          <w:b/>
          <w:sz w:val="22"/>
          <w:szCs w:val="22"/>
        </w:rPr>
      </w:pPr>
      <w:r w:rsidRPr="00962C20">
        <w:rPr>
          <w:rFonts w:asciiTheme="minorHAnsi" w:hAnsiTheme="minorHAnsi" w:cstheme="minorHAnsi"/>
          <w:b/>
          <w:sz w:val="22"/>
          <w:szCs w:val="22"/>
        </w:rPr>
        <w:t xml:space="preserve">                                                                 </w:t>
      </w:r>
    </w:p>
    <w:p w14:paraId="1128B8CC" w14:textId="08873A4D" w:rsidR="001C60D6" w:rsidRPr="00962C20" w:rsidRDefault="001C60D6" w:rsidP="001D31CE">
      <w:pPr>
        <w:ind w:left="3544" w:hanging="283"/>
        <w:jc w:val="both"/>
        <w:rPr>
          <w:rFonts w:asciiTheme="minorHAnsi" w:hAnsiTheme="minorHAnsi" w:cstheme="minorHAnsi"/>
          <w:b/>
          <w:sz w:val="22"/>
          <w:szCs w:val="22"/>
        </w:rPr>
      </w:pPr>
      <w:r w:rsidRPr="00962C20">
        <w:rPr>
          <w:rFonts w:asciiTheme="minorHAnsi" w:hAnsiTheme="minorHAnsi" w:cstheme="minorHAnsi"/>
          <w:b/>
          <w:sz w:val="22"/>
          <w:szCs w:val="22"/>
        </w:rPr>
        <w:t>2) ŠVP</w:t>
      </w:r>
      <w:r w:rsidR="008D6E50" w:rsidRPr="00962C20">
        <w:rPr>
          <w:rFonts w:asciiTheme="minorHAnsi" w:hAnsiTheme="minorHAnsi" w:cstheme="minorHAnsi"/>
          <w:b/>
          <w:sz w:val="22"/>
          <w:szCs w:val="22"/>
        </w:rPr>
        <w:t>:</w:t>
      </w:r>
      <w:r w:rsidRPr="00962C20">
        <w:rPr>
          <w:rFonts w:asciiTheme="minorHAnsi" w:hAnsiTheme="minorHAnsi" w:cstheme="minorHAnsi"/>
          <w:b/>
          <w:sz w:val="22"/>
          <w:szCs w:val="22"/>
        </w:rPr>
        <w:t xml:space="preserve"> Základní škola, Blansko, Nad Čertovkou, </w:t>
      </w:r>
      <w:r w:rsidR="00D92287">
        <w:rPr>
          <w:rFonts w:asciiTheme="minorHAnsi" w:hAnsiTheme="minorHAnsi" w:cstheme="minorHAnsi"/>
          <w:b/>
          <w:sz w:val="22"/>
          <w:szCs w:val="22"/>
        </w:rPr>
        <w:t>příspěvková</w:t>
      </w:r>
      <w:r w:rsidRPr="00962C20">
        <w:rPr>
          <w:rFonts w:asciiTheme="minorHAnsi" w:hAnsiTheme="minorHAnsi" w:cstheme="minorHAnsi"/>
          <w:b/>
          <w:sz w:val="22"/>
          <w:szCs w:val="22"/>
        </w:rPr>
        <w:t xml:space="preserve">     </w:t>
      </w:r>
      <w:r w:rsidR="00896FAC">
        <w:rPr>
          <w:rFonts w:asciiTheme="minorHAnsi" w:hAnsiTheme="minorHAnsi" w:cstheme="minorHAnsi"/>
          <w:b/>
          <w:sz w:val="22"/>
          <w:szCs w:val="22"/>
        </w:rPr>
        <w:t xml:space="preserve">    </w:t>
      </w:r>
      <w:r w:rsidR="00D92287">
        <w:rPr>
          <w:rFonts w:asciiTheme="minorHAnsi" w:hAnsiTheme="minorHAnsi" w:cstheme="minorHAnsi"/>
          <w:b/>
          <w:sz w:val="22"/>
          <w:szCs w:val="22"/>
        </w:rPr>
        <w:t xml:space="preserve">    </w:t>
      </w:r>
      <w:r w:rsidRPr="00962C20">
        <w:rPr>
          <w:rFonts w:asciiTheme="minorHAnsi" w:hAnsiTheme="minorHAnsi" w:cstheme="minorHAnsi"/>
          <w:b/>
          <w:sz w:val="22"/>
          <w:szCs w:val="22"/>
        </w:rPr>
        <w:t xml:space="preserve">organizace – </w:t>
      </w:r>
      <w:r w:rsidRPr="00962C20">
        <w:rPr>
          <w:rFonts w:asciiTheme="minorHAnsi" w:hAnsiTheme="minorHAnsi" w:cstheme="minorHAnsi"/>
          <w:b/>
          <w:sz w:val="22"/>
          <w:szCs w:val="22"/>
          <w:u w:val="single"/>
        </w:rPr>
        <w:t>díl I. SMP</w:t>
      </w:r>
      <w:r w:rsidR="00D92287">
        <w:rPr>
          <w:rFonts w:asciiTheme="minorHAnsi" w:hAnsiTheme="minorHAnsi" w:cstheme="minorHAnsi"/>
          <w:b/>
          <w:sz w:val="22"/>
          <w:szCs w:val="22"/>
          <w:u w:val="single"/>
        </w:rPr>
        <w:t xml:space="preserve">, </w:t>
      </w:r>
      <w:r w:rsidR="00D92287" w:rsidRPr="00962C20">
        <w:rPr>
          <w:rFonts w:asciiTheme="minorHAnsi" w:hAnsiTheme="minorHAnsi" w:cstheme="minorHAnsi"/>
          <w:b/>
          <w:sz w:val="22"/>
          <w:szCs w:val="22"/>
        </w:rPr>
        <w:t>1. vydání</w:t>
      </w:r>
      <w:r w:rsidR="001D31CE">
        <w:rPr>
          <w:rFonts w:asciiTheme="minorHAnsi" w:hAnsiTheme="minorHAnsi" w:cstheme="minorHAnsi"/>
          <w:b/>
          <w:sz w:val="22"/>
          <w:szCs w:val="22"/>
        </w:rPr>
        <w:t xml:space="preserve">, 384/2015 ze dne 7. 10. </w:t>
      </w:r>
      <w:proofErr w:type="gramStart"/>
      <w:r w:rsidR="001D31CE">
        <w:rPr>
          <w:rFonts w:asciiTheme="minorHAnsi" w:hAnsiTheme="minorHAnsi" w:cstheme="minorHAnsi"/>
          <w:b/>
          <w:sz w:val="22"/>
          <w:szCs w:val="22"/>
        </w:rPr>
        <w:t xml:space="preserve">2015 </w:t>
      </w:r>
      <w:r w:rsidR="00D92287" w:rsidRPr="00962C20">
        <w:rPr>
          <w:rFonts w:asciiTheme="minorHAnsi" w:hAnsiTheme="minorHAnsi" w:cstheme="minorHAnsi"/>
          <w:b/>
          <w:sz w:val="22"/>
          <w:szCs w:val="22"/>
        </w:rPr>
        <w:t xml:space="preserve"> s</w:t>
      </w:r>
      <w:proofErr w:type="gramEnd"/>
      <w:r w:rsidR="00D92287" w:rsidRPr="00962C20">
        <w:rPr>
          <w:rFonts w:asciiTheme="minorHAnsi" w:hAnsiTheme="minorHAnsi" w:cstheme="minorHAnsi"/>
          <w:b/>
          <w:sz w:val="22"/>
          <w:szCs w:val="22"/>
        </w:rPr>
        <w:t> platností od 13. října 2015</w:t>
      </w:r>
      <w:r w:rsidR="001D31CE">
        <w:rPr>
          <w:rFonts w:asciiTheme="minorHAnsi" w:hAnsiTheme="minorHAnsi" w:cstheme="minorHAnsi"/>
          <w:b/>
          <w:sz w:val="22"/>
          <w:szCs w:val="22"/>
        </w:rPr>
        <w:t xml:space="preserve">, </w:t>
      </w:r>
    </w:p>
    <w:p w14:paraId="1BE61CE0" w14:textId="4EC161BD" w:rsidR="001C60D6" w:rsidRPr="00962C20" w:rsidRDefault="001C60D6" w:rsidP="0055627F">
      <w:pPr>
        <w:ind w:hanging="567"/>
        <w:rPr>
          <w:rFonts w:asciiTheme="minorHAnsi" w:hAnsiTheme="minorHAnsi" w:cstheme="minorHAnsi"/>
          <w:b/>
          <w:sz w:val="22"/>
          <w:szCs w:val="22"/>
          <w:u w:val="single"/>
        </w:rPr>
      </w:pPr>
      <w:r w:rsidRPr="00962C20">
        <w:rPr>
          <w:rFonts w:asciiTheme="minorHAnsi" w:hAnsiTheme="minorHAnsi" w:cstheme="minorHAnsi"/>
          <w:b/>
          <w:sz w:val="22"/>
          <w:szCs w:val="22"/>
        </w:rPr>
        <w:t xml:space="preserve">         </w:t>
      </w:r>
      <w:r w:rsidR="00E26E1D">
        <w:rPr>
          <w:rFonts w:asciiTheme="minorHAnsi" w:hAnsiTheme="minorHAnsi" w:cstheme="minorHAnsi"/>
          <w:b/>
          <w:sz w:val="22"/>
          <w:szCs w:val="22"/>
        </w:rPr>
        <w:t xml:space="preserve">   </w:t>
      </w:r>
    </w:p>
    <w:p w14:paraId="0A99A846" w14:textId="43E1C58C" w:rsidR="001C60D6" w:rsidRPr="00962C20" w:rsidRDefault="001C60D6" w:rsidP="003B3973">
      <w:pPr>
        <w:ind w:left="284" w:hanging="284"/>
        <w:rPr>
          <w:rFonts w:asciiTheme="minorHAnsi" w:hAnsiTheme="minorHAnsi" w:cstheme="minorHAnsi"/>
          <w:b/>
          <w:bCs/>
          <w:sz w:val="22"/>
          <w:szCs w:val="22"/>
        </w:rPr>
      </w:pPr>
      <w:r w:rsidRPr="00D92287">
        <w:rPr>
          <w:rFonts w:asciiTheme="minorHAnsi" w:hAnsiTheme="minorHAnsi" w:cstheme="minorHAnsi"/>
          <w:b/>
          <w:bCs/>
          <w:sz w:val="22"/>
          <w:szCs w:val="22"/>
          <w:u w:val="single"/>
        </w:rPr>
        <w:t xml:space="preserve"> </w:t>
      </w:r>
      <w:r w:rsidR="00D92287" w:rsidRPr="00D92287">
        <w:rPr>
          <w:rFonts w:asciiTheme="minorHAnsi" w:hAnsiTheme="minorHAnsi" w:cstheme="minorHAnsi"/>
          <w:b/>
          <w:bCs/>
          <w:sz w:val="22"/>
          <w:szCs w:val="22"/>
          <w:u w:val="single"/>
        </w:rPr>
        <w:t xml:space="preserve">h) </w:t>
      </w:r>
      <w:r w:rsidRPr="00D92287">
        <w:rPr>
          <w:rFonts w:asciiTheme="minorHAnsi" w:hAnsiTheme="minorHAnsi" w:cstheme="minorHAnsi"/>
          <w:bCs/>
          <w:sz w:val="22"/>
          <w:szCs w:val="22"/>
          <w:u w:val="single"/>
        </w:rPr>
        <w:t xml:space="preserve">1. </w:t>
      </w:r>
      <w:r w:rsidRPr="00D92287">
        <w:rPr>
          <w:rFonts w:asciiTheme="minorHAnsi" w:hAnsiTheme="minorHAnsi" w:cstheme="minorHAnsi"/>
          <w:sz w:val="22"/>
          <w:szCs w:val="22"/>
          <w:u w:val="single"/>
        </w:rPr>
        <w:t xml:space="preserve"> </w:t>
      </w:r>
      <w:r w:rsidRPr="00D92287">
        <w:rPr>
          <w:rFonts w:asciiTheme="minorHAnsi" w:hAnsiTheme="minorHAnsi" w:cstheme="minorHAnsi"/>
          <w:sz w:val="22"/>
          <w:szCs w:val="22"/>
          <w:u w:val="single"/>
          <w:shd w:val="clear" w:color="auto" w:fill="FFFFFF"/>
        </w:rPr>
        <w:t xml:space="preserve">datum zař. do sítě </w:t>
      </w:r>
      <w:proofErr w:type="gramStart"/>
      <w:r w:rsidRPr="00D92287">
        <w:rPr>
          <w:rFonts w:asciiTheme="minorHAnsi" w:hAnsiTheme="minorHAnsi" w:cstheme="minorHAnsi"/>
          <w:sz w:val="22"/>
          <w:szCs w:val="22"/>
          <w:u w:val="single"/>
          <w:shd w:val="clear" w:color="auto" w:fill="FFFFFF"/>
        </w:rPr>
        <w:t>škol:</w:t>
      </w:r>
      <w:r w:rsidRPr="00962C20">
        <w:rPr>
          <w:rFonts w:asciiTheme="minorHAnsi" w:hAnsiTheme="minorHAnsi" w:cstheme="minorHAnsi"/>
          <w:sz w:val="22"/>
          <w:szCs w:val="22"/>
        </w:rPr>
        <w:t xml:space="preserve">   </w:t>
      </w:r>
      <w:proofErr w:type="gramEnd"/>
      <w:r w:rsidRPr="00962C20">
        <w:rPr>
          <w:rFonts w:asciiTheme="minorHAnsi" w:hAnsiTheme="minorHAnsi" w:cstheme="minorHAnsi"/>
          <w:sz w:val="22"/>
          <w:szCs w:val="22"/>
        </w:rPr>
        <w:t xml:space="preserve">             </w:t>
      </w:r>
      <w:r w:rsidRPr="00962C20">
        <w:rPr>
          <w:rFonts w:asciiTheme="minorHAnsi" w:hAnsiTheme="minorHAnsi" w:cstheme="minorHAnsi"/>
          <w:b/>
          <w:bCs/>
          <w:sz w:val="22"/>
          <w:szCs w:val="22"/>
        </w:rPr>
        <w:t>23.5.1996  ( název: Zvláštní škola Blansko)</w:t>
      </w:r>
    </w:p>
    <w:p w14:paraId="43D92918" w14:textId="77777777" w:rsidR="001C60D6" w:rsidRPr="00962C20" w:rsidRDefault="001C60D6" w:rsidP="001C60D6">
      <w:pPr>
        <w:ind w:left="360" w:hanging="567"/>
        <w:rPr>
          <w:rFonts w:asciiTheme="minorHAnsi" w:hAnsiTheme="minorHAnsi" w:cstheme="minorHAnsi"/>
          <w:b/>
          <w:bCs/>
          <w:sz w:val="16"/>
          <w:szCs w:val="16"/>
        </w:rPr>
      </w:pPr>
      <w:r w:rsidRPr="00962C20">
        <w:rPr>
          <w:rFonts w:asciiTheme="minorHAnsi" w:hAnsiTheme="minorHAnsi" w:cstheme="minorHAnsi"/>
          <w:b/>
          <w:bCs/>
          <w:sz w:val="22"/>
          <w:szCs w:val="22"/>
        </w:rPr>
        <w:t xml:space="preserve">      </w:t>
      </w:r>
    </w:p>
    <w:p w14:paraId="7D0A693D" w14:textId="1DDD9CB3" w:rsidR="001C60D6" w:rsidRPr="00962C20" w:rsidRDefault="001C60D6" w:rsidP="00D92287">
      <w:pPr>
        <w:ind w:left="7230" w:hanging="6946"/>
        <w:jc w:val="both"/>
        <w:rPr>
          <w:rFonts w:asciiTheme="minorHAnsi" w:hAnsiTheme="minorHAnsi" w:cstheme="minorHAnsi"/>
          <w:b/>
          <w:bCs/>
          <w:sz w:val="22"/>
          <w:szCs w:val="22"/>
        </w:rPr>
      </w:pPr>
      <w:r w:rsidRPr="00D92287">
        <w:rPr>
          <w:rFonts w:asciiTheme="minorHAnsi" w:hAnsiTheme="minorHAnsi" w:cstheme="minorHAnsi"/>
          <w:bCs/>
          <w:sz w:val="22"/>
          <w:szCs w:val="22"/>
          <w:u w:val="single"/>
        </w:rPr>
        <w:t>2.</w:t>
      </w:r>
      <w:r w:rsidRPr="00D92287">
        <w:rPr>
          <w:rFonts w:asciiTheme="minorHAnsi" w:hAnsiTheme="minorHAnsi" w:cstheme="minorHAnsi"/>
          <w:b/>
          <w:bCs/>
          <w:sz w:val="22"/>
          <w:szCs w:val="22"/>
          <w:u w:val="single"/>
        </w:rPr>
        <w:t xml:space="preserve"> </w:t>
      </w:r>
      <w:r w:rsidRPr="00D92287">
        <w:rPr>
          <w:rFonts w:asciiTheme="minorHAnsi" w:hAnsiTheme="minorHAnsi" w:cstheme="minorHAnsi"/>
          <w:sz w:val="22"/>
          <w:szCs w:val="22"/>
          <w:u w:val="single"/>
          <w:shd w:val="clear" w:color="auto" w:fill="FFFFFF"/>
        </w:rPr>
        <w:t xml:space="preserve">datum zař. do rejstříku </w:t>
      </w:r>
      <w:proofErr w:type="gramStart"/>
      <w:r w:rsidRPr="00D92287">
        <w:rPr>
          <w:rFonts w:asciiTheme="minorHAnsi" w:hAnsiTheme="minorHAnsi" w:cstheme="minorHAnsi"/>
          <w:sz w:val="22"/>
          <w:szCs w:val="22"/>
          <w:u w:val="single"/>
          <w:shd w:val="clear" w:color="auto" w:fill="FFFFFF"/>
        </w:rPr>
        <w:t>škol:</w:t>
      </w:r>
      <w:r w:rsidRPr="00962C20">
        <w:rPr>
          <w:rFonts w:asciiTheme="minorHAnsi" w:hAnsiTheme="minorHAnsi" w:cstheme="minorHAnsi"/>
          <w:b/>
          <w:bCs/>
          <w:sz w:val="22"/>
          <w:szCs w:val="22"/>
          <w:shd w:val="clear" w:color="auto" w:fill="FFFFFF"/>
        </w:rPr>
        <w:t xml:space="preserve"> </w:t>
      </w:r>
      <w:r w:rsidR="00D92287">
        <w:rPr>
          <w:rFonts w:asciiTheme="minorHAnsi" w:hAnsiTheme="minorHAnsi" w:cstheme="minorHAnsi"/>
          <w:b/>
          <w:bCs/>
          <w:sz w:val="22"/>
          <w:szCs w:val="22"/>
          <w:shd w:val="clear" w:color="auto" w:fill="FFFFFF"/>
        </w:rPr>
        <w:t xml:space="preserve">  </w:t>
      </w:r>
      <w:proofErr w:type="gramEnd"/>
      <w:r w:rsidR="00D92287">
        <w:rPr>
          <w:rFonts w:asciiTheme="minorHAnsi" w:hAnsiTheme="minorHAnsi" w:cstheme="minorHAnsi"/>
          <w:b/>
          <w:bCs/>
          <w:sz w:val="22"/>
          <w:szCs w:val="22"/>
          <w:shd w:val="clear" w:color="auto" w:fill="FFFFFF"/>
        </w:rPr>
        <w:t xml:space="preserve">     </w:t>
      </w:r>
      <w:r w:rsidRPr="00962C20">
        <w:rPr>
          <w:rFonts w:asciiTheme="minorHAnsi" w:hAnsiTheme="minorHAnsi" w:cstheme="minorHAnsi"/>
          <w:b/>
          <w:bCs/>
          <w:sz w:val="22"/>
          <w:szCs w:val="22"/>
          <w:shd w:val="clear" w:color="auto" w:fill="FFFFFF"/>
        </w:rPr>
        <w:t>1.9.2006  (název: Základní škola, Blansko, Nad Čertovkou 17)</w:t>
      </w:r>
    </w:p>
    <w:p w14:paraId="13743C1A" w14:textId="55D2E74D" w:rsidR="001C60D6" w:rsidRPr="00962C20" w:rsidRDefault="001C60D6" w:rsidP="00D92287">
      <w:pPr>
        <w:ind w:left="426"/>
        <w:rPr>
          <w:rFonts w:asciiTheme="minorHAnsi" w:hAnsiTheme="minorHAnsi" w:cstheme="minorHAnsi"/>
          <w:sz w:val="22"/>
          <w:szCs w:val="22"/>
        </w:rPr>
      </w:pPr>
      <w:r w:rsidRPr="00962C20">
        <w:rPr>
          <w:rFonts w:asciiTheme="minorHAnsi" w:hAnsiTheme="minorHAnsi" w:cstheme="minorHAnsi"/>
          <w:sz w:val="22"/>
          <w:szCs w:val="22"/>
        </w:rPr>
        <w:t xml:space="preserve">  /viz zákon č. 561/ 2004 Sb., o předškolním,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základním,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středním,</w:t>
      </w:r>
      <w:r w:rsidR="0004556F">
        <w:rPr>
          <w:rFonts w:asciiTheme="minorHAnsi" w:hAnsiTheme="minorHAnsi" w:cstheme="minorHAnsi"/>
          <w:sz w:val="22"/>
          <w:szCs w:val="22"/>
        </w:rPr>
        <w:t xml:space="preserve"> </w:t>
      </w:r>
      <w:r w:rsidRPr="00962C20">
        <w:rPr>
          <w:rFonts w:asciiTheme="minorHAnsi" w:hAnsiTheme="minorHAnsi" w:cstheme="minorHAnsi"/>
          <w:sz w:val="22"/>
          <w:szCs w:val="22"/>
        </w:rPr>
        <w:t>vyšším odborném a jiném vzdělávání (školský zákon) /</w:t>
      </w:r>
    </w:p>
    <w:p w14:paraId="6D327D7F" w14:textId="77777777" w:rsidR="001C60D6" w:rsidRPr="00962C20" w:rsidRDefault="001C60D6" w:rsidP="001C60D6">
      <w:pPr>
        <w:ind w:left="360" w:hanging="567"/>
        <w:jc w:val="both"/>
        <w:rPr>
          <w:rFonts w:asciiTheme="minorHAnsi" w:hAnsiTheme="minorHAnsi" w:cstheme="minorHAnsi"/>
          <w:sz w:val="16"/>
          <w:szCs w:val="16"/>
        </w:rPr>
      </w:pPr>
      <w:r w:rsidRPr="00962C20">
        <w:rPr>
          <w:rFonts w:asciiTheme="minorHAnsi" w:hAnsiTheme="minorHAnsi" w:cstheme="minorHAnsi"/>
          <w:sz w:val="22"/>
          <w:szCs w:val="22"/>
        </w:rPr>
        <w:t xml:space="preserve">        </w:t>
      </w:r>
    </w:p>
    <w:p w14:paraId="450558FD" w14:textId="1E3B60D0" w:rsidR="001C60D6" w:rsidRPr="00962C20" w:rsidRDefault="00D92287" w:rsidP="003B3973">
      <w:pPr>
        <w:ind w:left="4536" w:hanging="4536"/>
        <w:jc w:val="both"/>
        <w:rPr>
          <w:rFonts w:asciiTheme="minorHAnsi" w:hAnsiTheme="minorHAnsi" w:cstheme="minorHAnsi"/>
          <w:sz w:val="22"/>
          <w:szCs w:val="22"/>
        </w:rPr>
      </w:pPr>
      <w:r>
        <w:rPr>
          <w:rFonts w:asciiTheme="minorHAnsi" w:hAnsiTheme="minorHAnsi" w:cstheme="minorHAnsi"/>
          <w:sz w:val="22"/>
          <w:szCs w:val="22"/>
        </w:rPr>
        <w:t xml:space="preserve">     </w:t>
      </w:r>
      <w:r w:rsidR="001C60D6" w:rsidRPr="00D92287">
        <w:rPr>
          <w:rFonts w:asciiTheme="minorHAnsi" w:hAnsiTheme="minorHAnsi" w:cstheme="minorHAnsi"/>
          <w:sz w:val="22"/>
          <w:szCs w:val="22"/>
          <w:u w:val="single"/>
        </w:rPr>
        <w:t xml:space="preserve"> 3. </w:t>
      </w:r>
      <w:r w:rsidR="001C60D6" w:rsidRPr="00D92287">
        <w:rPr>
          <w:rFonts w:asciiTheme="minorHAnsi" w:hAnsiTheme="minorHAnsi" w:cstheme="minorHAnsi"/>
          <w:sz w:val="22"/>
          <w:szCs w:val="22"/>
          <w:u w:val="single"/>
          <w:shd w:val="clear" w:color="auto" w:fill="FFFFFF"/>
        </w:rPr>
        <w:t xml:space="preserve">datum zař. do rejstříku </w:t>
      </w:r>
      <w:proofErr w:type="gramStart"/>
      <w:r w:rsidR="001C60D6" w:rsidRPr="00D92287">
        <w:rPr>
          <w:rFonts w:asciiTheme="minorHAnsi" w:hAnsiTheme="minorHAnsi" w:cstheme="minorHAnsi"/>
          <w:sz w:val="22"/>
          <w:szCs w:val="22"/>
          <w:u w:val="single"/>
          <w:shd w:val="clear" w:color="auto" w:fill="FFFFFF"/>
        </w:rPr>
        <w:t>škol:</w:t>
      </w:r>
      <w:r w:rsidR="001C60D6" w:rsidRPr="00962C20">
        <w:rPr>
          <w:rFonts w:asciiTheme="minorHAnsi" w:hAnsiTheme="minorHAnsi" w:cstheme="minorHAnsi"/>
          <w:b/>
          <w:bCs/>
          <w:sz w:val="22"/>
          <w:szCs w:val="22"/>
          <w:shd w:val="clear" w:color="auto" w:fill="FFFFFF"/>
        </w:rPr>
        <w:t xml:space="preserve">  2.7.2015</w:t>
      </w:r>
      <w:proofErr w:type="gramEnd"/>
      <w:r w:rsidR="00423CD5">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název : Základní škola Blansko, Nad Čertovkou,</w:t>
      </w:r>
      <w:r w:rsidR="00423CD5">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příspěvková</w:t>
      </w:r>
      <w:r w:rsidR="00392E00">
        <w:rPr>
          <w:rFonts w:asciiTheme="minorHAnsi" w:hAnsiTheme="minorHAnsi" w:cstheme="minorHAnsi"/>
          <w:b/>
          <w:bCs/>
          <w:sz w:val="22"/>
          <w:szCs w:val="22"/>
          <w:shd w:val="clear" w:color="auto" w:fill="FFFFFF"/>
        </w:rPr>
        <w:t xml:space="preserve"> </w:t>
      </w:r>
      <w:r w:rsidR="001C60D6" w:rsidRPr="00962C20">
        <w:rPr>
          <w:rFonts w:asciiTheme="minorHAnsi" w:hAnsiTheme="minorHAnsi" w:cstheme="minorHAnsi"/>
          <w:b/>
          <w:bCs/>
          <w:sz w:val="22"/>
          <w:szCs w:val="22"/>
          <w:shd w:val="clear" w:color="auto" w:fill="FFFFFF"/>
        </w:rPr>
        <w:t>organizace</w:t>
      </w:r>
      <w:r w:rsidR="001C60D6" w:rsidRPr="00962C20">
        <w:rPr>
          <w:rFonts w:asciiTheme="minorHAnsi" w:hAnsiTheme="minorHAnsi" w:cstheme="minorHAnsi"/>
          <w:sz w:val="22"/>
          <w:szCs w:val="22"/>
        </w:rPr>
        <w:t xml:space="preserve">                                                                    </w:t>
      </w:r>
    </w:p>
    <w:p w14:paraId="29B1554B" w14:textId="77777777" w:rsidR="0004556F" w:rsidRDefault="0004556F" w:rsidP="00392E00">
      <w:pPr>
        <w:ind w:left="360" w:hanging="567"/>
        <w:rPr>
          <w:rFonts w:asciiTheme="minorHAnsi" w:hAnsiTheme="minorHAnsi" w:cstheme="minorHAnsi"/>
          <w:b/>
          <w:bCs/>
          <w:sz w:val="22"/>
          <w:szCs w:val="22"/>
          <w:u w:val="single"/>
        </w:rPr>
      </w:pPr>
    </w:p>
    <w:p w14:paraId="3480015F" w14:textId="4E417474" w:rsidR="004B7E5E" w:rsidRPr="00D92287" w:rsidRDefault="001C60D6" w:rsidP="00D92287">
      <w:pPr>
        <w:pStyle w:val="Odstavecseseznamem"/>
        <w:numPr>
          <w:ilvl w:val="0"/>
          <w:numId w:val="20"/>
        </w:numPr>
        <w:tabs>
          <w:tab w:val="left" w:pos="284"/>
        </w:tabs>
        <w:ind w:left="0" w:firstLine="0"/>
        <w:rPr>
          <w:rFonts w:asciiTheme="minorHAnsi" w:hAnsiTheme="minorHAnsi" w:cstheme="minorHAnsi"/>
          <w:sz w:val="22"/>
          <w:szCs w:val="22"/>
        </w:rPr>
      </w:pPr>
      <w:r w:rsidRPr="00D92287">
        <w:rPr>
          <w:rFonts w:asciiTheme="minorHAnsi" w:hAnsiTheme="minorHAnsi" w:cstheme="minorHAnsi"/>
          <w:sz w:val="22"/>
          <w:szCs w:val="22"/>
          <w:u w:val="single"/>
        </w:rPr>
        <w:t xml:space="preserve">školská rada </w:t>
      </w:r>
      <w:proofErr w:type="gramStart"/>
      <w:r w:rsidRPr="00D92287">
        <w:rPr>
          <w:rFonts w:asciiTheme="minorHAnsi" w:hAnsiTheme="minorHAnsi" w:cstheme="minorHAnsi"/>
          <w:sz w:val="22"/>
          <w:szCs w:val="22"/>
          <w:u w:val="single"/>
        </w:rPr>
        <w:t>ustanovena:</w:t>
      </w:r>
      <w:r w:rsidRPr="00D92287">
        <w:rPr>
          <w:rFonts w:asciiTheme="minorHAnsi" w:hAnsiTheme="minorHAnsi" w:cstheme="minorHAnsi"/>
          <w:sz w:val="22"/>
          <w:szCs w:val="22"/>
        </w:rPr>
        <w:t xml:space="preserve">   </w:t>
      </w:r>
      <w:proofErr w:type="gramEnd"/>
      <w:r w:rsidRPr="00D92287">
        <w:rPr>
          <w:rFonts w:asciiTheme="minorHAnsi" w:hAnsiTheme="minorHAnsi" w:cstheme="minorHAnsi"/>
          <w:sz w:val="22"/>
          <w:szCs w:val="22"/>
        </w:rPr>
        <w:t xml:space="preserve">                </w:t>
      </w:r>
      <w:r w:rsidR="00423CD5" w:rsidRPr="00D92287">
        <w:rPr>
          <w:rFonts w:asciiTheme="minorHAnsi" w:hAnsiTheme="minorHAnsi" w:cstheme="minorHAnsi"/>
          <w:sz w:val="22"/>
          <w:szCs w:val="22"/>
        </w:rPr>
        <w:tab/>
      </w:r>
      <w:r w:rsidR="004B7E5E" w:rsidRPr="00D92287">
        <w:rPr>
          <w:rFonts w:asciiTheme="minorHAnsi" w:hAnsiTheme="minorHAnsi" w:cstheme="minorHAnsi"/>
          <w:b/>
          <w:sz w:val="22"/>
          <w:szCs w:val="22"/>
        </w:rPr>
        <w:t xml:space="preserve">13.října 2005 </w:t>
      </w:r>
      <w:r w:rsidR="004B7E5E" w:rsidRPr="00D92287">
        <w:rPr>
          <w:rFonts w:asciiTheme="minorHAnsi" w:hAnsiTheme="minorHAnsi" w:cstheme="minorHAnsi"/>
          <w:sz w:val="22"/>
          <w:szCs w:val="22"/>
        </w:rPr>
        <w:t>(</w:t>
      </w:r>
      <w:r w:rsidR="00130343" w:rsidRPr="00A5288C">
        <w:rPr>
          <w:rFonts w:asciiTheme="minorHAnsi" w:hAnsiTheme="minorHAnsi" w:cstheme="minorHAnsi"/>
          <w:sz w:val="22"/>
          <w:szCs w:val="22"/>
          <w:u w:val="single"/>
        </w:rPr>
        <w:t>datum zřízení</w:t>
      </w:r>
      <w:r w:rsidR="004B7E5E" w:rsidRPr="00D92287">
        <w:rPr>
          <w:rFonts w:asciiTheme="minorHAnsi" w:hAnsiTheme="minorHAnsi" w:cstheme="minorHAnsi"/>
          <w:sz w:val="22"/>
          <w:szCs w:val="22"/>
        </w:rPr>
        <w:t>)</w:t>
      </w:r>
    </w:p>
    <w:p w14:paraId="61B1FDC3" w14:textId="745D5F1C" w:rsidR="00F1164B" w:rsidRDefault="00F1164B" w:rsidP="004B7E5E">
      <w:pPr>
        <w:ind w:left="360" w:hanging="567"/>
        <w:rPr>
          <w:rFonts w:asciiTheme="minorHAnsi" w:hAnsiTheme="minorHAnsi" w:cstheme="minorHAnsi"/>
          <w:b/>
          <w:sz w:val="22"/>
          <w:szCs w:val="22"/>
          <w:u w:val="single"/>
        </w:rPr>
      </w:pPr>
    </w:p>
    <w:p w14:paraId="3D1699E0" w14:textId="2283CA5A" w:rsidR="00BB1693" w:rsidRDefault="00BB1693" w:rsidP="004B7E5E">
      <w:pPr>
        <w:ind w:left="360" w:hanging="567"/>
        <w:rPr>
          <w:rFonts w:asciiTheme="minorHAnsi" w:hAnsiTheme="minorHAnsi" w:cstheme="minorHAnsi"/>
          <w:b/>
          <w:sz w:val="22"/>
          <w:szCs w:val="22"/>
          <w:u w:val="single"/>
        </w:rPr>
      </w:pPr>
    </w:p>
    <w:p w14:paraId="34F6B35E" w14:textId="77777777" w:rsidR="00A01718" w:rsidRPr="00962C20" w:rsidRDefault="00A01718" w:rsidP="004B7E5E">
      <w:pPr>
        <w:ind w:left="360" w:hanging="567"/>
        <w:rPr>
          <w:rFonts w:asciiTheme="minorHAnsi" w:hAnsiTheme="minorHAnsi" w:cstheme="minorHAnsi"/>
          <w:b/>
          <w:sz w:val="22"/>
          <w:szCs w:val="22"/>
          <w:u w:val="single"/>
        </w:rPr>
      </w:pPr>
    </w:p>
    <w:p w14:paraId="6FF3CD2C" w14:textId="2234CF2B" w:rsidR="00212EB7" w:rsidRPr="00212EB7" w:rsidRDefault="00212EB7"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Současná škola</w:t>
      </w:r>
    </w:p>
    <w:p w14:paraId="17539782" w14:textId="77130A4A" w:rsidR="001C60D6" w:rsidRPr="0033236A" w:rsidRDefault="001C60D6" w:rsidP="001C60D6">
      <w:pPr>
        <w:jc w:val="both"/>
        <w:rPr>
          <w:rFonts w:asciiTheme="minorHAnsi" w:hAnsiTheme="minorHAnsi" w:cstheme="minorHAnsi"/>
          <w:sz w:val="16"/>
          <w:szCs w:val="16"/>
        </w:rPr>
      </w:pPr>
    </w:p>
    <w:p w14:paraId="7CE8098D" w14:textId="3A6CBDA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Budova je dvoupodlažní, částečně bezbariérová, s prostornými chodbami, jejichž středem vede schodiště.</w:t>
      </w:r>
    </w:p>
    <w:p w14:paraId="6CC35052" w14:textId="77777777" w:rsidR="005C7646" w:rsidRPr="0033236A" w:rsidRDefault="005C7646" w:rsidP="001C60D6">
      <w:pPr>
        <w:jc w:val="both"/>
        <w:rPr>
          <w:rFonts w:asciiTheme="minorHAnsi" w:hAnsiTheme="minorHAnsi" w:cstheme="minorHAnsi"/>
          <w:sz w:val="16"/>
          <w:szCs w:val="16"/>
        </w:rPr>
      </w:pPr>
    </w:p>
    <w:p w14:paraId="1BED3B6C" w14:textId="4AB14BF9"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Naše škola je plně organizovaná, s 1. až 9. postupným ročníkem. Ve školním roce 20</w:t>
      </w:r>
      <w:r w:rsidR="00190198">
        <w:rPr>
          <w:rFonts w:asciiTheme="minorHAnsi" w:hAnsiTheme="minorHAnsi" w:cstheme="minorHAnsi"/>
          <w:sz w:val="22"/>
          <w:szCs w:val="22"/>
        </w:rPr>
        <w:t>2</w:t>
      </w:r>
      <w:r w:rsidR="00A5288C">
        <w:rPr>
          <w:rFonts w:asciiTheme="minorHAnsi" w:hAnsiTheme="minorHAnsi" w:cstheme="minorHAnsi"/>
          <w:sz w:val="22"/>
          <w:szCs w:val="22"/>
        </w:rPr>
        <w:t>3</w:t>
      </w:r>
      <w:r w:rsidRPr="00962C20">
        <w:rPr>
          <w:rFonts w:asciiTheme="minorHAnsi" w:hAnsiTheme="minorHAnsi" w:cstheme="minorHAnsi"/>
          <w:sz w:val="22"/>
          <w:szCs w:val="22"/>
        </w:rPr>
        <w:t>/20</w:t>
      </w:r>
      <w:r w:rsidR="008D6E50" w:rsidRPr="00962C20">
        <w:rPr>
          <w:rFonts w:asciiTheme="minorHAnsi" w:hAnsiTheme="minorHAnsi" w:cstheme="minorHAnsi"/>
          <w:sz w:val="22"/>
          <w:szCs w:val="22"/>
        </w:rPr>
        <w:t>2</w:t>
      </w:r>
      <w:r w:rsidR="00A5288C">
        <w:rPr>
          <w:rFonts w:asciiTheme="minorHAnsi" w:hAnsiTheme="minorHAnsi" w:cstheme="minorHAnsi"/>
          <w:sz w:val="22"/>
          <w:szCs w:val="22"/>
        </w:rPr>
        <w:t>4</w:t>
      </w:r>
      <w:r w:rsidRPr="00962C20">
        <w:rPr>
          <w:rFonts w:asciiTheme="minorHAnsi" w:hAnsiTheme="minorHAnsi" w:cstheme="minorHAnsi"/>
          <w:sz w:val="22"/>
          <w:szCs w:val="22"/>
        </w:rPr>
        <w:t xml:space="preserve"> se zde vzdělávali převážně žáci s lehkým mentálním postižením + žáci s medicínsky diagnostikovanými závažnými poruchami chování (ADHD) </w:t>
      </w:r>
      <w:r w:rsidR="00A5288C">
        <w:rPr>
          <w:rFonts w:asciiTheme="minorHAnsi" w:hAnsiTheme="minorHAnsi" w:cstheme="minorHAnsi"/>
          <w:sz w:val="22"/>
          <w:szCs w:val="22"/>
        </w:rPr>
        <w:t>+</w:t>
      </w:r>
      <w:r w:rsidRPr="00962C20">
        <w:rPr>
          <w:rFonts w:asciiTheme="minorHAnsi" w:hAnsiTheme="minorHAnsi" w:cstheme="minorHAnsi"/>
          <w:sz w:val="22"/>
          <w:szCs w:val="22"/>
        </w:rPr>
        <w:t xml:space="preserve"> žáci se středně těžkým mentálním postižením (počty viz tabulková část B). </w:t>
      </w:r>
    </w:p>
    <w:p w14:paraId="770D6BC8" w14:textId="77777777" w:rsidR="001C60D6" w:rsidRPr="0033236A" w:rsidRDefault="001C60D6" w:rsidP="001C60D6">
      <w:pPr>
        <w:jc w:val="both"/>
        <w:rPr>
          <w:rFonts w:asciiTheme="minorHAnsi" w:hAnsiTheme="minorHAnsi" w:cstheme="minorHAnsi"/>
          <w:sz w:val="16"/>
          <w:szCs w:val="16"/>
        </w:rPr>
      </w:pPr>
    </w:p>
    <w:p w14:paraId="58ECD7C8" w14:textId="2497D19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Vnitřní prostory jsou vzdušné, velkou část roku osvětlené denním světlem. </w:t>
      </w:r>
      <w:r w:rsidR="00A719C7" w:rsidRPr="00962C20">
        <w:rPr>
          <w:rFonts w:asciiTheme="minorHAnsi" w:hAnsiTheme="minorHAnsi" w:cstheme="minorHAnsi"/>
          <w:sz w:val="22"/>
          <w:szCs w:val="22"/>
        </w:rPr>
        <w:t>Imob</w:t>
      </w:r>
      <w:r w:rsidR="00B70EEB" w:rsidRPr="00962C20">
        <w:rPr>
          <w:rFonts w:asciiTheme="minorHAnsi" w:hAnsiTheme="minorHAnsi" w:cstheme="minorHAnsi"/>
          <w:sz w:val="22"/>
          <w:szCs w:val="22"/>
        </w:rPr>
        <w:t>i</w:t>
      </w:r>
      <w:r w:rsidR="00A719C7" w:rsidRPr="00962C20">
        <w:rPr>
          <w:rFonts w:asciiTheme="minorHAnsi" w:hAnsiTheme="minorHAnsi" w:cstheme="minorHAnsi"/>
          <w:sz w:val="22"/>
          <w:szCs w:val="22"/>
        </w:rPr>
        <w:t>lním osobám je k dispozici osobní výtah</w:t>
      </w:r>
      <w:r w:rsidR="006F418C" w:rsidRPr="00962C20">
        <w:rPr>
          <w:rFonts w:asciiTheme="minorHAnsi" w:hAnsiTheme="minorHAnsi" w:cstheme="minorHAnsi"/>
          <w:sz w:val="22"/>
          <w:szCs w:val="22"/>
        </w:rPr>
        <w:t xml:space="preserve"> s</w:t>
      </w:r>
      <w:r w:rsidR="00A719C7" w:rsidRPr="00962C20">
        <w:rPr>
          <w:rFonts w:asciiTheme="minorHAnsi" w:hAnsiTheme="minorHAnsi" w:cstheme="minorHAnsi"/>
          <w:sz w:val="22"/>
          <w:szCs w:val="22"/>
        </w:rPr>
        <w:t xml:space="preserve"> </w:t>
      </w:r>
      <w:r w:rsidR="00A719C7" w:rsidRPr="00962C20">
        <w:rPr>
          <w:rFonts w:asciiTheme="minorHAnsi" w:hAnsiTheme="minorHAnsi" w:cstheme="minorHAnsi"/>
          <w:sz w:val="22"/>
          <w:szCs w:val="22"/>
          <w:lang w:eastAsia="en-US"/>
        </w:rPr>
        <w:t xml:space="preserve">jednorázově </w:t>
      </w:r>
      <w:r w:rsidR="006F418C" w:rsidRPr="00962C20">
        <w:rPr>
          <w:rFonts w:asciiTheme="minorHAnsi" w:hAnsiTheme="minorHAnsi" w:cstheme="minorHAnsi"/>
          <w:sz w:val="22"/>
          <w:szCs w:val="22"/>
          <w:lang w:eastAsia="en-US"/>
        </w:rPr>
        <w:t>možnou</w:t>
      </w:r>
      <w:r w:rsidR="00A719C7" w:rsidRPr="00962C20">
        <w:rPr>
          <w:rFonts w:asciiTheme="minorHAnsi" w:hAnsiTheme="minorHAnsi" w:cstheme="minorHAnsi"/>
          <w:sz w:val="22"/>
          <w:szCs w:val="22"/>
          <w:lang w:eastAsia="en-US"/>
        </w:rPr>
        <w:t xml:space="preserve"> kapacit</w:t>
      </w:r>
      <w:r w:rsidR="006F418C" w:rsidRPr="00962C20">
        <w:rPr>
          <w:rFonts w:asciiTheme="minorHAnsi" w:hAnsiTheme="minorHAnsi" w:cstheme="minorHAnsi"/>
          <w:sz w:val="22"/>
          <w:szCs w:val="22"/>
          <w:lang w:eastAsia="en-US"/>
        </w:rPr>
        <w:t>ou</w:t>
      </w:r>
      <w:r w:rsidR="00A719C7" w:rsidRPr="00962C20">
        <w:rPr>
          <w:rFonts w:asciiTheme="minorHAnsi" w:hAnsiTheme="minorHAnsi" w:cstheme="minorHAnsi"/>
          <w:sz w:val="22"/>
          <w:szCs w:val="22"/>
          <w:lang w:eastAsia="en-US"/>
        </w:rPr>
        <w:t xml:space="preserve"> 8 osob a maximální </w:t>
      </w:r>
      <w:r w:rsidR="006F418C" w:rsidRPr="00962C20">
        <w:rPr>
          <w:rFonts w:asciiTheme="minorHAnsi" w:hAnsiTheme="minorHAnsi" w:cstheme="minorHAnsi"/>
          <w:sz w:val="22"/>
          <w:szCs w:val="22"/>
          <w:lang w:eastAsia="en-US"/>
        </w:rPr>
        <w:t>nosností</w:t>
      </w:r>
      <w:r w:rsidR="00A719C7" w:rsidRPr="00962C20">
        <w:rPr>
          <w:rFonts w:asciiTheme="minorHAnsi" w:hAnsiTheme="minorHAnsi" w:cstheme="minorHAnsi"/>
          <w:sz w:val="22"/>
          <w:szCs w:val="22"/>
          <w:lang w:eastAsia="en-US"/>
        </w:rPr>
        <w:t xml:space="preserve"> </w:t>
      </w:r>
      <w:smartTag w:uri="urn:schemas-microsoft-com:office:smarttags" w:element="metricconverter">
        <w:smartTagPr>
          <w:attr w:name="ProductID" w:val="630 kg"/>
        </w:smartTagPr>
        <w:r w:rsidR="00A719C7" w:rsidRPr="00962C20">
          <w:rPr>
            <w:rFonts w:asciiTheme="minorHAnsi" w:hAnsiTheme="minorHAnsi" w:cstheme="minorHAnsi"/>
            <w:sz w:val="22"/>
            <w:szCs w:val="22"/>
            <w:lang w:eastAsia="en-US"/>
          </w:rPr>
          <w:t>630 kg</w:t>
        </w:r>
      </w:smartTag>
      <w:r w:rsidR="00601515">
        <w:rPr>
          <w:rFonts w:asciiTheme="minorHAnsi" w:hAnsiTheme="minorHAnsi" w:cstheme="minorHAnsi"/>
          <w:sz w:val="22"/>
          <w:szCs w:val="22"/>
          <w:lang w:eastAsia="en-US"/>
        </w:rPr>
        <w:t>.</w:t>
      </w:r>
    </w:p>
    <w:p w14:paraId="111F04E0" w14:textId="77777777" w:rsidR="001C60D6" w:rsidRPr="0033236A" w:rsidRDefault="001C60D6" w:rsidP="001C60D6">
      <w:pPr>
        <w:jc w:val="both"/>
        <w:rPr>
          <w:rFonts w:asciiTheme="minorHAnsi" w:hAnsiTheme="minorHAnsi" w:cstheme="minorHAnsi"/>
          <w:sz w:val="16"/>
          <w:szCs w:val="16"/>
        </w:rPr>
      </w:pPr>
    </w:p>
    <w:p w14:paraId="6E0ACA75" w14:textId="78B4F8B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Velikosti tříd odpovídají nižšímu počtu žáků v nich, v důsledku čehož je možný  individuální přístup vyučujících ke každému žákovi, sedícímu v mono lavicích (tzn, že žáci sedí samostatně).   </w:t>
      </w:r>
    </w:p>
    <w:p w14:paraId="2F05D67A" w14:textId="77777777" w:rsidR="001C60D6" w:rsidRPr="00962C20" w:rsidRDefault="001C60D6" w:rsidP="001C60D6">
      <w:pPr>
        <w:jc w:val="both"/>
        <w:rPr>
          <w:rFonts w:asciiTheme="minorHAnsi" w:hAnsiTheme="minorHAnsi" w:cstheme="minorHAnsi"/>
          <w:sz w:val="22"/>
          <w:szCs w:val="22"/>
        </w:rPr>
      </w:pPr>
    </w:p>
    <w:p w14:paraId="0E01D66C" w14:textId="392A45AF"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Připravujeme žáky přijímat různé životní situace a následně je tyto i učíme řešit prakticky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(kde a u koho vyhledat pomoc, jak se zachovat, podněcujeme sociální cítění, potlačujeme bezcitnost, agresivitu, lhostejnost k jiným osobám).</w:t>
      </w:r>
      <w:r w:rsidR="00C61538">
        <w:rPr>
          <w:rFonts w:asciiTheme="minorHAnsi" w:hAnsiTheme="minorHAnsi" w:cstheme="minorHAnsi"/>
          <w:sz w:val="22"/>
          <w:szCs w:val="22"/>
        </w:rPr>
        <w:t xml:space="preserve"> Pracujeme s klimatem tříd.</w:t>
      </w:r>
    </w:p>
    <w:p w14:paraId="778BA760" w14:textId="77777777" w:rsidR="005C7646" w:rsidRPr="0033236A" w:rsidRDefault="005C7646" w:rsidP="001C60D6">
      <w:pPr>
        <w:jc w:val="both"/>
        <w:rPr>
          <w:rFonts w:asciiTheme="minorHAnsi" w:hAnsiTheme="minorHAnsi" w:cstheme="minorHAnsi"/>
          <w:sz w:val="16"/>
          <w:szCs w:val="16"/>
        </w:rPr>
      </w:pPr>
    </w:p>
    <w:p w14:paraId="43A10C47" w14:textId="4F0D4A38"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Sociální klima školy je otevřené, pedagogové s žáky jsou týmem, který společně řeší problematiku školní, u žáků mnohdy i osobní tak, aby se každý cítil dobře. Tento stav vznikal postupně a je nutné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ho neustále budovat. Učitelé se oddávají věci s nadstandardním nasazením.  </w:t>
      </w:r>
    </w:p>
    <w:p w14:paraId="65025112" w14:textId="1D3531FA"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Škola nabízí vybavením, prostorami a celkovou koncepcí optimální podmínky pro výuku dle </w:t>
      </w:r>
      <w:r w:rsidR="001D31CE">
        <w:rPr>
          <w:rFonts w:asciiTheme="minorHAnsi" w:hAnsiTheme="minorHAnsi" w:cstheme="minorHAnsi"/>
          <w:sz w:val="22"/>
          <w:szCs w:val="22"/>
        </w:rPr>
        <w:t>dvou</w:t>
      </w:r>
      <w:r w:rsidRPr="00962C20">
        <w:rPr>
          <w:rFonts w:asciiTheme="minorHAnsi" w:hAnsiTheme="minorHAnsi" w:cstheme="minorHAnsi"/>
          <w:sz w:val="22"/>
          <w:szCs w:val="22"/>
        </w:rPr>
        <w:t xml:space="preserve"> druhů školních vzdělávacích programů, a to pro žáky s lehkým mentálním postižením, středně těžkým mentálním postižením a poruchami chování, zohledňující specifika druhu školy,  dále pak i zázemí </w:t>
      </w:r>
      <w:r w:rsidR="00100144"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pro pedagogické,  hospodářské a ostatní zaměstnance. </w:t>
      </w:r>
    </w:p>
    <w:p w14:paraId="5B93F6ED" w14:textId="77777777" w:rsidR="00CC77F7" w:rsidRDefault="00CC77F7" w:rsidP="001C60D6">
      <w:pPr>
        <w:jc w:val="both"/>
        <w:rPr>
          <w:rFonts w:asciiTheme="minorHAnsi" w:hAnsiTheme="minorHAnsi" w:cstheme="minorHAnsi"/>
          <w:sz w:val="22"/>
          <w:szCs w:val="22"/>
        </w:rPr>
      </w:pPr>
    </w:p>
    <w:p w14:paraId="3432F860" w14:textId="68D557BE"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lastRenderedPageBreak/>
        <w:t>Vybavení:</w:t>
      </w:r>
    </w:p>
    <w:p w14:paraId="226F3F23" w14:textId="77777777" w:rsidR="001C60D6" w:rsidRPr="00962C20" w:rsidRDefault="001C60D6" w:rsidP="00D5605F">
      <w:pPr>
        <w:numPr>
          <w:ilvl w:val="0"/>
          <w:numId w:val="2"/>
        </w:numPr>
        <w:jc w:val="both"/>
        <w:rPr>
          <w:rFonts w:asciiTheme="minorHAnsi" w:hAnsiTheme="minorHAnsi" w:cstheme="minorHAnsi"/>
          <w:sz w:val="22"/>
          <w:szCs w:val="22"/>
        </w:rPr>
      </w:pPr>
      <w:r w:rsidRPr="00962C20">
        <w:rPr>
          <w:rFonts w:asciiTheme="minorHAnsi" w:hAnsiTheme="minorHAnsi" w:cstheme="minorHAnsi"/>
          <w:sz w:val="22"/>
          <w:szCs w:val="22"/>
        </w:rPr>
        <w:t>prostorové</w:t>
      </w:r>
    </w:p>
    <w:p w14:paraId="20D5E766" w14:textId="77777777" w:rsidR="001C60D6" w:rsidRPr="00962C20" w:rsidRDefault="001C60D6" w:rsidP="00D5605F">
      <w:pPr>
        <w:numPr>
          <w:ilvl w:val="0"/>
          <w:numId w:val="2"/>
        </w:numPr>
        <w:jc w:val="both"/>
        <w:rPr>
          <w:rFonts w:asciiTheme="minorHAnsi" w:hAnsiTheme="minorHAnsi" w:cstheme="minorHAnsi"/>
          <w:sz w:val="22"/>
          <w:szCs w:val="22"/>
        </w:rPr>
      </w:pPr>
      <w:r w:rsidRPr="00962C20">
        <w:rPr>
          <w:rFonts w:asciiTheme="minorHAnsi" w:hAnsiTheme="minorHAnsi" w:cstheme="minorHAnsi"/>
          <w:sz w:val="22"/>
          <w:szCs w:val="22"/>
        </w:rPr>
        <w:t>materiální</w:t>
      </w:r>
    </w:p>
    <w:p w14:paraId="491B0B0C" w14:textId="77777777" w:rsidR="001C60D6" w:rsidRPr="00D97924" w:rsidRDefault="001C60D6" w:rsidP="001C60D6">
      <w:pPr>
        <w:jc w:val="both"/>
        <w:rPr>
          <w:rFonts w:asciiTheme="minorHAnsi" w:hAnsiTheme="minorHAnsi" w:cstheme="minorHAnsi"/>
          <w:sz w:val="16"/>
          <w:szCs w:val="16"/>
        </w:rPr>
      </w:pPr>
    </w:p>
    <w:tbl>
      <w:tblPr>
        <w:tblW w:w="917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7"/>
        <w:gridCol w:w="6804"/>
      </w:tblGrid>
      <w:tr w:rsidR="001C60D6" w:rsidRPr="00962C20" w14:paraId="18FA815F"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D83A0C7" w14:textId="77777777" w:rsidR="001C60D6" w:rsidRPr="00962C20" w:rsidRDefault="001C60D6">
            <w:pPr>
              <w:spacing w:line="276" w:lineRule="auto"/>
              <w:jc w:val="center"/>
              <w:rPr>
                <w:rFonts w:asciiTheme="minorHAnsi" w:hAnsiTheme="minorHAnsi" w:cstheme="minorHAnsi"/>
                <w:b/>
                <w:bCs/>
                <w:i/>
                <w:iCs/>
                <w:sz w:val="28"/>
                <w:szCs w:val="28"/>
                <w:lang w:eastAsia="en-US"/>
              </w:rPr>
            </w:pPr>
            <w:r w:rsidRPr="00962C20">
              <w:rPr>
                <w:rFonts w:asciiTheme="minorHAnsi" w:hAnsiTheme="minorHAnsi" w:cstheme="minorHAnsi"/>
                <w:b/>
                <w:bCs/>
                <w:i/>
                <w:iCs/>
                <w:sz w:val="28"/>
                <w:szCs w:val="28"/>
                <w:lang w:eastAsia="en-US"/>
              </w:rPr>
              <w:t>Prostorové vybavení</w:t>
            </w:r>
          </w:p>
        </w:tc>
        <w:tc>
          <w:tcPr>
            <w:tcW w:w="6804" w:type="dxa"/>
            <w:tcBorders>
              <w:top w:val="single" w:sz="4" w:space="0" w:color="auto"/>
              <w:left w:val="single" w:sz="4" w:space="0" w:color="auto"/>
              <w:bottom w:val="single" w:sz="4" w:space="0" w:color="auto"/>
              <w:right w:val="single" w:sz="4" w:space="0" w:color="auto"/>
            </w:tcBorders>
            <w:hideMark/>
          </w:tcPr>
          <w:p w14:paraId="2DBBCED5" w14:textId="5E6A28D5" w:rsidR="009A3F9E" w:rsidRPr="00962C20" w:rsidRDefault="001D31CE" w:rsidP="001D31CE">
            <w:pPr>
              <w:spacing w:line="276" w:lineRule="auto"/>
              <w:jc w:val="center"/>
              <w:rPr>
                <w:rFonts w:asciiTheme="minorHAnsi" w:hAnsiTheme="minorHAnsi" w:cstheme="minorHAnsi"/>
                <w:b/>
                <w:bCs/>
                <w:i/>
                <w:iCs/>
                <w:sz w:val="28"/>
                <w:szCs w:val="28"/>
                <w:lang w:eastAsia="en-US"/>
              </w:rPr>
            </w:pPr>
            <w:r>
              <w:rPr>
                <w:rFonts w:asciiTheme="minorHAnsi" w:hAnsiTheme="minorHAnsi" w:cstheme="minorHAnsi"/>
                <w:b/>
                <w:bCs/>
                <w:i/>
                <w:iCs/>
                <w:sz w:val="28"/>
                <w:szCs w:val="28"/>
                <w:lang w:eastAsia="en-US"/>
              </w:rPr>
              <w:t>Využití + materiální vybavení</w:t>
            </w:r>
          </w:p>
        </w:tc>
      </w:tr>
      <w:tr w:rsidR="001C60D6" w:rsidRPr="00962C20" w14:paraId="553E07A8"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D41D1A2" w14:textId="0B4D6A99" w:rsidR="001C60D6" w:rsidRPr="00962C20" w:rsidRDefault="001D31CE">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8</w:t>
            </w:r>
            <w:r w:rsidR="001C60D6" w:rsidRPr="00962C20">
              <w:rPr>
                <w:rFonts w:asciiTheme="minorHAnsi" w:hAnsiTheme="minorHAnsi" w:cstheme="minorHAnsi"/>
                <w:sz w:val="22"/>
                <w:szCs w:val="22"/>
                <w:lang w:eastAsia="en-US"/>
              </w:rPr>
              <w:t xml:space="preserve"> kmenových učeben</w:t>
            </w:r>
          </w:p>
        </w:tc>
        <w:tc>
          <w:tcPr>
            <w:tcW w:w="6804" w:type="dxa"/>
            <w:tcBorders>
              <w:top w:val="single" w:sz="4" w:space="0" w:color="auto"/>
              <w:left w:val="single" w:sz="4" w:space="0" w:color="auto"/>
              <w:bottom w:val="single" w:sz="4" w:space="0" w:color="auto"/>
              <w:right w:val="single" w:sz="4" w:space="0" w:color="auto"/>
            </w:tcBorders>
          </w:tcPr>
          <w:p w14:paraId="39A5EDB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p w14:paraId="2D9E511D" w14:textId="4FB05973"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lavice vždy pro 1 žáka</w:t>
            </w:r>
            <w:r w:rsidR="00D97924">
              <w:rPr>
                <w:rFonts w:asciiTheme="minorHAnsi" w:hAnsiTheme="minorHAnsi" w:cstheme="minorHAnsi"/>
                <w:sz w:val="22"/>
                <w:szCs w:val="22"/>
                <w:lang w:eastAsia="en-US"/>
              </w:rPr>
              <w:t xml:space="preserve"> (mono), většina nastavitelných</w:t>
            </w:r>
            <w:r w:rsidRPr="00962C20">
              <w:rPr>
                <w:rFonts w:asciiTheme="minorHAnsi" w:hAnsiTheme="minorHAnsi" w:cstheme="minorHAnsi"/>
                <w:sz w:val="22"/>
                <w:szCs w:val="22"/>
                <w:lang w:eastAsia="en-US"/>
              </w:rPr>
              <w:t>,</w:t>
            </w:r>
          </w:p>
          <w:p w14:paraId="2D9A9D21"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všech třídách umyvadlo, teplá + studená voda, zrcadlo, zásobníky s tekutým mýdlem,</w:t>
            </w:r>
          </w:p>
          <w:p w14:paraId="1F8ABB6E" w14:textId="0E13319C"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ve všech třídách skříňky ( </w:t>
            </w:r>
            <w:r w:rsidR="009A3F9E" w:rsidRPr="00962C20">
              <w:rPr>
                <w:rFonts w:asciiTheme="minorHAnsi" w:hAnsiTheme="minorHAnsi" w:cstheme="minorHAnsi"/>
                <w:sz w:val="22"/>
                <w:szCs w:val="22"/>
                <w:lang w:eastAsia="en-US"/>
              </w:rPr>
              <w:t xml:space="preserve">nábytková </w:t>
            </w:r>
            <w:r w:rsidRPr="00962C20">
              <w:rPr>
                <w:rFonts w:asciiTheme="minorHAnsi" w:hAnsiTheme="minorHAnsi" w:cstheme="minorHAnsi"/>
                <w:sz w:val="22"/>
                <w:szCs w:val="22"/>
                <w:lang w:eastAsia="en-US"/>
              </w:rPr>
              <w:t>stěna ) pro uložení pomůcek,</w:t>
            </w:r>
          </w:p>
          <w:p w14:paraId="28452688" w14:textId="59544F80"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okna ve </w:t>
            </w:r>
            <w:r w:rsidR="001D31CE">
              <w:rPr>
                <w:rFonts w:asciiTheme="minorHAnsi" w:hAnsiTheme="minorHAnsi" w:cstheme="minorHAnsi"/>
                <w:sz w:val="22"/>
                <w:szCs w:val="22"/>
                <w:lang w:eastAsia="en-US"/>
              </w:rPr>
              <w:t>většině</w:t>
            </w:r>
            <w:r w:rsidRPr="00962C20">
              <w:rPr>
                <w:rFonts w:asciiTheme="minorHAnsi" w:hAnsiTheme="minorHAnsi" w:cstheme="minorHAnsi"/>
                <w:sz w:val="22"/>
                <w:szCs w:val="22"/>
                <w:lang w:eastAsia="en-US"/>
              </w:rPr>
              <w:t xml:space="preserve"> tříd jsou opatřena žaluziemi, </w:t>
            </w:r>
          </w:p>
          <w:p w14:paraId="7FE3F263"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všech třídách tabule pro psaní lihovými popisovači,</w:t>
            </w:r>
          </w:p>
          <w:p w14:paraId="66D6CF00" w14:textId="77777777" w:rsidR="001C60D6" w:rsidRPr="00962C20" w:rsidRDefault="00B70EEB"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dvou třídách jsou</w:t>
            </w:r>
            <w:r w:rsidR="001C60D6" w:rsidRPr="00962C20">
              <w:rPr>
                <w:rFonts w:asciiTheme="minorHAnsi" w:hAnsiTheme="minorHAnsi" w:cstheme="minorHAnsi"/>
                <w:sz w:val="22"/>
                <w:szCs w:val="22"/>
                <w:lang w:eastAsia="en-US"/>
              </w:rPr>
              <w:t xml:space="preserve"> interaktivní tabule,</w:t>
            </w:r>
          </w:p>
          <w:p w14:paraId="59D029C3"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třídách 1. stupně jsou  jejich součástí i odpočinkové koutky, které jsou využívány nejen k odpočinku, ale i k netradičním formám výuky,</w:t>
            </w:r>
          </w:p>
          <w:p w14:paraId="21DEF3D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třídy žáků 1.i 2.  stupně jsou každoročně zpravidla  ročníkově smíšené,</w:t>
            </w:r>
          </w:p>
          <w:p w14:paraId="438B6211" w14:textId="4BE53372" w:rsidR="001C60D6" w:rsidRPr="00884FE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w:t>
            </w:r>
            <w:r w:rsidR="009A3F9E" w:rsidRPr="00962C20">
              <w:rPr>
                <w:rFonts w:asciiTheme="minorHAnsi" w:hAnsiTheme="minorHAnsi" w:cstheme="minorHAnsi"/>
                <w:sz w:val="22"/>
                <w:szCs w:val="22"/>
                <w:lang w:eastAsia="en-US"/>
              </w:rPr>
              <w:t> </w:t>
            </w:r>
            <w:r w:rsidRPr="00962C20">
              <w:rPr>
                <w:rFonts w:asciiTheme="minorHAnsi" w:hAnsiTheme="minorHAnsi" w:cstheme="minorHAnsi"/>
                <w:sz w:val="22"/>
                <w:szCs w:val="22"/>
                <w:lang w:eastAsia="en-US"/>
              </w:rPr>
              <w:t>dispozici</w:t>
            </w:r>
            <w:r w:rsidR="009A3F9E" w:rsidRPr="00962C20">
              <w:rPr>
                <w:rFonts w:asciiTheme="minorHAnsi" w:hAnsiTheme="minorHAnsi" w:cstheme="minorHAnsi"/>
                <w:sz w:val="22"/>
                <w:szCs w:val="22"/>
                <w:lang w:eastAsia="en-US"/>
              </w:rPr>
              <w:t xml:space="preserve"> je </w:t>
            </w:r>
            <w:r w:rsidRPr="00962C20">
              <w:rPr>
                <w:rFonts w:asciiTheme="minorHAnsi" w:hAnsiTheme="minorHAnsi" w:cstheme="minorHAnsi"/>
                <w:sz w:val="22"/>
                <w:szCs w:val="22"/>
                <w:lang w:eastAsia="en-US"/>
              </w:rPr>
              <w:t>přenosná videokamera,  přenosný radiomagnetofon</w:t>
            </w:r>
            <w:r w:rsidR="00C61538">
              <w:rPr>
                <w:rFonts w:asciiTheme="minorHAnsi" w:hAnsiTheme="minorHAnsi" w:cstheme="minorHAnsi"/>
                <w:sz w:val="22"/>
                <w:szCs w:val="22"/>
                <w:lang w:eastAsia="en-US"/>
              </w:rPr>
              <w:t>, mobilní zvuková aparatura (využití hlavně při školních besídkách)</w:t>
            </w:r>
            <w:r w:rsidRPr="00962C20">
              <w:rPr>
                <w:rFonts w:asciiTheme="minorHAnsi" w:hAnsiTheme="minorHAnsi" w:cstheme="minorHAnsi"/>
                <w:sz w:val="22"/>
                <w:szCs w:val="22"/>
                <w:lang w:eastAsia="en-US"/>
              </w:rPr>
              <w:t>.</w:t>
            </w:r>
          </w:p>
        </w:tc>
      </w:tr>
      <w:tr w:rsidR="001C60D6" w:rsidRPr="00962C20" w14:paraId="17AD2786"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47B8A966" w14:textId="373433C8"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Šatny</w:t>
            </w:r>
          </w:p>
        </w:tc>
        <w:tc>
          <w:tcPr>
            <w:tcW w:w="6804" w:type="dxa"/>
            <w:tcBorders>
              <w:top w:val="single" w:sz="4" w:space="0" w:color="auto"/>
              <w:left w:val="single" w:sz="4" w:space="0" w:color="auto"/>
              <w:bottom w:val="single" w:sz="4" w:space="0" w:color="auto"/>
              <w:right w:val="single" w:sz="4" w:space="0" w:color="auto"/>
            </w:tcBorders>
            <w:hideMark/>
          </w:tcPr>
          <w:p w14:paraId="5C2F99A1"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uzamykatelné,</w:t>
            </w:r>
          </w:p>
          <w:p w14:paraId="2925ACA0"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oděv se ukládá na věšáky, obuv pod lavičky,</w:t>
            </w:r>
          </w:p>
          <w:p w14:paraId="605AD513" w14:textId="6BB154B5" w:rsidR="005C764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samostatný vstup z vestibulu do šaten + samostatný vstup ze šaten </w:t>
            </w:r>
            <w:r w:rsidR="00BE0155" w:rsidRPr="00962C20">
              <w:rPr>
                <w:rFonts w:asciiTheme="minorHAnsi" w:hAnsiTheme="minorHAnsi" w:cstheme="minorHAnsi"/>
                <w:sz w:val="22"/>
                <w:szCs w:val="22"/>
                <w:lang w:eastAsia="en-US"/>
              </w:rPr>
              <w:t xml:space="preserve">    </w:t>
            </w:r>
            <w:r w:rsidR="009A3F9E" w:rsidRPr="00962C20">
              <w:rPr>
                <w:rFonts w:asciiTheme="minorHAnsi" w:hAnsiTheme="minorHAnsi" w:cstheme="minorHAnsi"/>
                <w:sz w:val="22"/>
                <w:szCs w:val="22"/>
                <w:lang w:eastAsia="en-US"/>
              </w:rPr>
              <w:t xml:space="preserv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do školních prostor.</w:t>
            </w:r>
          </w:p>
        </w:tc>
      </w:tr>
      <w:tr w:rsidR="001C60D6" w:rsidRPr="00962C20" w14:paraId="71AEA5F4"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430F83C"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Cvičná kuchyňka</w:t>
            </w:r>
          </w:p>
        </w:tc>
        <w:tc>
          <w:tcPr>
            <w:tcW w:w="6804" w:type="dxa"/>
            <w:tcBorders>
              <w:top w:val="single" w:sz="4" w:space="0" w:color="auto"/>
              <w:left w:val="single" w:sz="4" w:space="0" w:color="auto"/>
              <w:bottom w:val="single" w:sz="4" w:space="0" w:color="auto"/>
              <w:right w:val="single" w:sz="4" w:space="0" w:color="auto"/>
            </w:tcBorders>
          </w:tcPr>
          <w:p w14:paraId="35AFC334" w14:textId="3CA8679E"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vybavena kuchyňskou linkou, dřezem, </w:t>
            </w:r>
            <w:r w:rsidR="009A3F9E" w:rsidRPr="00962C20">
              <w:rPr>
                <w:rFonts w:asciiTheme="minorHAnsi" w:hAnsiTheme="minorHAnsi" w:cstheme="minorHAnsi"/>
                <w:sz w:val="22"/>
                <w:szCs w:val="22"/>
                <w:lang w:eastAsia="en-US"/>
              </w:rPr>
              <w:t>1 x</w:t>
            </w:r>
            <w:r w:rsidRPr="00962C20">
              <w:rPr>
                <w:rFonts w:asciiTheme="minorHAnsi" w:hAnsiTheme="minorHAnsi" w:cstheme="minorHAnsi"/>
                <w:sz w:val="22"/>
                <w:szCs w:val="22"/>
                <w:lang w:eastAsia="en-US"/>
              </w:rPr>
              <w:t xml:space="preserve"> el.</w:t>
            </w:r>
            <w:r w:rsidR="00BB1693">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sporákem, kuchyňským nádobím, žehličkou, žehlící deskou, šicími stroji, dětskou postýlkou,</w:t>
            </w:r>
          </w:p>
          <w:p w14:paraId="32E07E94" w14:textId="77777777" w:rsidR="001C60D6" w:rsidRPr="00962C2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využívána v rámci  vybraných činností pracovního vyučování,</w:t>
            </w:r>
          </w:p>
          <w:p w14:paraId="5967798B" w14:textId="376707B2" w:rsidR="001C60D6" w:rsidRPr="00884FE0"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využívána školní družinou při odpoledních výchovných činnostech.</w:t>
            </w:r>
          </w:p>
        </w:tc>
      </w:tr>
      <w:tr w:rsidR="001C60D6" w:rsidRPr="00962C20" w14:paraId="495E3897"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4218763"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Počítačová učebna</w:t>
            </w:r>
          </w:p>
        </w:tc>
        <w:tc>
          <w:tcPr>
            <w:tcW w:w="6804" w:type="dxa"/>
            <w:tcBorders>
              <w:top w:val="single" w:sz="4" w:space="0" w:color="auto"/>
              <w:left w:val="single" w:sz="4" w:space="0" w:color="auto"/>
              <w:bottom w:val="single" w:sz="4" w:space="0" w:color="auto"/>
              <w:right w:val="single" w:sz="4" w:space="0" w:color="auto"/>
            </w:tcBorders>
          </w:tcPr>
          <w:p w14:paraId="2553C3A6"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na PC ( výukové programy ),</w:t>
            </w:r>
          </w:p>
          <w:p w14:paraId="0C599EF7" w14:textId="77777777" w:rsidR="00D97924" w:rsidRDefault="001C60D6"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učebna vybavena 10 žákovskými P</w:t>
            </w:r>
            <w:r w:rsidR="00D97924">
              <w:rPr>
                <w:rFonts w:asciiTheme="minorHAnsi" w:hAnsiTheme="minorHAnsi" w:cstheme="minorHAnsi"/>
                <w:sz w:val="22"/>
                <w:szCs w:val="22"/>
                <w:lang w:eastAsia="en-US"/>
              </w:rPr>
              <w:t>,</w:t>
            </w:r>
          </w:p>
          <w:p w14:paraId="19857340" w14:textId="31358A69" w:rsidR="001C60D6" w:rsidRPr="00962C20" w:rsidRDefault="00D97924" w:rsidP="00D5605F">
            <w:pPr>
              <w:numPr>
                <w:ilvl w:val="0"/>
                <w:numId w:val="3"/>
              </w:numPr>
              <w:tabs>
                <w:tab w:val="num" w:pos="432"/>
              </w:tabs>
              <w:spacing w:line="276" w:lineRule="auto"/>
              <w:ind w:left="432"/>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10x </w:t>
            </w:r>
            <w:r w:rsidR="001C60D6" w:rsidRPr="00962C20">
              <w:rPr>
                <w:rFonts w:asciiTheme="minorHAnsi" w:hAnsiTheme="minorHAnsi" w:cstheme="minorHAnsi"/>
                <w:sz w:val="22"/>
                <w:szCs w:val="22"/>
                <w:lang w:eastAsia="en-US"/>
              </w:rPr>
              <w:t>připojením k internetu,</w:t>
            </w:r>
          </w:p>
          <w:p w14:paraId="2FA31DB7"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černobílá tiskárna,</w:t>
            </w:r>
          </w:p>
          <w:p w14:paraId="1FB7C98D"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barevná tiskárna,</w:t>
            </w:r>
          </w:p>
          <w:p w14:paraId="0E3604AE" w14:textId="1F7F95D4"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scanner.</w:t>
            </w:r>
          </w:p>
        </w:tc>
      </w:tr>
      <w:tr w:rsidR="001C60D6" w:rsidRPr="00962C20" w14:paraId="64477A0D"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3EADC73B" w14:textId="7F8DF27B"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Kabinet pracovního vyučování</w:t>
            </w:r>
            <w:r w:rsidR="00C61538">
              <w:rPr>
                <w:rFonts w:asciiTheme="minorHAnsi" w:hAnsiTheme="minorHAnsi" w:cstheme="minorHAnsi"/>
                <w:sz w:val="22"/>
                <w:szCs w:val="22"/>
                <w:lang w:eastAsia="en-US"/>
              </w:rPr>
              <w:t xml:space="preserve"> + sklad</w:t>
            </w:r>
          </w:p>
        </w:tc>
        <w:tc>
          <w:tcPr>
            <w:tcW w:w="6804" w:type="dxa"/>
            <w:tcBorders>
              <w:top w:val="single" w:sz="4" w:space="0" w:color="auto"/>
              <w:left w:val="single" w:sz="4" w:space="0" w:color="auto"/>
              <w:bottom w:val="single" w:sz="4" w:space="0" w:color="auto"/>
              <w:right w:val="single" w:sz="4" w:space="0" w:color="auto"/>
            </w:tcBorders>
          </w:tcPr>
          <w:p w14:paraId="2BC0FC20"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ve skříních a kovových regálech uloženy pomůcky pro pracovní vyučování.</w:t>
            </w:r>
          </w:p>
          <w:p w14:paraId="25951B5D" w14:textId="77777777" w:rsidR="001C60D6" w:rsidRPr="00962C20" w:rsidRDefault="001C60D6">
            <w:pPr>
              <w:tabs>
                <w:tab w:val="num" w:pos="432"/>
              </w:tabs>
              <w:spacing w:line="276" w:lineRule="auto"/>
              <w:jc w:val="both"/>
              <w:rPr>
                <w:rFonts w:asciiTheme="minorHAnsi" w:hAnsiTheme="minorHAnsi" w:cstheme="minorHAnsi"/>
                <w:sz w:val="16"/>
                <w:szCs w:val="16"/>
                <w:lang w:eastAsia="en-US"/>
              </w:rPr>
            </w:pPr>
          </w:p>
        </w:tc>
      </w:tr>
      <w:tr w:rsidR="001C60D6" w:rsidRPr="00962C20" w14:paraId="44E0B0DA"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5223890" w14:textId="3BDC2648" w:rsidR="001C60D6" w:rsidRPr="00962C20" w:rsidRDefault="00D97924">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dvě</w:t>
            </w:r>
            <w:r w:rsidR="001C60D6" w:rsidRPr="00962C20">
              <w:rPr>
                <w:rFonts w:asciiTheme="minorHAnsi" w:hAnsiTheme="minorHAnsi" w:cstheme="minorHAnsi"/>
                <w:sz w:val="22"/>
                <w:szCs w:val="22"/>
                <w:lang w:eastAsia="en-US"/>
              </w:rPr>
              <w:t xml:space="preserve"> místnosti pro  výtvarnou výchovu a rukodělné práce</w:t>
            </w:r>
          </w:p>
        </w:tc>
        <w:tc>
          <w:tcPr>
            <w:tcW w:w="6804" w:type="dxa"/>
            <w:tcBorders>
              <w:top w:val="single" w:sz="4" w:space="0" w:color="auto"/>
              <w:left w:val="single" w:sz="4" w:space="0" w:color="auto"/>
              <w:bottom w:val="single" w:sz="4" w:space="0" w:color="auto"/>
              <w:right w:val="single" w:sz="4" w:space="0" w:color="auto"/>
            </w:tcBorders>
          </w:tcPr>
          <w:p w14:paraId="2CE0BF1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výtvarné výchovy,</w:t>
            </w:r>
          </w:p>
          <w:p w14:paraId="451063FF"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hrnčířský stůl,</w:t>
            </w:r>
          </w:p>
          <w:p w14:paraId="562D951E" w14:textId="77777777" w:rsidR="001D31CE" w:rsidRDefault="009A3F9E"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1 x</w:t>
            </w:r>
            <w:r w:rsidR="001C60D6" w:rsidRPr="00962C20">
              <w:rPr>
                <w:rFonts w:asciiTheme="minorHAnsi" w:hAnsiTheme="minorHAnsi" w:cstheme="minorHAnsi"/>
                <w:sz w:val="22"/>
                <w:szCs w:val="22"/>
                <w:lang w:eastAsia="en-US"/>
              </w:rPr>
              <w:t xml:space="preserve"> keramická pec</w:t>
            </w:r>
            <w:r w:rsidR="001D31CE">
              <w:rPr>
                <w:rFonts w:asciiTheme="minorHAnsi" w:hAnsiTheme="minorHAnsi" w:cstheme="minorHAnsi"/>
                <w:sz w:val="22"/>
                <w:szCs w:val="22"/>
                <w:lang w:eastAsia="en-US"/>
              </w:rPr>
              <w:t>,</w:t>
            </w:r>
          </w:p>
          <w:p w14:paraId="417F1F4D" w14:textId="1E1F935C" w:rsidR="001C60D6" w:rsidRPr="00884FE0" w:rsidRDefault="001D31CE"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Pr>
                <w:rFonts w:asciiTheme="minorHAnsi" w:hAnsiTheme="minorHAnsi" w:cstheme="minorHAnsi"/>
                <w:sz w:val="22"/>
                <w:szCs w:val="22"/>
                <w:lang w:eastAsia="en-US"/>
              </w:rPr>
              <w:t>pracovní ponky</w:t>
            </w:r>
            <w:r w:rsidR="001C60D6" w:rsidRPr="00962C20">
              <w:rPr>
                <w:rFonts w:asciiTheme="minorHAnsi" w:hAnsiTheme="minorHAnsi" w:cstheme="minorHAnsi"/>
                <w:sz w:val="22"/>
                <w:szCs w:val="22"/>
                <w:lang w:eastAsia="en-US"/>
              </w:rPr>
              <w:t>.</w:t>
            </w:r>
          </w:p>
        </w:tc>
      </w:tr>
      <w:tr w:rsidR="001C60D6" w:rsidRPr="00962C20" w14:paraId="47853788"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7AED79E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družina</w:t>
            </w:r>
          </w:p>
        </w:tc>
        <w:tc>
          <w:tcPr>
            <w:tcW w:w="6804" w:type="dxa"/>
            <w:tcBorders>
              <w:top w:val="single" w:sz="4" w:space="0" w:color="auto"/>
              <w:left w:val="single" w:sz="4" w:space="0" w:color="auto"/>
              <w:bottom w:val="single" w:sz="4" w:space="0" w:color="auto"/>
              <w:right w:val="single" w:sz="4" w:space="0" w:color="auto"/>
            </w:tcBorders>
          </w:tcPr>
          <w:p w14:paraId="036A838A" w14:textId="2354FC3D" w:rsidR="001C60D6" w:rsidRPr="00962C20" w:rsidRDefault="00C61538"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Pr>
                <w:rFonts w:asciiTheme="minorHAnsi" w:hAnsiTheme="minorHAnsi" w:cstheme="minorHAnsi"/>
                <w:sz w:val="22"/>
                <w:szCs w:val="22"/>
                <w:lang w:eastAsia="en-US"/>
              </w:rPr>
              <w:t>byla</w:t>
            </w:r>
            <w:r w:rsidR="001C60D6" w:rsidRPr="00962C20">
              <w:rPr>
                <w:rFonts w:asciiTheme="minorHAnsi" w:hAnsiTheme="minorHAnsi" w:cstheme="minorHAnsi"/>
                <w:sz w:val="22"/>
                <w:szCs w:val="22"/>
                <w:lang w:eastAsia="en-US"/>
              </w:rPr>
              <w:t xml:space="preserve"> poskytována za úplatu</w:t>
            </w:r>
            <w:r w:rsidR="006250EC">
              <w:rPr>
                <w:rFonts w:asciiTheme="minorHAnsi" w:hAnsiTheme="minorHAnsi" w:cstheme="minorHAnsi"/>
                <w:sz w:val="22"/>
                <w:szCs w:val="22"/>
                <w:lang w:eastAsia="en-US"/>
              </w:rPr>
              <w:t xml:space="preserve"> (v následujícím školním roce 2024/2025 z celoplošného rozhodnutí zřizovatele bez úplaty)</w:t>
            </w:r>
            <w:r w:rsidR="001C60D6" w:rsidRPr="00962C20">
              <w:rPr>
                <w:rFonts w:asciiTheme="minorHAnsi" w:hAnsiTheme="minorHAnsi" w:cstheme="minorHAnsi"/>
                <w:sz w:val="22"/>
                <w:szCs w:val="22"/>
                <w:lang w:eastAsia="en-US"/>
              </w:rPr>
              <w:t>,</w:t>
            </w:r>
          </w:p>
          <w:p w14:paraId="2844F8E9" w14:textId="4E5371A6" w:rsidR="001C60D6" w:rsidRPr="00962C20" w:rsidRDefault="001C60D6" w:rsidP="00D5605F">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navštěvují ji převážně žáci s pravidelnou docházkou, kteří zde tráví  čas v době před a po vyučování</w:t>
            </w:r>
            <w:r w:rsidR="00D97924">
              <w:rPr>
                <w:rFonts w:asciiTheme="minorHAnsi" w:hAnsiTheme="minorHAnsi" w:cstheme="minorHAnsi"/>
                <w:sz w:val="22"/>
                <w:szCs w:val="22"/>
                <w:lang w:eastAsia="en-US"/>
              </w:rPr>
              <w:t>,</w:t>
            </w:r>
          </w:p>
          <w:p w14:paraId="677D4258" w14:textId="77777777" w:rsidR="00F1164B" w:rsidRPr="00D97924" w:rsidRDefault="001C60D6" w:rsidP="00D97924">
            <w:pPr>
              <w:numPr>
                <w:ilvl w:val="0"/>
                <w:numId w:val="4"/>
              </w:numPr>
              <w:tabs>
                <w:tab w:val="num" w:pos="451"/>
              </w:tabs>
              <w:spacing w:line="276" w:lineRule="auto"/>
              <w:ind w:left="451"/>
              <w:jc w:val="both"/>
              <w:rPr>
                <w:rFonts w:asciiTheme="minorHAnsi" w:hAnsiTheme="minorHAnsi" w:cstheme="minorHAnsi"/>
                <w:sz w:val="16"/>
                <w:szCs w:val="16"/>
                <w:lang w:eastAsia="en-US"/>
              </w:rPr>
            </w:pPr>
            <w:r w:rsidRPr="00962C20">
              <w:rPr>
                <w:rFonts w:asciiTheme="minorHAnsi" w:hAnsiTheme="minorHAnsi" w:cstheme="minorHAnsi"/>
                <w:sz w:val="22"/>
                <w:szCs w:val="22"/>
                <w:lang w:eastAsia="en-US"/>
              </w:rPr>
              <w:t xml:space="preserve">struktura plánu práce vychází každý školní rok především z věku dětí </w:t>
            </w:r>
            <w:r w:rsidR="00BE0155" w:rsidRPr="00962C20">
              <w:rPr>
                <w:rFonts w:asciiTheme="minorHAnsi" w:hAnsiTheme="minorHAnsi" w:cstheme="minorHAnsi"/>
                <w:sz w:val="22"/>
                <w:szCs w:val="22"/>
                <w:lang w:eastAsia="en-US"/>
              </w:rPr>
              <w:t xml:space="preserve">    </w:t>
            </w:r>
            <w:r w:rsidR="009A3F9E" w:rsidRPr="00962C20">
              <w:rPr>
                <w:rFonts w:asciiTheme="minorHAnsi" w:hAnsiTheme="minorHAnsi" w:cstheme="minorHAnsi"/>
                <w:sz w:val="22"/>
                <w:szCs w:val="22"/>
                <w:lang w:eastAsia="en-US"/>
              </w:rPr>
              <w:t xml:space="preserv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a aktivit k prevenci sociálně patologických jevů</w:t>
            </w:r>
            <w:r w:rsidR="00D97924">
              <w:rPr>
                <w:rFonts w:asciiTheme="minorHAnsi" w:hAnsiTheme="minorHAnsi" w:cstheme="minorHAnsi"/>
                <w:sz w:val="22"/>
                <w:szCs w:val="22"/>
                <w:lang w:eastAsia="en-US"/>
              </w:rPr>
              <w:t>,</w:t>
            </w:r>
          </w:p>
          <w:p w14:paraId="210492EC" w14:textId="4B917E72" w:rsidR="00D97924" w:rsidRPr="00D97924" w:rsidRDefault="00D97924" w:rsidP="00D97924">
            <w:pPr>
              <w:numPr>
                <w:ilvl w:val="0"/>
                <w:numId w:val="4"/>
              </w:numPr>
              <w:tabs>
                <w:tab w:val="num" w:pos="451"/>
              </w:tabs>
              <w:spacing w:line="276" w:lineRule="auto"/>
              <w:ind w:left="451"/>
              <w:jc w:val="both"/>
              <w:rPr>
                <w:rFonts w:asciiTheme="minorHAnsi" w:hAnsiTheme="minorHAnsi" w:cstheme="minorHAnsi"/>
                <w:sz w:val="22"/>
                <w:szCs w:val="22"/>
                <w:lang w:eastAsia="en-US"/>
              </w:rPr>
            </w:pPr>
            <w:r w:rsidRPr="00D97924">
              <w:rPr>
                <w:rFonts w:asciiTheme="minorHAnsi" w:hAnsiTheme="minorHAnsi" w:cstheme="minorHAnsi"/>
                <w:sz w:val="22"/>
                <w:szCs w:val="22"/>
                <w:lang w:eastAsia="en-US"/>
              </w:rPr>
              <w:t>stolní PC.</w:t>
            </w:r>
          </w:p>
        </w:tc>
      </w:tr>
      <w:tr w:rsidR="001C60D6" w:rsidRPr="00962C20" w14:paraId="6804C7FD"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CB0476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Tělocvična</w:t>
            </w:r>
          </w:p>
        </w:tc>
        <w:tc>
          <w:tcPr>
            <w:tcW w:w="6804" w:type="dxa"/>
            <w:tcBorders>
              <w:top w:val="single" w:sz="4" w:space="0" w:color="auto"/>
              <w:left w:val="single" w:sz="4" w:space="0" w:color="auto"/>
              <w:bottom w:val="single" w:sz="4" w:space="0" w:color="auto"/>
              <w:right w:val="single" w:sz="4" w:space="0" w:color="auto"/>
            </w:tcBorders>
          </w:tcPr>
          <w:p w14:paraId="71B022F1"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w:t>
            </w:r>
          </w:p>
          <w:p w14:paraId="0D39604E"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vybavení standardním tělocvičným náčiním a nářadím, uloženým v zákoutí, které je systémově vybudováno k tomuto účelu,</w:t>
            </w:r>
          </w:p>
          <w:p w14:paraId="6D304169" w14:textId="1A95C039"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vytápění infrazářiči</w:t>
            </w:r>
            <w:r w:rsidR="001D31CE">
              <w:rPr>
                <w:rFonts w:asciiTheme="minorHAnsi" w:hAnsiTheme="minorHAnsi" w:cstheme="minorHAnsi"/>
                <w:sz w:val="22"/>
                <w:szCs w:val="22"/>
                <w:lang w:eastAsia="en-US"/>
              </w:rPr>
              <w:t xml:space="preserve">. </w:t>
            </w:r>
          </w:p>
          <w:p w14:paraId="122D1ED7" w14:textId="29F7D80C"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odvětrávání</w:t>
            </w:r>
            <w:r w:rsidR="00F1164B" w:rsidRPr="00962C20">
              <w:rPr>
                <w:rFonts w:asciiTheme="minorHAnsi" w:hAnsiTheme="minorHAnsi" w:cstheme="minorHAnsi"/>
                <w:sz w:val="22"/>
                <w:szCs w:val="22"/>
                <w:lang w:eastAsia="en-US"/>
              </w:rPr>
              <w:t>.</w:t>
            </w:r>
          </w:p>
        </w:tc>
      </w:tr>
      <w:tr w:rsidR="001C60D6" w:rsidRPr="00962C20" w14:paraId="35A8A18F"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A79235B"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Šatny pro převlékání k výuce tělesné výchovy</w:t>
            </w:r>
          </w:p>
        </w:tc>
        <w:tc>
          <w:tcPr>
            <w:tcW w:w="6804" w:type="dxa"/>
            <w:tcBorders>
              <w:top w:val="single" w:sz="4" w:space="0" w:color="auto"/>
              <w:left w:val="single" w:sz="4" w:space="0" w:color="auto"/>
              <w:bottom w:val="single" w:sz="4" w:space="0" w:color="auto"/>
              <w:right w:val="single" w:sz="4" w:space="0" w:color="auto"/>
            </w:tcBorders>
            <w:hideMark/>
          </w:tcPr>
          <w:p w14:paraId="344E29D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odděleně pro dívky a chlapce.</w:t>
            </w:r>
          </w:p>
        </w:tc>
      </w:tr>
      <w:tr w:rsidR="001C60D6" w:rsidRPr="00962C20" w14:paraId="23426503"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14AAD1D"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Sprchy pro žáky</w:t>
            </w:r>
          </w:p>
        </w:tc>
        <w:tc>
          <w:tcPr>
            <w:tcW w:w="6804" w:type="dxa"/>
            <w:tcBorders>
              <w:top w:val="single" w:sz="4" w:space="0" w:color="auto"/>
              <w:left w:val="single" w:sz="4" w:space="0" w:color="auto"/>
              <w:bottom w:val="single" w:sz="4" w:space="0" w:color="auto"/>
              <w:right w:val="single" w:sz="4" w:space="0" w:color="auto"/>
            </w:tcBorders>
          </w:tcPr>
          <w:p w14:paraId="48DFF3E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tři sprchy pro mobilní žáky,</w:t>
            </w:r>
          </w:p>
          <w:p w14:paraId="7EABE378" w14:textId="641BF847"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 sprcha pro imobilní žáky.</w:t>
            </w:r>
          </w:p>
        </w:tc>
      </w:tr>
      <w:tr w:rsidR="001C60D6" w:rsidRPr="00962C20" w14:paraId="2DB99E2B"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4529E5A7"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Sportovní hřiště s umělým povrchem</w:t>
            </w:r>
          </w:p>
        </w:tc>
        <w:tc>
          <w:tcPr>
            <w:tcW w:w="6804" w:type="dxa"/>
            <w:tcBorders>
              <w:top w:val="single" w:sz="4" w:space="0" w:color="auto"/>
              <w:left w:val="single" w:sz="4" w:space="0" w:color="auto"/>
              <w:bottom w:val="single" w:sz="4" w:space="0" w:color="auto"/>
              <w:right w:val="single" w:sz="4" w:space="0" w:color="auto"/>
            </w:tcBorders>
          </w:tcPr>
          <w:p w14:paraId="735C0F08" w14:textId="1440EE6B"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w:t>
            </w:r>
            <w:r w:rsidR="006250EC">
              <w:rPr>
                <w:rFonts w:asciiTheme="minorHAnsi" w:hAnsiTheme="minorHAnsi" w:cstheme="minorHAnsi"/>
                <w:sz w:val="22"/>
                <w:szCs w:val="22"/>
                <w:lang w:eastAsia="en-US"/>
              </w:rPr>
              <w:t xml:space="preserve"> sportovní</w:t>
            </w:r>
            <w:r w:rsidRPr="00962C20">
              <w:rPr>
                <w:rFonts w:asciiTheme="minorHAnsi" w:hAnsiTheme="minorHAnsi" w:cstheme="minorHAnsi"/>
                <w:sz w:val="22"/>
                <w:szCs w:val="22"/>
                <w:lang w:eastAsia="en-US"/>
              </w:rPr>
              <w:t xml:space="preserve"> výuka.</w:t>
            </w:r>
          </w:p>
        </w:tc>
      </w:tr>
      <w:tr w:rsidR="001C60D6" w:rsidRPr="00962C20" w14:paraId="6845B383"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44F59FA1"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Kabinet pro tělesnou výchovu</w:t>
            </w:r>
          </w:p>
        </w:tc>
        <w:tc>
          <w:tcPr>
            <w:tcW w:w="6804" w:type="dxa"/>
            <w:tcBorders>
              <w:top w:val="single" w:sz="4" w:space="0" w:color="auto"/>
              <w:left w:val="single" w:sz="4" w:space="0" w:color="auto"/>
              <w:bottom w:val="single" w:sz="4" w:space="0" w:color="auto"/>
              <w:right w:val="single" w:sz="4" w:space="0" w:color="auto"/>
            </w:tcBorders>
          </w:tcPr>
          <w:p w14:paraId="1DF9AC5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šatna pro vyučující,</w:t>
            </w:r>
          </w:p>
          <w:p w14:paraId="0E548E8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samostatný sprchový kout + WC,</w:t>
            </w:r>
          </w:p>
          <w:p w14:paraId="17887037" w14:textId="7E44911A" w:rsidR="001C60D6" w:rsidRPr="00884FE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úložiště tělovýchovných pomůcek.</w:t>
            </w:r>
          </w:p>
        </w:tc>
      </w:tr>
      <w:tr w:rsidR="001C60D6" w:rsidRPr="00962C20" w14:paraId="494E74B1"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55049802"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kuchyně + jídelny</w:t>
            </w:r>
          </w:p>
        </w:tc>
        <w:tc>
          <w:tcPr>
            <w:tcW w:w="6804" w:type="dxa"/>
            <w:tcBorders>
              <w:top w:val="single" w:sz="4" w:space="0" w:color="auto"/>
              <w:left w:val="single" w:sz="4" w:space="0" w:color="auto"/>
              <w:bottom w:val="single" w:sz="4" w:space="0" w:color="auto"/>
              <w:right w:val="single" w:sz="4" w:space="0" w:color="auto"/>
            </w:tcBorders>
          </w:tcPr>
          <w:p w14:paraId="2C486263"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společná kuchyně pro dvě samostatné jídelny,</w:t>
            </w:r>
          </w:p>
          <w:p w14:paraId="6FF34BC0"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 souladu s platnými právními předpisy i nutné samostatné prostory, které jsou neodmyslitelnou součástí školní kuchyně (vytloukárna vajec, přípravna syrového masa, přípravna hotových pokrmů, místnost pro přípravu zeleniny, sklady pro druhově odlišné potraviny …  )</w:t>
            </w:r>
          </w:p>
          <w:p w14:paraId="63ADF225" w14:textId="692CBAA2"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provozní podmínky kuchyně plně splňují náročné požadavky </w:t>
            </w:r>
            <w:r w:rsidR="009A3F9E" w:rsidRPr="00962C20">
              <w:rPr>
                <w:rFonts w:asciiTheme="minorHAnsi" w:hAnsiTheme="minorHAnsi" w:cstheme="minorHAnsi"/>
                <w:sz w:val="22"/>
                <w:szCs w:val="22"/>
                <w:lang w:eastAsia="en-US"/>
              </w:rPr>
              <w:t>n</w:t>
            </w:r>
            <w:r w:rsidRPr="00962C20">
              <w:rPr>
                <w:rFonts w:asciiTheme="minorHAnsi" w:hAnsiTheme="minorHAnsi" w:cstheme="minorHAnsi"/>
                <w:sz w:val="22"/>
                <w:szCs w:val="22"/>
                <w:lang w:eastAsia="en-US"/>
              </w:rPr>
              <w:t>a stravování, které jsou stanovené v  aktuální vyhlášce pro předmětnou problematiku,</w:t>
            </w:r>
          </w:p>
          <w:p w14:paraId="232F56C6" w14:textId="5AF9E981"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 moderně vybavená (konvektomat, dvě myčky nádobí, nerezové varny, lednice, </w:t>
            </w:r>
            <w:proofErr w:type="spellStart"/>
            <w:r w:rsidRPr="00962C20">
              <w:rPr>
                <w:rFonts w:asciiTheme="minorHAnsi" w:hAnsiTheme="minorHAnsi" w:cstheme="minorHAnsi"/>
                <w:sz w:val="22"/>
                <w:szCs w:val="22"/>
                <w:lang w:eastAsia="en-US"/>
              </w:rPr>
              <w:t>mrazni</w:t>
            </w:r>
            <w:r w:rsidR="0088534F">
              <w:rPr>
                <w:rFonts w:asciiTheme="minorHAnsi" w:hAnsiTheme="minorHAnsi" w:cstheme="minorHAnsi"/>
                <w:sz w:val="22"/>
                <w:szCs w:val="22"/>
                <w:lang w:eastAsia="en-US"/>
              </w:rPr>
              <w:t>ce</w:t>
            </w:r>
            <w:proofErr w:type="spellEnd"/>
            <w:r w:rsidRPr="00962C20">
              <w:rPr>
                <w:rFonts w:asciiTheme="minorHAnsi" w:hAnsiTheme="minorHAnsi" w:cstheme="minorHAnsi"/>
                <w:sz w:val="22"/>
                <w:szCs w:val="22"/>
                <w:lang w:eastAsia="en-US"/>
              </w:rPr>
              <w:t>…),</w:t>
            </w:r>
          </w:p>
          <w:p w14:paraId="6A20C1E5"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samostatné odvětrávací zařízení,</w:t>
            </w:r>
          </w:p>
          <w:p w14:paraId="05BB517A"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elektronický (čipový) přihlašovací a odhlašovací systém,</w:t>
            </w:r>
          </w:p>
          <w:p w14:paraId="7E315C48"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výběr ze dvou hlavních jídel,</w:t>
            </w:r>
          </w:p>
          <w:p w14:paraId="46AE2161" w14:textId="42D9B1F5" w:rsidR="001C60D6" w:rsidRPr="00962C20" w:rsidRDefault="00B84BA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samostatná </w:t>
            </w:r>
            <w:r w:rsidR="001C60D6" w:rsidRPr="00962C20">
              <w:rPr>
                <w:rFonts w:asciiTheme="minorHAnsi" w:hAnsiTheme="minorHAnsi" w:cstheme="minorHAnsi"/>
                <w:sz w:val="22"/>
                <w:szCs w:val="22"/>
                <w:lang w:eastAsia="en-US"/>
              </w:rPr>
              <w:t xml:space="preserve">jídelna pro studenty a zaměstnance Obchodní akademie </w:t>
            </w:r>
            <w:r w:rsidR="009A3F9E" w:rsidRPr="00962C20">
              <w:rPr>
                <w:rFonts w:asciiTheme="minorHAnsi" w:hAnsiTheme="minorHAnsi" w:cstheme="minorHAnsi"/>
                <w:sz w:val="22"/>
                <w:szCs w:val="22"/>
                <w:lang w:eastAsia="en-US"/>
              </w:rPr>
              <w:t xml:space="preserve">               </w:t>
            </w:r>
            <w:r w:rsidR="001C60D6" w:rsidRPr="00962C20">
              <w:rPr>
                <w:rFonts w:asciiTheme="minorHAnsi" w:hAnsiTheme="minorHAnsi" w:cstheme="minorHAnsi"/>
                <w:sz w:val="22"/>
                <w:szCs w:val="22"/>
                <w:lang w:eastAsia="en-US"/>
              </w:rPr>
              <w:t>a Střední zdravotnické školy Blansko, příspěvková organizace,</w:t>
            </w:r>
          </w:p>
          <w:p w14:paraId="21435D62" w14:textId="1632895C" w:rsidR="0089755C" w:rsidRPr="00962C20" w:rsidRDefault="00F1164B"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samostatná </w:t>
            </w:r>
            <w:r w:rsidR="001C60D6" w:rsidRPr="00962C20">
              <w:rPr>
                <w:rFonts w:asciiTheme="minorHAnsi" w:hAnsiTheme="minorHAnsi" w:cstheme="minorHAnsi"/>
                <w:sz w:val="22"/>
                <w:szCs w:val="22"/>
                <w:lang w:eastAsia="en-US"/>
              </w:rPr>
              <w:t xml:space="preserve">jídelna pro žáky a zaměstnance Základní školy Blansko, </w:t>
            </w:r>
            <w:r w:rsidR="009A3F9E" w:rsidRPr="00962C20">
              <w:rPr>
                <w:rFonts w:asciiTheme="minorHAnsi" w:hAnsiTheme="minorHAnsi" w:cstheme="minorHAnsi"/>
                <w:sz w:val="22"/>
                <w:szCs w:val="22"/>
                <w:lang w:eastAsia="en-US"/>
              </w:rPr>
              <w:t xml:space="preserve">        </w:t>
            </w:r>
            <w:r w:rsidR="001C60D6" w:rsidRPr="00962C20">
              <w:rPr>
                <w:rFonts w:asciiTheme="minorHAnsi" w:hAnsiTheme="minorHAnsi" w:cstheme="minorHAnsi"/>
                <w:sz w:val="22"/>
                <w:szCs w:val="22"/>
                <w:lang w:eastAsia="en-US"/>
              </w:rPr>
              <w:t xml:space="preserve">Nad Čertovkou, příspěvková organizace, </w:t>
            </w:r>
          </w:p>
          <w:p w14:paraId="42AEDC83" w14:textId="3796538C" w:rsidR="000246B7" w:rsidRPr="00884FE0" w:rsidRDefault="0089755C"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výtahová plošina pro strávníky Obchodní akademie a Střední zdravotnické školy Blansko, příspěvková organizace.</w:t>
            </w:r>
          </w:p>
        </w:tc>
      </w:tr>
      <w:tr w:rsidR="001C60D6" w:rsidRPr="00962C20" w14:paraId="185EC049"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61DF81BE"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Školní pozemek</w:t>
            </w:r>
          </w:p>
        </w:tc>
        <w:tc>
          <w:tcPr>
            <w:tcW w:w="6804" w:type="dxa"/>
            <w:tcBorders>
              <w:top w:val="single" w:sz="4" w:space="0" w:color="auto"/>
              <w:left w:val="single" w:sz="4" w:space="0" w:color="auto"/>
              <w:bottom w:val="single" w:sz="4" w:space="0" w:color="auto"/>
              <w:right w:val="single" w:sz="4" w:space="0" w:color="auto"/>
            </w:tcBorders>
            <w:hideMark/>
          </w:tcPr>
          <w:p w14:paraId="56812EE3"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běžná výuka v pracovním vyučování,</w:t>
            </w:r>
          </w:p>
          <w:p w14:paraId="34F0A4A4" w14:textId="5B108154"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vzdělávací program pěstitelských prací  je plněn i formou péče </w:t>
            </w:r>
            <w:r w:rsidR="00BE0155" w:rsidRPr="00962C20">
              <w:rPr>
                <w:rFonts w:asciiTheme="minorHAnsi" w:hAnsiTheme="minorHAnsi" w:cstheme="minorHAnsi"/>
                <w:sz w:val="22"/>
                <w:szCs w:val="22"/>
                <w:lang w:eastAsia="en-US"/>
              </w:rPr>
              <w:t xml:space="preserve"> </w:t>
            </w:r>
            <w:r w:rsidRPr="00962C20">
              <w:rPr>
                <w:rFonts w:asciiTheme="minorHAnsi" w:hAnsiTheme="minorHAnsi" w:cstheme="minorHAnsi"/>
                <w:sz w:val="22"/>
                <w:szCs w:val="22"/>
                <w:lang w:eastAsia="en-US"/>
              </w:rPr>
              <w:t xml:space="preserve">o pokojové květiny a údržbou prostor kolem školy. </w:t>
            </w:r>
          </w:p>
          <w:p w14:paraId="0EE8E9D1" w14:textId="77777777" w:rsidR="000246B7" w:rsidRPr="00962C20" w:rsidRDefault="000246B7" w:rsidP="000246B7">
            <w:pPr>
              <w:spacing w:line="276" w:lineRule="auto"/>
              <w:jc w:val="both"/>
              <w:rPr>
                <w:rFonts w:asciiTheme="minorHAnsi" w:hAnsiTheme="minorHAnsi" w:cstheme="minorHAnsi"/>
                <w:sz w:val="16"/>
                <w:szCs w:val="16"/>
                <w:lang w:eastAsia="en-US"/>
              </w:rPr>
            </w:pPr>
          </w:p>
        </w:tc>
      </w:tr>
      <w:tr w:rsidR="001C60D6" w:rsidRPr="00962C20" w14:paraId="2D30358D"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06035D55"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Ředitelna</w:t>
            </w:r>
          </w:p>
        </w:tc>
        <w:tc>
          <w:tcPr>
            <w:tcW w:w="6804" w:type="dxa"/>
            <w:tcBorders>
              <w:top w:val="single" w:sz="4" w:space="0" w:color="auto"/>
              <w:left w:val="single" w:sz="4" w:space="0" w:color="auto"/>
              <w:bottom w:val="single" w:sz="4" w:space="0" w:color="auto"/>
              <w:right w:val="single" w:sz="4" w:space="0" w:color="auto"/>
            </w:tcBorders>
          </w:tcPr>
          <w:p w14:paraId="4A202AD1" w14:textId="77777777" w:rsidR="001C60D6" w:rsidRPr="00962C20" w:rsidRDefault="001C60D6">
            <w:pPr>
              <w:tabs>
                <w:tab w:val="num" w:pos="432"/>
              </w:tabs>
              <w:spacing w:line="276" w:lineRule="auto"/>
              <w:ind w:left="7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Standardní vybavení :</w:t>
            </w:r>
          </w:p>
          <w:p w14:paraId="4F1782D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kancelářský nábytek,</w:t>
            </w:r>
          </w:p>
          <w:p w14:paraId="54028589"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jednací stůl,</w:t>
            </w:r>
          </w:p>
          <w:p w14:paraId="7FC9AB0A" w14:textId="77D3C238"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počítač</w:t>
            </w:r>
            <w:r w:rsidR="00C61538">
              <w:rPr>
                <w:rFonts w:asciiTheme="minorHAnsi" w:hAnsiTheme="minorHAnsi" w:cstheme="minorHAnsi"/>
                <w:sz w:val="22"/>
                <w:szCs w:val="22"/>
                <w:lang w:eastAsia="en-US"/>
              </w:rPr>
              <w:t>,</w:t>
            </w:r>
          </w:p>
          <w:p w14:paraId="76B38967" w14:textId="41888AFC" w:rsidR="001C60D6"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internet,</w:t>
            </w:r>
          </w:p>
          <w:p w14:paraId="2222D41E" w14:textId="0D2F6D6C" w:rsidR="00F1164B" w:rsidRPr="00962C20" w:rsidRDefault="001C60D6" w:rsidP="0033236A">
            <w:pPr>
              <w:numPr>
                <w:ilvl w:val="0"/>
                <w:numId w:val="3"/>
              </w:numPr>
              <w:tabs>
                <w:tab w:val="num" w:pos="432"/>
              </w:tabs>
              <w:spacing w:line="276" w:lineRule="auto"/>
              <w:ind w:hanging="648"/>
              <w:jc w:val="both"/>
              <w:rPr>
                <w:rFonts w:asciiTheme="minorHAnsi" w:hAnsiTheme="minorHAnsi" w:cstheme="minorHAnsi"/>
                <w:sz w:val="16"/>
                <w:szCs w:val="16"/>
                <w:lang w:eastAsia="en-US"/>
              </w:rPr>
            </w:pPr>
            <w:r w:rsidRPr="00962C20">
              <w:rPr>
                <w:rFonts w:asciiTheme="minorHAnsi" w:hAnsiTheme="minorHAnsi" w:cstheme="minorHAnsi"/>
                <w:sz w:val="22"/>
                <w:szCs w:val="22"/>
                <w:lang w:eastAsia="en-US"/>
              </w:rPr>
              <w:t>elektrický psací stroj.</w:t>
            </w:r>
          </w:p>
        </w:tc>
      </w:tr>
      <w:tr w:rsidR="001C60D6" w:rsidRPr="00962C20" w14:paraId="163FDBB3"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D8333F9" w14:textId="09DD1D35"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w:t>
            </w:r>
            <w:r w:rsidR="006250EC">
              <w:rPr>
                <w:rFonts w:asciiTheme="minorHAnsi" w:hAnsiTheme="minorHAnsi" w:cstheme="minorHAnsi"/>
                <w:sz w:val="22"/>
                <w:szCs w:val="22"/>
                <w:lang w:eastAsia="en-US"/>
              </w:rPr>
              <w:t xml:space="preserve"> účetní</w:t>
            </w:r>
          </w:p>
        </w:tc>
        <w:tc>
          <w:tcPr>
            <w:tcW w:w="6804" w:type="dxa"/>
            <w:tcBorders>
              <w:top w:val="single" w:sz="4" w:space="0" w:color="auto"/>
              <w:left w:val="single" w:sz="4" w:space="0" w:color="auto"/>
              <w:bottom w:val="single" w:sz="4" w:space="0" w:color="auto"/>
              <w:right w:val="single" w:sz="4" w:space="0" w:color="auto"/>
            </w:tcBorders>
            <w:hideMark/>
          </w:tcPr>
          <w:p w14:paraId="1D6D9174" w14:textId="77777777" w:rsidR="001C60D6" w:rsidRPr="00962C20" w:rsidRDefault="001C60D6">
            <w:pPr>
              <w:tabs>
                <w:tab w:val="num" w:pos="432"/>
              </w:tabs>
              <w:spacing w:line="276" w:lineRule="auto"/>
              <w:ind w:left="72"/>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Standardní vybavení :</w:t>
            </w:r>
          </w:p>
          <w:p w14:paraId="0F71D93F"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kancelářský nábytek,</w:t>
            </w:r>
          </w:p>
          <w:p w14:paraId="1DA81204"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jednací stůl,</w:t>
            </w:r>
          </w:p>
          <w:p w14:paraId="53C7EBE8" w14:textId="1A07418F"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počítač + laserová černobílá tiskárna,</w:t>
            </w:r>
          </w:p>
          <w:p w14:paraId="37B215EC"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lastRenderedPageBreak/>
              <w:t>internet,</w:t>
            </w:r>
          </w:p>
          <w:p w14:paraId="35485C82" w14:textId="10EAEEA6" w:rsidR="00B17EE3" w:rsidRPr="006250EC" w:rsidRDefault="00B17EE3" w:rsidP="00B17EE3">
            <w:pPr>
              <w:numPr>
                <w:ilvl w:val="0"/>
                <w:numId w:val="3"/>
              </w:numPr>
              <w:tabs>
                <w:tab w:val="clear" w:pos="720"/>
                <w:tab w:val="num" w:pos="432"/>
              </w:tabs>
              <w:spacing w:line="276" w:lineRule="auto"/>
              <w:ind w:left="457" w:hanging="385"/>
              <w:jc w:val="both"/>
              <w:rPr>
                <w:rFonts w:asciiTheme="minorHAnsi" w:hAnsiTheme="minorHAnsi" w:cstheme="minorHAnsi"/>
                <w:b/>
                <w:bCs/>
                <w:sz w:val="22"/>
                <w:szCs w:val="22"/>
                <w:lang w:eastAsia="en-US"/>
              </w:rPr>
            </w:pPr>
            <w:proofErr w:type="spellStart"/>
            <w:r w:rsidRPr="006250EC">
              <w:rPr>
                <w:rFonts w:asciiTheme="minorHAnsi" w:hAnsiTheme="minorHAnsi" w:cstheme="minorHAnsi"/>
                <w:b/>
                <w:bCs/>
                <w:sz w:val="22"/>
                <w:szCs w:val="22"/>
                <w:lang w:eastAsia="en-US"/>
              </w:rPr>
              <w:t>scaner</w:t>
            </w:r>
            <w:proofErr w:type="spellEnd"/>
            <w:r w:rsidRPr="006250EC">
              <w:rPr>
                <w:rFonts w:asciiTheme="minorHAnsi" w:hAnsiTheme="minorHAnsi" w:cstheme="minorHAnsi"/>
                <w:b/>
                <w:bCs/>
                <w:sz w:val="22"/>
                <w:szCs w:val="22"/>
                <w:lang w:eastAsia="en-US"/>
              </w:rPr>
              <w:t xml:space="preserve"> + barevná tiskárna sdíleny prostřednictvím multifunkční kopírky s kanceláří účetní + kanceláří ředitelky + kanceláří zástupkyní ředitelky + kanceláří referenta správy majetku,</w:t>
            </w:r>
          </w:p>
          <w:p w14:paraId="52A01852"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skartovací stroj,</w:t>
            </w:r>
          </w:p>
          <w:p w14:paraId="62D1E525" w14:textId="5E093C71"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domovní </w:t>
            </w: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 xml:space="preserve">.  </w:t>
            </w:r>
          </w:p>
          <w:p w14:paraId="2950A7BE" w14:textId="77777777" w:rsidR="00F1164B" w:rsidRPr="00962C20" w:rsidRDefault="00F1164B" w:rsidP="00F1164B">
            <w:pPr>
              <w:spacing w:line="276" w:lineRule="auto"/>
              <w:jc w:val="both"/>
              <w:rPr>
                <w:rFonts w:asciiTheme="minorHAnsi" w:hAnsiTheme="minorHAnsi" w:cstheme="minorHAnsi"/>
                <w:sz w:val="16"/>
                <w:szCs w:val="16"/>
                <w:lang w:eastAsia="en-US"/>
              </w:rPr>
            </w:pPr>
          </w:p>
        </w:tc>
      </w:tr>
      <w:tr w:rsidR="006250EC" w:rsidRPr="00962C20" w14:paraId="311440BE" w14:textId="77777777" w:rsidTr="0033236A">
        <w:tc>
          <w:tcPr>
            <w:tcW w:w="2367" w:type="dxa"/>
            <w:tcBorders>
              <w:top w:val="single" w:sz="4" w:space="0" w:color="auto"/>
              <w:left w:val="single" w:sz="4" w:space="0" w:color="auto"/>
              <w:bottom w:val="single" w:sz="4" w:space="0" w:color="auto"/>
              <w:right w:val="single" w:sz="4" w:space="0" w:color="auto"/>
            </w:tcBorders>
          </w:tcPr>
          <w:p w14:paraId="4A316ECA" w14:textId="28631A4E" w:rsidR="006250EC" w:rsidRPr="00962C20" w:rsidRDefault="006250EC">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lastRenderedPageBreak/>
              <w:t>Kancelář vedoucí stravování</w:t>
            </w:r>
          </w:p>
        </w:tc>
        <w:tc>
          <w:tcPr>
            <w:tcW w:w="6804" w:type="dxa"/>
            <w:tcBorders>
              <w:top w:val="single" w:sz="4" w:space="0" w:color="auto"/>
              <w:left w:val="single" w:sz="4" w:space="0" w:color="auto"/>
              <w:bottom w:val="single" w:sz="4" w:space="0" w:color="auto"/>
              <w:right w:val="single" w:sz="4" w:space="0" w:color="auto"/>
            </w:tcBorders>
          </w:tcPr>
          <w:p w14:paraId="560657A3" w14:textId="77777777" w:rsidR="00D97924" w:rsidRDefault="00D97924" w:rsidP="006250EC">
            <w:pPr>
              <w:pStyle w:val="Odstavecseseznamem"/>
              <w:numPr>
                <w:ilvl w:val="0"/>
                <w:numId w:val="37"/>
              </w:numPr>
              <w:spacing w:before="120"/>
              <w:ind w:left="457" w:hanging="425"/>
              <w:jc w:val="both"/>
              <w:rPr>
                <w:rFonts w:asciiTheme="minorHAnsi" w:hAnsiTheme="minorHAnsi" w:cstheme="minorHAnsi"/>
                <w:sz w:val="22"/>
                <w:szCs w:val="22"/>
              </w:rPr>
            </w:pPr>
            <w:r>
              <w:rPr>
                <w:rFonts w:asciiTheme="minorHAnsi" w:hAnsiTheme="minorHAnsi" w:cstheme="minorHAnsi"/>
                <w:sz w:val="22"/>
                <w:szCs w:val="22"/>
              </w:rPr>
              <w:t xml:space="preserve">stolní </w:t>
            </w:r>
            <w:r w:rsidR="006250EC" w:rsidRPr="006250EC">
              <w:rPr>
                <w:rFonts w:asciiTheme="minorHAnsi" w:hAnsiTheme="minorHAnsi" w:cstheme="minorHAnsi"/>
                <w:sz w:val="22"/>
                <w:szCs w:val="22"/>
              </w:rPr>
              <w:t xml:space="preserve">PC s připojením k internetu, </w:t>
            </w:r>
          </w:p>
          <w:p w14:paraId="00CBB2CB" w14:textId="77777777" w:rsidR="00D97924" w:rsidRDefault="00D97924" w:rsidP="006250EC">
            <w:pPr>
              <w:pStyle w:val="Odstavecseseznamem"/>
              <w:numPr>
                <w:ilvl w:val="0"/>
                <w:numId w:val="37"/>
              </w:numPr>
              <w:spacing w:before="120"/>
              <w:ind w:left="457" w:hanging="425"/>
              <w:jc w:val="both"/>
              <w:rPr>
                <w:rFonts w:asciiTheme="minorHAnsi" w:hAnsiTheme="minorHAnsi" w:cstheme="minorHAnsi"/>
                <w:sz w:val="22"/>
                <w:szCs w:val="22"/>
              </w:rPr>
            </w:pPr>
            <w:r>
              <w:rPr>
                <w:rFonts w:asciiTheme="minorHAnsi" w:hAnsiTheme="minorHAnsi" w:cstheme="minorHAnsi"/>
                <w:sz w:val="22"/>
                <w:szCs w:val="22"/>
              </w:rPr>
              <w:t>no</w:t>
            </w:r>
            <w:r w:rsidR="006250EC" w:rsidRPr="006250EC">
              <w:rPr>
                <w:rFonts w:asciiTheme="minorHAnsi" w:hAnsiTheme="minorHAnsi" w:cstheme="minorHAnsi"/>
                <w:sz w:val="22"/>
                <w:szCs w:val="22"/>
              </w:rPr>
              <w:t>tebook, který přenáší do kanceláře, která slouží pro komunikaci se strávníky z Obchodní akademie a Střední zdravotnické školy Blansko, příspěvková organizace</w:t>
            </w:r>
            <w:r>
              <w:rPr>
                <w:rFonts w:asciiTheme="minorHAnsi" w:hAnsiTheme="minorHAnsi" w:cstheme="minorHAnsi"/>
                <w:sz w:val="22"/>
                <w:szCs w:val="22"/>
              </w:rPr>
              <w:t>,</w:t>
            </w:r>
          </w:p>
          <w:p w14:paraId="65741346" w14:textId="461F28FC" w:rsidR="006250EC" w:rsidRPr="00962C20" w:rsidRDefault="006250EC" w:rsidP="00D97924">
            <w:pPr>
              <w:pStyle w:val="Odstavecseseznamem"/>
              <w:numPr>
                <w:ilvl w:val="0"/>
                <w:numId w:val="37"/>
              </w:numPr>
              <w:spacing w:before="120"/>
              <w:ind w:left="457" w:hanging="425"/>
              <w:jc w:val="both"/>
              <w:rPr>
                <w:rFonts w:asciiTheme="minorHAnsi" w:hAnsiTheme="minorHAnsi" w:cstheme="minorHAnsi"/>
                <w:sz w:val="22"/>
                <w:szCs w:val="22"/>
                <w:lang w:eastAsia="en-US"/>
              </w:rPr>
            </w:pPr>
            <w:r w:rsidRPr="006250EC">
              <w:rPr>
                <w:rFonts w:asciiTheme="minorHAnsi" w:hAnsiTheme="minorHAnsi" w:cstheme="minorHAnsi"/>
                <w:sz w:val="22"/>
                <w:szCs w:val="22"/>
              </w:rPr>
              <w:t>tiskárn</w:t>
            </w:r>
            <w:r w:rsidR="00D97924">
              <w:rPr>
                <w:rFonts w:asciiTheme="minorHAnsi" w:hAnsiTheme="minorHAnsi" w:cstheme="minorHAnsi"/>
                <w:sz w:val="22"/>
                <w:szCs w:val="22"/>
              </w:rPr>
              <w:t>a</w:t>
            </w:r>
            <w:r w:rsidRPr="006250EC">
              <w:rPr>
                <w:rFonts w:asciiTheme="minorHAnsi" w:hAnsiTheme="minorHAnsi" w:cstheme="minorHAnsi"/>
                <w:sz w:val="22"/>
                <w:szCs w:val="22"/>
              </w:rPr>
              <w:t xml:space="preserve"> se </w:t>
            </w:r>
            <w:proofErr w:type="spellStart"/>
            <w:r w:rsidRPr="006250EC">
              <w:rPr>
                <w:rFonts w:asciiTheme="minorHAnsi" w:hAnsiTheme="minorHAnsi" w:cstheme="minorHAnsi"/>
                <w:sz w:val="22"/>
                <w:szCs w:val="22"/>
              </w:rPr>
              <w:t>scanerem</w:t>
            </w:r>
            <w:proofErr w:type="spellEnd"/>
            <w:r w:rsidRPr="006250EC">
              <w:rPr>
                <w:rFonts w:asciiTheme="minorHAnsi" w:hAnsiTheme="minorHAnsi" w:cstheme="minorHAnsi"/>
                <w:sz w:val="22"/>
                <w:szCs w:val="22"/>
              </w:rPr>
              <w:t xml:space="preserve">. </w:t>
            </w:r>
          </w:p>
        </w:tc>
      </w:tr>
      <w:tr w:rsidR="001C60D6" w:rsidRPr="00962C20" w14:paraId="28171958"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2ADC13EE" w14:textId="616D7DFF"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ukl</w:t>
            </w:r>
            <w:r w:rsidR="00AF22BD">
              <w:rPr>
                <w:rFonts w:asciiTheme="minorHAnsi" w:hAnsiTheme="minorHAnsi" w:cstheme="minorHAnsi"/>
                <w:sz w:val="22"/>
                <w:szCs w:val="22"/>
                <w:lang w:eastAsia="en-US"/>
              </w:rPr>
              <w:t>í</w:t>
            </w:r>
            <w:r w:rsidRPr="00962C20">
              <w:rPr>
                <w:rFonts w:asciiTheme="minorHAnsi" w:hAnsiTheme="minorHAnsi" w:cstheme="minorHAnsi"/>
                <w:sz w:val="22"/>
                <w:szCs w:val="22"/>
                <w:lang w:eastAsia="en-US"/>
              </w:rPr>
              <w:t>zečky</w:t>
            </w:r>
          </w:p>
        </w:tc>
        <w:tc>
          <w:tcPr>
            <w:tcW w:w="6804" w:type="dxa"/>
            <w:tcBorders>
              <w:top w:val="single" w:sz="4" w:space="0" w:color="auto"/>
              <w:left w:val="single" w:sz="4" w:space="0" w:color="auto"/>
              <w:bottom w:val="single" w:sz="4" w:space="0" w:color="auto"/>
              <w:right w:val="single" w:sz="4" w:space="0" w:color="auto"/>
            </w:tcBorders>
          </w:tcPr>
          <w:p w14:paraId="18DB9D31" w14:textId="77777777" w:rsidR="00F1164B" w:rsidRPr="00B17EE3" w:rsidRDefault="001C60D6" w:rsidP="00285740">
            <w:pPr>
              <w:numPr>
                <w:ilvl w:val="0"/>
                <w:numId w:val="5"/>
              </w:numPr>
              <w:tabs>
                <w:tab w:val="num" w:pos="451"/>
              </w:tabs>
              <w:spacing w:line="276" w:lineRule="auto"/>
              <w:ind w:hanging="637"/>
              <w:jc w:val="both"/>
              <w:rPr>
                <w:rFonts w:asciiTheme="minorHAnsi" w:hAnsiTheme="minorHAnsi" w:cstheme="minorHAnsi"/>
                <w:sz w:val="16"/>
                <w:szCs w:val="16"/>
                <w:lang w:eastAsia="en-US"/>
              </w:rPr>
            </w:pPr>
            <w:r w:rsidRPr="00962C20">
              <w:rPr>
                <w:rFonts w:asciiTheme="minorHAnsi" w:hAnsiTheme="minorHAnsi" w:cstheme="minorHAnsi"/>
                <w:sz w:val="22"/>
                <w:szCs w:val="22"/>
                <w:lang w:eastAsia="en-US"/>
              </w:rPr>
              <w:t>oddechová místnost + šatna</w:t>
            </w:r>
            <w:r w:rsidR="00B17EE3">
              <w:rPr>
                <w:rFonts w:asciiTheme="minorHAnsi" w:hAnsiTheme="minorHAnsi" w:cstheme="minorHAnsi"/>
                <w:sz w:val="22"/>
                <w:szCs w:val="22"/>
                <w:lang w:eastAsia="en-US"/>
              </w:rPr>
              <w:t>,</w:t>
            </w:r>
          </w:p>
          <w:p w14:paraId="1D56DADD" w14:textId="699F8835" w:rsidR="00B17EE3" w:rsidRPr="006250EC" w:rsidRDefault="00B17EE3" w:rsidP="00285740">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6250EC">
              <w:rPr>
                <w:rFonts w:asciiTheme="minorHAnsi" w:hAnsiTheme="minorHAnsi" w:cstheme="minorHAnsi"/>
                <w:sz w:val="22"/>
                <w:szCs w:val="22"/>
                <w:lang w:eastAsia="en-US"/>
              </w:rPr>
              <w:t>sprchový kout.</w:t>
            </w:r>
          </w:p>
        </w:tc>
      </w:tr>
      <w:tr w:rsidR="001C60D6" w:rsidRPr="00962C20" w14:paraId="6602E996"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933FC45"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školníka</w:t>
            </w:r>
          </w:p>
        </w:tc>
        <w:tc>
          <w:tcPr>
            <w:tcW w:w="6804" w:type="dxa"/>
            <w:tcBorders>
              <w:top w:val="single" w:sz="4" w:space="0" w:color="auto"/>
              <w:left w:val="single" w:sz="4" w:space="0" w:color="auto"/>
              <w:bottom w:val="single" w:sz="4" w:space="0" w:color="auto"/>
              <w:right w:val="single" w:sz="4" w:space="0" w:color="auto"/>
            </w:tcBorders>
          </w:tcPr>
          <w:p w14:paraId="3474202B" w14:textId="6A7A04BA" w:rsidR="00F1164B" w:rsidRPr="00884FE0" w:rsidRDefault="001C60D6" w:rsidP="00B17EE3">
            <w:pPr>
              <w:numPr>
                <w:ilvl w:val="0"/>
                <w:numId w:val="5"/>
              </w:numPr>
              <w:tabs>
                <w:tab w:val="num" w:pos="451"/>
              </w:tabs>
              <w:spacing w:line="276" w:lineRule="auto"/>
              <w:ind w:hanging="637"/>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oddechová místnost + šatna</w:t>
            </w:r>
            <w:r w:rsidR="00B17EE3">
              <w:rPr>
                <w:rFonts w:asciiTheme="minorHAnsi" w:hAnsiTheme="minorHAnsi" w:cstheme="minorHAnsi"/>
                <w:sz w:val="22"/>
                <w:szCs w:val="22"/>
                <w:lang w:eastAsia="en-US"/>
              </w:rPr>
              <w:t>.</w:t>
            </w:r>
          </w:p>
        </w:tc>
      </w:tr>
      <w:tr w:rsidR="001C60D6" w:rsidRPr="00962C20" w14:paraId="4D9EE041"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18C802C6"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Vstupní vestibul školy  </w:t>
            </w:r>
          </w:p>
        </w:tc>
        <w:tc>
          <w:tcPr>
            <w:tcW w:w="6804" w:type="dxa"/>
            <w:tcBorders>
              <w:top w:val="single" w:sz="4" w:space="0" w:color="auto"/>
              <w:left w:val="single" w:sz="4" w:space="0" w:color="auto"/>
              <w:bottom w:val="single" w:sz="4" w:space="0" w:color="auto"/>
              <w:right w:val="single" w:sz="4" w:space="0" w:color="auto"/>
            </w:tcBorders>
          </w:tcPr>
          <w:p w14:paraId="4C1F3341"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úřední deska,</w:t>
            </w:r>
          </w:p>
          <w:p w14:paraId="63FE2FD5" w14:textId="74B77049"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prezentační nástěnka pro návštěvy</w:t>
            </w:r>
            <w:r w:rsidR="009A3F9E" w:rsidRPr="00962C20">
              <w:rPr>
                <w:rFonts w:asciiTheme="minorHAnsi" w:hAnsiTheme="minorHAnsi" w:cstheme="minorHAnsi"/>
                <w:sz w:val="22"/>
                <w:szCs w:val="22"/>
                <w:lang w:eastAsia="en-US"/>
              </w:rPr>
              <w:t>,</w:t>
            </w:r>
          </w:p>
          <w:p w14:paraId="297DFBD0"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w:t>
            </w:r>
          </w:p>
          <w:p w14:paraId="61321096"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náhradní zvonek,</w:t>
            </w:r>
          </w:p>
          <w:p w14:paraId="58B322E8"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proofErr w:type="spellStart"/>
            <w:r w:rsidRPr="00962C20">
              <w:rPr>
                <w:rFonts w:asciiTheme="minorHAnsi" w:hAnsiTheme="minorHAnsi" w:cstheme="minorHAnsi"/>
                <w:sz w:val="22"/>
                <w:szCs w:val="22"/>
                <w:lang w:eastAsia="en-US"/>
              </w:rPr>
              <w:t>videozvonek</w:t>
            </w:r>
            <w:proofErr w:type="spellEnd"/>
            <w:r w:rsidRPr="00962C20">
              <w:rPr>
                <w:rFonts w:asciiTheme="minorHAnsi" w:hAnsiTheme="minorHAnsi" w:cstheme="minorHAnsi"/>
                <w:sz w:val="22"/>
                <w:szCs w:val="22"/>
                <w:lang w:eastAsia="en-US"/>
              </w:rPr>
              <w:t xml:space="preserve"> zvonek do školní družiny,</w:t>
            </w:r>
          </w:p>
          <w:p w14:paraId="6B4F0501" w14:textId="77777777" w:rsidR="001C60D6" w:rsidRPr="00962C20" w:rsidRDefault="001C60D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vstupní dveře do šaten,</w:t>
            </w:r>
          </w:p>
          <w:p w14:paraId="517FF8B0" w14:textId="77777777" w:rsidR="005C7646" w:rsidRPr="00962C20" w:rsidRDefault="005C7646" w:rsidP="00D5605F">
            <w:pPr>
              <w:numPr>
                <w:ilvl w:val="0"/>
                <w:numId w:val="3"/>
              </w:numPr>
              <w:tabs>
                <w:tab w:val="num" w:pos="432"/>
              </w:tabs>
              <w:spacing w:line="276" w:lineRule="auto"/>
              <w:ind w:hanging="648"/>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zázemí pro návštěvy,</w:t>
            </w:r>
          </w:p>
          <w:p w14:paraId="4D68EED3" w14:textId="1AC8C260" w:rsidR="00F1164B"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elektronické bezpečnostní zařízení pro ostrahu budovy.</w:t>
            </w:r>
          </w:p>
        </w:tc>
      </w:tr>
      <w:tr w:rsidR="001C60D6" w:rsidRPr="00962C20" w14:paraId="4C619F6E" w14:textId="77777777" w:rsidTr="0033236A">
        <w:tc>
          <w:tcPr>
            <w:tcW w:w="2367" w:type="dxa"/>
            <w:tcBorders>
              <w:top w:val="single" w:sz="4" w:space="0" w:color="auto"/>
              <w:left w:val="single" w:sz="4" w:space="0" w:color="auto"/>
              <w:bottom w:val="single" w:sz="4" w:space="0" w:color="auto"/>
              <w:right w:val="single" w:sz="4" w:space="0" w:color="auto"/>
            </w:tcBorders>
            <w:hideMark/>
          </w:tcPr>
          <w:p w14:paraId="630E0204" w14:textId="77777777" w:rsidR="001C60D6" w:rsidRPr="00962C20" w:rsidRDefault="001C60D6">
            <w:pPr>
              <w:spacing w:line="276" w:lineRule="auto"/>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Spisovna</w:t>
            </w:r>
          </w:p>
        </w:tc>
        <w:tc>
          <w:tcPr>
            <w:tcW w:w="6804" w:type="dxa"/>
            <w:tcBorders>
              <w:top w:val="single" w:sz="4" w:space="0" w:color="auto"/>
              <w:left w:val="single" w:sz="4" w:space="0" w:color="auto"/>
              <w:bottom w:val="single" w:sz="4" w:space="0" w:color="auto"/>
              <w:right w:val="single" w:sz="4" w:space="0" w:color="auto"/>
            </w:tcBorders>
            <w:hideMark/>
          </w:tcPr>
          <w:p w14:paraId="2B703C94" w14:textId="77777777"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v kovových regálech jsou uloženy písemnosti, které podléhají archivačním lhůtám,</w:t>
            </w:r>
          </w:p>
          <w:p w14:paraId="0BD0CD8A" w14:textId="3C5BA5F8" w:rsidR="001C60D6" w:rsidRPr="00962C20" w:rsidRDefault="001C60D6"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sidRPr="00962C20">
              <w:rPr>
                <w:rFonts w:asciiTheme="minorHAnsi" w:hAnsiTheme="minorHAnsi" w:cstheme="minorHAnsi"/>
                <w:sz w:val="22"/>
                <w:szCs w:val="22"/>
                <w:lang w:eastAsia="en-US"/>
              </w:rPr>
              <w:t xml:space="preserve">trezor, ve kterém jsou uzamčeny písemnosti, na které se pohlíží ve smyslu </w:t>
            </w:r>
            <w:r w:rsidR="00B84BA6" w:rsidRPr="00962C20">
              <w:rPr>
                <w:rFonts w:asciiTheme="minorHAnsi" w:hAnsiTheme="minorHAnsi" w:cstheme="minorHAnsi"/>
                <w:sz w:val="22"/>
                <w:szCs w:val="22"/>
                <w:lang w:eastAsia="en-US"/>
              </w:rPr>
              <w:t>GDPR</w:t>
            </w:r>
            <w:r w:rsidRPr="00962C20">
              <w:rPr>
                <w:rFonts w:asciiTheme="minorHAnsi" w:hAnsiTheme="minorHAnsi" w:cstheme="minorHAnsi"/>
                <w:sz w:val="22"/>
                <w:szCs w:val="22"/>
                <w:lang w:eastAsia="en-US"/>
              </w:rPr>
              <w:t xml:space="preserve"> ( ochrana osobních údajů ).</w:t>
            </w:r>
          </w:p>
          <w:p w14:paraId="6469DD74" w14:textId="4B880136" w:rsidR="001C60D6" w:rsidRPr="00962C20" w:rsidRDefault="001C60D6" w:rsidP="00575712">
            <w:pPr>
              <w:spacing w:line="276" w:lineRule="auto"/>
              <w:jc w:val="both"/>
              <w:rPr>
                <w:rFonts w:asciiTheme="minorHAnsi" w:hAnsiTheme="minorHAnsi" w:cstheme="minorHAnsi"/>
                <w:sz w:val="22"/>
                <w:szCs w:val="22"/>
                <w:lang w:eastAsia="en-US"/>
              </w:rPr>
            </w:pPr>
          </w:p>
        </w:tc>
      </w:tr>
      <w:tr w:rsidR="00D97924" w:rsidRPr="00962C20" w14:paraId="755D69CE" w14:textId="77777777" w:rsidTr="0033236A">
        <w:tc>
          <w:tcPr>
            <w:tcW w:w="2367" w:type="dxa"/>
            <w:tcBorders>
              <w:top w:val="single" w:sz="4" w:space="0" w:color="auto"/>
              <w:left w:val="single" w:sz="4" w:space="0" w:color="auto"/>
              <w:bottom w:val="single" w:sz="4" w:space="0" w:color="auto"/>
              <w:right w:val="single" w:sz="4" w:space="0" w:color="auto"/>
            </w:tcBorders>
          </w:tcPr>
          <w:p w14:paraId="67058ED0" w14:textId="720E78B4" w:rsidR="00D97924" w:rsidRPr="00962C20" w:rsidRDefault="00D97924">
            <w:pPr>
              <w:spacing w:line="276" w:lineRule="auto"/>
              <w:jc w:val="both"/>
              <w:rPr>
                <w:rFonts w:asciiTheme="minorHAnsi" w:hAnsiTheme="minorHAnsi" w:cstheme="minorHAnsi"/>
                <w:sz w:val="22"/>
                <w:szCs w:val="22"/>
                <w:lang w:eastAsia="en-US"/>
              </w:rPr>
            </w:pPr>
            <w:r>
              <w:rPr>
                <w:rFonts w:asciiTheme="minorHAnsi" w:hAnsiTheme="minorHAnsi" w:cstheme="minorHAnsi"/>
                <w:sz w:val="22"/>
                <w:szCs w:val="22"/>
                <w:lang w:eastAsia="en-US"/>
              </w:rPr>
              <w:t>WC</w:t>
            </w:r>
          </w:p>
        </w:tc>
        <w:tc>
          <w:tcPr>
            <w:tcW w:w="6804" w:type="dxa"/>
            <w:tcBorders>
              <w:top w:val="single" w:sz="4" w:space="0" w:color="auto"/>
              <w:left w:val="single" w:sz="4" w:space="0" w:color="auto"/>
              <w:bottom w:val="single" w:sz="4" w:space="0" w:color="auto"/>
              <w:right w:val="single" w:sz="4" w:space="0" w:color="auto"/>
            </w:tcBorders>
          </w:tcPr>
          <w:p w14:paraId="6304D3C6" w14:textId="4B3D3469" w:rsidR="00D97924" w:rsidRDefault="00D97924"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v každém poschodí </w:t>
            </w:r>
            <w:r w:rsidR="0056030E">
              <w:rPr>
                <w:rFonts w:asciiTheme="minorHAnsi" w:hAnsiTheme="minorHAnsi" w:cstheme="minorHAnsi"/>
                <w:sz w:val="22"/>
                <w:szCs w:val="22"/>
                <w:lang w:eastAsia="en-US"/>
              </w:rPr>
              <w:t>oddělené pro dívky</w:t>
            </w:r>
            <w:r>
              <w:rPr>
                <w:rFonts w:asciiTheme="minorHAnsi" w:hAnsiTheme="minorHAnsi" w:cstheme="minorHAnsi"/>
                <w:sz w:val="22"/>
                <w:szCs w:val="22"/>
                <w:lang w:eastAsia="en-US"/>
              </w:rPr>
              <w:t xml:space="preserve"> </w:t>
            </w:r>
            <w:r w:rsidR="0056030E">
              <w:rPr>
                <w:rFonts w:asciiTheme="minorHAnsi" w:hAnsiTheme="minorHAnsi" w:cstheme="minorHAnsi"/>
                <w:sz w:val="22"/>
                <w:szCs w:val="22"/>
                <w:lang w:eastAsia="en-US"/>
              </w:rPr>
              <w:t>a chlapce,</w:t>
            </w:r>
          </w:p>
          <w:p w14:paraId="748E5D7C" w14:textId="77777777" w:rsidR="0056030E" w:rsidRDefault="0056030E"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Pr>
                <w:rFonts w:asciiTheme="minorHAnsi" w:hAnsiTheme="minorHAnsi" w:cstheme="minorHAnsi"/>
                <w:sz w:val="22"/>
                <w:szCs w:val="22"/>
                <w:lang w:eastAsia="en-US"/>
              </w:rPr>
              <w:t>umývadlo,</w:t>
            </w:r>
          </w:p>
          <w:p w14:paraId="6ADAD4A3" w14:textId="77777777" w:rsidR="0056030E" w:rsidRDefault="0056030E"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Pr>
                <w:rFonts w:asciiTheme="minorHAnsi" w:hAnsiTheme="minorHAnsi" w:cstheme="minorHAnsi"/>
                <w:sz w:val="22"/>
                <w:szCs w:val="22"/>
                <w:lang w:eastAsia="en-US"/>
              </w:rPr>
              <w:t>zásobník s tekutým mýdlem,</w:t>
            </w:r>
          </w:p>
          <w:p w14:paraId="5B44B194" w14:textId="4935F592" w:rsidR="0056030E" w:rsidRPr="00962C20" w:rsidRDefault="0056030E" w:rsidP="00D5605F">
            <w:pPr>
              <w:numPr>
                <w:ilvl w:val="0"/>
                <w:numId w:val="3"/>
              </w:numPr>
              <w:tabs>
                <w:tab w:val="num" w:pos="432"/>
              </w:tabs>
              <w:spacing w:line="276" w:lineRule="auto"/>
              <w:ind w:left="451" w:hanging="379"/>
              <w:jc w:val="both"/>
              <w:rPr>
                <w:rFonts w:asciiTheme="minorHAnsi" w:hAnsiTheme="minorHAnsi" w:cstheme="minorHAnsi"/>
                <w:sz w:val="22"/>
                <w:szCs w:val="22"/>
                <w:lang w:eastAsia="en-US"/>
              </w:rPr>
            </w:pPr>
            <w:r>
              <w:rPr>
                <w:rFonts w:asciiTheme="minorHAnsi" w:hAnsiTheme="minorHAnsi" w:cstheme="minorHAnsi"/>
                <w:sz w:val="22"/>
                <w:szCs w:val="22"/>
                <w:lang w:eastAsia="en-US"/>
              </w:rPr>
              <w:t>elektrický vysoušeč rukou.</w:t>
            </w:r>
          </w:p>
        </w:tc>
      </w:tr>
    </w:tbl>
    <w:p w14:paraId="582E1534" w14:textId="77777777" w:rsidR="001C60D6" w:rsidRPr="00962C20" w:rsidRDefault="001C60D6" w:rsidP="001C60D6">
      <w:pPr>
        <w:jc w:val="both"/>
        <w:rPr>
          <w:rFonts w:asciiTheme="minorHAnsi" w:hAnsiTheme="minorHAnsi" w:cstheme="minorHAnsi"/>
          <w:sz w:val="16"/>
          <w:szCs w:val="16"/>
        </w:rPr>
      </w:pPr>
    </w:p>
    <w:p w14:paraId="6F1B21EF" w14:textId="4BAB77AA" w:rsidR="00212EB7" w:rsidRPr="00952AE0" w:rsidRDefault="00BE0155" w:rsidP="001C60D6">
      <w:pPr>
        <w:jc w:val="both"/>
        <w:rPr>
          <w:rFonts w:asciiTheme="minorHAnsi" w:hAnsiTheme="minorHAnsi" w:cstheme="minorHAnsi"/>
          <w:sz w:val="22"/>
          <w:szCs w:val="22"/>
        </w:rPr>
      </w:pPr>
      <w:r w:rsidRPr="00952AE0">
        <w:rPr>
          <w:rFonts w:asciiTheme="minorHAnsi" w:hAnsiTheme="minorHAnsi" w:cstheme="minorHAnsi"/>
          <w:sz w:val="22"/>
          <w:szCs w:val="22"/>
        </w:rPr>
        <w:t>F</w:t>
      </w:r>
      <w:r w:rsidR="001C60D6" w:rsidRPr="00952AE0">
        <w:rPr>
          <w:rFonts w:asciiTheme="minorHAnsi" w:hAnsiTheme="minorHAnsi" w:cstheme="minorHAnsi"/>
          <w:sz w:val="22"/>
          <w:szCs w:val="22"/>
        </w:rPr>
        <w:t>inanční výš</w:t>
      </w:r>
      <w:r w:rsidRPr="00952AE0">
        <w:rPr>
          <w:rFonts w:asciiTheme="minorHAnsi" w:hAnsiTheme="minorHAnsi" w:cstheme="minorHAnsi"/>
          <w:sz w:val="22"/>
          <w:szCs w:val="22"/>
        </w:rPr>
        <w:t>e</w:t>
      </w:r>
      <w:r w:rsidR="001C60D6" w:rsidRPr="00952AE0">
        <w:rPr>
          <w:rFonts w:asciiTheme="minorHAnsi" w:hAnsiTheme="minorHAnsi" w:cstheme="minorHAnsi"/>
          <w:sz w:val="22"/>
          <w:szCs w:val="22"/>
        </w:rPr>
        <w:t xml:space="preserve"> přidělov</w:t>
      </w:r>
      <w:r w:rsidRPr="00952AE0">
        <w:rPr>
          <w:rFonts w:asciiTheme="minorHAnsi" w:hAnsiTheme="minorHAnsi" w:cstheme="minorHAnsi"/>
          <w:sz w:val="22"/>
          <w:szCs w:val="22"/>
        </w:rPr>
        <w:t>aných prostředků</w:t>
      </w:r>
      <w:r w:rsidR="001C60D6" w:rsidRPr="00952AE0">
        <w:rPr>
          <w:rFonts w:asciiTheme="minorHAnsi" w:hAnsiTheme="minorHAnsi" w:cstheme="minorHAnsi"/>
          <w:sz w:val="22"/>
          <w:szCs w:val="22"/>
        </w:rPr>
        <w:t xml:space="preserve"> v oblasti ONIV </w:t>
      </w:r>
      <w:r w:rsidR="000246B7" w:rsidRPr="00952AE0">
        <w:rPr>
          <w:rFonts w:asciiTheme="minorHAnsi" w:hAnsiTheme="minorHAnsi" w:cstheme="minorHAnsi"/>
          <w:sz w:val="22"/>
          <w:szCs w:val="22"/>
        </w:rPr>
        <w:t xml:space="preserve">nám </w:t>
      </w:r>
      <w:r w:rsidR="00B17EE3" w:rsidRPr="00952AE0">
        <w:rPr>
          <w:rFonts w:asciiTheme="minorHAnsi" w:hAnsiTheme="minorHAnsi" w:cstheme="minorHAnsi"/>
          <w:sz w:val="22"/>
          <w:szCs w:val="22"/>
        </w:rPr>
        <w:t>dovolila</w:t>
      </w:r>
      <w:r w:rsidR="000246B7" w:rsidRPr="00952AE0">
        <w:rPr>
          <w:rFonts w:asciiTheme="minorHAnsi" w:hAnsiTheme="minorHAnsi" w:cstheme="minorHAnsi"/>
          <w:sz w:val="22"/>
          <w:szCs w:val="22"/>
        </w:rPr>
        <w:t xml:space="preserve"> </w:t>
      </w:r>
      <w:r w:rsidR="00B17EE3" w:rsidRPr="00952AE0">
        <w:rPr>
          <w:rFonts w:asciiTheme="minorHAnsi" w:hAnsiTheme="minorHAnsi" w:cstheme="minorHAnsi"/>
          <w:sz w:val="22"/>
          <w:szCs w:val="22"/>
        </w:rPr>
        <w:t>rozšíření</w:t>
      </w:r>
      <w:r w:rsidR="000246B7" w:rsidRPr="00952AE0">
        <w:rPr>
          <w:rFonts w:asciiTheme="minorHAnsi" w:hAnsiTheme="minorHAnsi" w:cstheme="minorHAnsi"/>
          <w:sz w:val="22"/>
          <w:szCs w:val="22"/>
        </w:rPr>
        <w:t xml:space="preserve"> stávajících pomůcek</w:t>
      </w:r>
      <w:r w:rsidR="00B84BA6" w:rsidRPr="00952AE0">
        <w:rPr>
          <w:rFonts w:asciiTheme="minorHAnsi" w:hAnsiTheme="minorHAnsi" w:cstheme="minorHAnsi"/>
          <w:sz w:val="22"/>
          <w:szCs w:val="22"/>
        </w:rPr>
        <w:t>.</w:t>
      </w:r>
      <w:r w:rsidR="000246B7" w:rsidRPr="00952AE0">
        <w:rPr>
          <w:rFonts w:asciiTheme="minorHAnsi" w:hAnsiTheme="minorHAnsi" w:cstheme="minorHAnsi"/>
          <w:sz w:val="22"/>
          <w:szCs w:val="22"/>
        </w:rPr>
        <w:t xml:space="preserve"> </w:t>
      </w:r>
      <w:r w:rsidR="00B84BA6" w:rsidRPr="00952AE0">
        <w:rPr>
          <w:rFonts w:asciiTheme="minorHAnsi" w:hAnsiTheme="minorHAnsi" w:cstheme="minorHAnsi"/>
          <w:sz w:val="22"/>
          <w:szCs w:val="22"/>
        </w:rPr>
        <w:t>Š</w:t>
      </w:r>
      <w:r w:rsidR="001C60D6" w:rsidRPr="00952AE0">
        <w:rPr>
          <w:rFonts w:asciiTheme="minorHAnsi" w:hAnsiTheme="minorHAnsi" w:cstheme="minorHAnsi"/>
          <w:sz w:val="22"/>
          <w:szCs w:val="22"/>
        </w:rPr>
        <w:t>kola</w:t>
      </w:r>
      <w:r w:rsidR="000246B7" w:rsidRPr="00952AE0">
        <w:rPr>
          <w:rFonts w:asciiTheme="minorHAnsi" w:hAnsiTheme="minorHAnsi" w:cstheme="minorHAnsi"/>
          <w:sz w:val="22"/>
          <w:szCs w:val="22"/>
        </w:rPr>
        <w:t xml:space="preserve"> </w:t>
      </w:r>
      <w:r w:rsidR="00872AA6" w:rsidRPr="00952AE0">
        <w:rPr>
          <w:rFonts w:asciiTheme="minorHAnsi" w:hAnsiTheme="minorHAnsi" w:cstheme="minorHAnsi"/>
          <w:sz w:val="22"/>
          <w:szCs w:val="22"/>
        </w:rPr>
        <w:t>každoročně</w:t>
      </w:r>
      <w:r w:rsidR="00A9271D" w:rsidRPr="00952AE0">
        <w:rPr>
          <w:rFonts w:asciiTheme="minorHAnsi" w:hAnsiTheme="minorHAnsi" w:cstheme="minorHAnsi"/>
          <w:sz w:val="22"/>
          <w:szCs w:val="22"/>
        </w:rPr>
        <w:t xml:space="preserve"> dokupuje</w:t>
      </w:r>
      <w:r w:rsidR="00872AA6" w:rsidRPr="00952AE0">
        <w:rPr>
          <w:rFonts w:asciiTheme="minorHAnsi" w:hAnsiTheme="minorHAnsi" w:cstheme="minorHAnsi"/>
          <w:sz w:val="22"/>
          <w:szCs w:val="22"/>
        </w:rPr>
        <w:t xml:space="preserve"> funkční učebnice</w:t>
      </w:r>
      <w:r w:rsidR="00952AE0">
        <w:rPr>
          <w:rFonts w:asciiTheme="minorHAnsi" w:hAnsiTheme="minorHAnsi" w:cstheme="minorHAnsi"/>
          <w:sz w:val="22"/>
          <w:szCs w:val="22"/>
        </w:rPr>
        <w:t>, pracovní sešity a jiné spotřební pomůcky, například výtvarné.</w:t>
      </w:r>
    </w:p>
    <w:p w14:paraId="0C6A47A0" w14:textId="71540B11" w:rsidR="00FC0137" w:rsidRPr="00952AE0" w:rsidRDefault="001C60D6" w:rsidP="00CF72F2">
      <w:pPr>
        <w:spacing w:before="120"/>
        <w:jc w:val="both"/>
        <w:rPr>
          <w:rFonts w:asciiTheme="minorHAnsi" w:hAnsiTheme="minorHAnsi" w:cstheme="minorHAnsi"/>
          <w:sz w:val="22"/>
          <w:szCs w:val="22"/>
        </w:rPr>
      </w:pPr>
      <w:r w:rsidRPr="00952AE0">
        <w:rPr>
          <w:rFonts w:asciiTheme="minorHAnsi" w:hAnsiTheme="minorHAnsi" w:cstheme="minorHAnsi"/>
          <w:sz w:val="22"/>
          <w:szCs w:val="22"/>
        </w:rPr>
        <w:t xml:space="preserve">Pomůcky pro jednotlivé předměty byly </w:t>
      </w:r>
      <w:r w:rsidR="00952AE0">
        <w:rPr>
          <w:rFonts w:asciiTheme="minorHAnsi" w:hAnsiTheme="minorHAnsi" w:cstheme="minorHAnsi"/>
          <w:sz w:val="22"/>
          <w:szCs w:val="22"/>
        </w:rPr>
        <w:t>průběžně</w:t>
      </w:r>
      <w:r w:rsidRPr="00952AE0">
        <w:rPr>
          <w:rFonts w:asciiTheme="minorHAnsi" w:hAnsiTheme="minorHAnsi" w:cstheme="minorHAnsi"/>
          <w:sz w:val="22"/>
          <w:szCs w:val="22"/>
        </w:rPr>
        <w:t xml:space="preserve"> dokupovány</w:t>
      </w:r>
      <w:r w:rsidR="000246B7" w:rsidRPr="00952AE0">
        <w:rPr>
          <w:rFonts w:asciiTheme="minorHAnsi" w:hAnsiTheme="minorHAnsi" w:cstheme="minorHAnsi"/>
          <w:sz w:val="22"/>
          <w:szCs w:val="22"/>
        </w:rPr>
        <w:t xml:space="preserve">, </w:t>
      </w:r>
      <w:r w:rsidR="006A69A2" w:rsidRPr="00952AE0">
        <w:rPr>
          <w:rFonts w:asciiTheme="minorHAnsi" w:hAnsiTheme="minorHAnsi" w:cstheme="minorHAnsi"/>
          <w:sz w:val="22"/>
          <w:szCs w:val="22"/>
        </w:rPr>
        <w:t xml:space="preserve"> </w:t>
      </w:r>
      <w:r w:rsidRPr="00952AE0">
        <w:rPr>
          <w:rFonts w:asciiTheme="minorHAnsi" w:hAnsiTheme="minorHAnsi" w:cstheme="minorHAnsi"/>
          <w:sz w:val="22"/>
          <w:szCs w:val="22"/>
        </w:rPr>
        <w:t>a</w:t>
      </w:r>
      <w:r w:rsidR="00952AE0">
        <w:rPr>
          <w:rFonts w:asciiTheme="minorHAnsi" w:hAnsiTheme="minorHAnsi" w:cstheme="minorHAnsi"/>
          <w:sz w:val="22"/>
          <w:szCs w:val="22"/>
        </w:rPr>
        <w:t>by byla</w:t>
      </w:r>
      <w:r w:rsidRPr="00952AE0">
        <w:rPr>
          <w:rFonts w:asciiTheme="minorHAnsi" w:hAnsiTheme="minorHAnsi" w:cstheme="minorHAnsi"/>
          <w:sz w:val="22"/>
          <w:szCs w:val="22"/>
        </w:rPr>
        <w:t xml:space="preserve"> zajištěna jejich aktuálnost</w:t>
      </w:r>
      <w:r w:rsidR="00B17EE3" w:rsidRPr="00952AE0">
        <w:rPr>
          <w:rFonts w:asciiTheme="minorHAnsi" w:hAnsiTheme="minorHAnsi" w:cstheme="minorHAnsi"/>
          <w:sz w:val="22"/>
          <w:szCs w:val="22"/>
        </w:rPr>
        <w:t>, funkčnost</w:t>
      </w:r>
      <w:r w:rsidRPr="00952AE0">
        <w:rPr>
          <w:rFonts w:asciiTheme="minorHAnsi" w:hAnsiTheme="minorHAnsi" w:cstheme="minorHAnsi"/>
          <w:sz w:val="22"/>
          <w:szCs w:val="22"/>
        </w:rPr>
        <w:t xml:space="preserve"> a modernizace.  Dle finančních možností a investičního záměru ředitelky je škola postupně revitalizována audiovizuální technikou s tím, že tento proces je, dle plánu vedení školy, </w:t>
      </w:r>
      <w:r w:rsidR="00B84BA6" w:rsidRPr="00952AE0">
        <w:rPr>
          <w:rFonts w:asciiTheme="minorHAnsi" w:hAnsiTheme="minorHAnsi" w:cstheme="minorHAnsi"/>
          <w:sz w:val="22"/>
          <w:szCs w:val="22"/>
        </w:rPr>
        <w:t>permanentní</w:t>
      </w:r>
      <w:r w:rsidRPr="00952AE0">
        <w:rPr>
          <w:rFonts w:asciiTheme="minorHAnsi" w:hAnsiTheme="minorHAnsi" w:cstheme="minorHAnsi"/>
          <w:sz w:val="22"/>
          <w:szCs w:val="22"/>
        </w:rPr>
        <w:t xml:space="preserve">. </w:t>
      </w:r>
    </w:p>
    <w:p w14:paraId="4785FB38" w14:textId="29731666" w:rsidR="00A9271D" w:rsidRPr="00952AE0" w:rsidRDefault="001C60D6" w:rsidP="00CF72F2">
      <w:pPr>
        <w:spacing w:before="120"/>
        <w:jc w:val="both"/>
        <w:rPr>
          <w:rFonts w:asciiTheme="minorHAnsi" w:hAnsiTheme="minorHAnsi" w:cstheme="minorHAnsi"/>
          <w:sz w:val="22"/>
          <w:szCs w:val="22"/>
        </w:rPr>
      </w:pPr>
      <w:r w:rsidRPr="00952AE0">
        <w:rPr>
          <w:rFonts w:asciiTheme="minorHAnsi" w:hAnsiTheme="minorHAnsi" w:cstheme="minorHAnsi"/>
          <w:sz w:val="22"/>
          <w:szCs w:val="22"/>
        </w:rPr>
        <w:t>V počítačové učebně pro žáky je každý PC připojen rovněž</w:t>
      </w:r>
      <w:r w:rsidR="0089755C" w:rsidRPr="00952AE0">
        <w:rPr>
          <w:rFonts w:asciiTheme="minorHAnsi" w:hAnsiTheme="minorHAnsi" w:cstheme="minorHAnsi"/>
          <w:sz w:val="22"/>
          <w:szCs w:val="22"/>
        </w:rPr>
        <w:t xml:space="preserve">  </w:t>
      </w:r>
      <w:r w:rsidRPr="00952AE0">
        <w:rPr>
          <w:rFonts w:asciiTheme="minorHAnsi" w:hAnsiTheme="minorHAnsi" w:cstheme="minorHAnsi"/>
          <w:sz w:val="22"/>
          <w:szCs w:val="22"/>
        </w:rPr>
        <w:t xml:space="preserve"> i k internetu. Dvě třídy z </w:t>
      </w:r>
      <w:r w:rsidR="00575712" w:rsidRPr="00952AE0">
        <w:rPr>
          <w:rFonts w:asciiTheme="minorHAnsi" w:hAnsiTheme="minorHAnsi" w:cstheme="minorHAnsi"/>
          <w:sz w:val="22"/>
          <w:szCs w:val="22"/>
        </w:rPr>
        <w:t>osmi</w:t>
      </w:r>
      <w:r w:rsidRPr="00952AE0">
        <w:rPr>
          <w:rFonts w:asciiTheme="minorHAnsi" w:hAnsiTheme="minorHAnsi" w:cstheme="minorHAnsi"/>
          <w:sz w:val="22"/>
          <w:szCs w:val="22"/>
        </w:rPr>
        <w:t xml:space="preserve"> jsou vybaveny interaktivní tabulí, včetně jejího příslušenství. Přístup k internetu mají také všichni pedagogové, a to kromě PC učebny také ve sborovně</w:t>
      </w:r>
      <w:r w:rsidR="00A9271D" w:rsidRPr="00952AE0">
        <w:rPr>
          <w:rFonts w:asciiTheme="minorHAnsi" w:hAnsiTheme="minorHAnsi" w:cstheme="minorHAnsi"/>
          <w:sz w:val="22"/>
          <w:szCs w:val="22"/>
        </w:rPr>
        <w:t xml:space="preserve"> a kabinetu</w:t>
      </w:r>
      <w:r w:rsidRPr="00952AE0">
        <w:rPr>
          <w:rFonts w:asciiTheme="minorHAnsi" w:hAnsiTheme="minorHAnsi" w:cstheme="minorHAnsi"/>
          <w:sz w:val="22"/>
          <w:szCs w:val="22"/>
        </w:rPr>
        <w:t>. Pro mobilní práci s počítačem (např. na školeních, seminářích</w:t>
      </w:r>
      <w:r w:rsidR="00A9271D" w:rsidRPr="00952AE0">
        <w:rPr>
          <w:rFonts w:asciiTheme="minorHAnsi" w:hAnsiTheme="minorHAnsi" w:cstheme="minorHAnsi"/>
          <w:sz w:val="22"/>
          <w:szCs w:val="22"/>
        </w:rPr>
        <w:t>, on-line výuka</w:t>
      </w:r>
      <w:r w:rsidRPr="00952AE0">
        <w:rPr>
          <w:rFonts w:asciiTheme="minorHAnsi" w:hAnsiTheme="minorHAnsi" w:cstheme="minorHAnsi"/>
          <w:sz w:val="22"/>
          <w:szCs w:val="22"/>
        </w:rPr>
        <w:t xml:space="preserve"> atd.) je </w:t>
      </w:r>
      <w:r w:rsidR="00A9271D" w:rsidRPr="00952AE0">
        <w:rPr>
          <w:rFonts w:asciiTheme="minorHAnsi" w:hAnsiTheme="minorHAnsi" w:cstheme="minorHAnsi"/>
          <w:sz w:val="22"/>
          <w:szCs w:val="22"/>
        </w:rPr>
        <w:t xml:space="preserve">všem pedagogům </w:t>
      </w:r>
      <w:r w:rsidRPr="00952AE0">
        <w:rPr>
          <w:rFonts w:asciiTheme="minorHAnsi" w:hAnsiTheme="minorHAnsi" w:cstheme="minorHAnsi"/>
          <w:sz w:val="22"/>
          <w:szCs w:val="22"/>
        </w:rPr>
        <w:t>k</w:t>
      </w:r>
      <w:r w:rsidR="002A2AD6" w:rsidRPr="00952AE0">
        <w:rPr>
          <w:rFonts w:asciiTheme="minorHAnsi" w:hAnsiTheme="minorHAnsi" w:cstheme="minorHAnsi"/>
          <w:sz w:val="22"/>
          <w:szCs w:val="22"/>
        </w:rPr>
        <w:t> </w:t>
      </w:r>
      <w:r w:rsidRPr="00952AE0">
        <w:rPr>
          <w:rFonts w:asciiTheme="minorHAnsi" w:hAnsiTheme="minorHAnsi" w:cstheme="minorHAnsi"/>
          <w:sz w:val="22"/>
          <w:szCs w:val="22"/>
        </w:rPr>
        <w:t>dispozici</w:t>
      </w:r>
      <w:r w:rsidR="002A2AD6" w:rsidRPr="00952AE0">
        <w:rPr>
          <w:rFonts w:asciiTheme="minorHAnsi" w:hAnsiTheme="minorHAnsi" w:cstheme="minorHAnsi"/>
          <w:sz w:val="22"/>
          <w:szCs w:val="22"/>
        </w:rPr>
        <w:t xml:space="preserve"> </w:t>
      </w:r>
      <w:r w:rsidRPr="00952AE0">
        <w:rPr>
          <w:rFonts w:asciiTheme="minorHAnsi" w:hAnsiTheme="minorHAnsi" w:cstheme="minorHAnsi"/>
          <w:sz w:val="22"/>
          <w:szCs w:val="22"/>
        </w:rPr>
        <w:t>i notebook,</w:t>
      </w:r>
      <w:r w:rsidR="00C863B6" w:rsidRPr="00952AE0">
        <w:rPr>
          <w:rFonts w:asciiTheme="minorHAnsi" w:hAnsiTheme="minorHAnsi" w:cstheme="minorHAnsi"/>
          <w:sz w:val="22"/>
          <w:szCs w:val="22"/>
        </w:rPr>
        <w:t xml:space="preserve"> každý třídní učitel má od školy v zápůjčce každý</w:t>
      </w:r>
      <w:r w:rsidRPr="00952AE0">
        <w:rPr>
          <w:rFonts w:asciiTheme="minorHAnsi" w:hAnsiTheme="minorHAnsi" w:cstheme="minorHAnsi"/>
          <w:sz w:val="22"/>
          <w:szCs w:val="22"/>
        </w:rPr>
        <w:t xml:space="preserve"> svůj. </w:t>
      </w:r>
    </w:p>
    <w:p w14:paraId="7AF04859" w14:textId="5FBB8E82" w:rsidR="001C60D6" w:rsidRDefault="001C60D6" w:rsidP="00CF72F2">
      <w:pPr>
        <w:spacing w:before="120"/>
        <w:jc w:val="both"/>
        <w:rPr>
          <w:rFonts w:asciiTheme="minorHAnsi" w:hAnsiTheme="minorHAnsi" w:cstheme="minorHAnsi"/>
          <w:sz w:val="22"/>
          <w:szCs w:val="22"/>
        </w:rPr>
      </w:pPr>
      <w:r w:rsidRPr="00952AE0">
        <w:rPr>
          <w:rFonts w:asciiTheme="minorHAnsi" w:hAnsiTheme="minorHAnsi" w:cstheme="minorHAnsi"/>
          <w:sz w:val="22"/>
          <w:szCs w:val="22"/>
        </w:rPr>
        <w:t>Každý THP pracovník má</w:t>
      </w:r>
      <w:r w:rsidR="00872AA6" w:rsidRPr="00952AE0">
        <w:rPr>
          <w:rFonts w:asciiTheme="minorHAnsi" w:hAnsiTheme="minorHAnsi" w:cstheme="minorHAnsi"/>
          <w:sz w:val="22"/>
          <w:szCs w:val="22"/>
        </w:rPr>
        <w:t xml:space="preserve"> </w:t>
      </w:r>
      <w:r w:rsidRPr="00952AE0">
        <w:rPr>
          <w:rFonts w:asciiTheme="minorHAnsi" w:hAnsiTheme="minorHAnsi" w:cstheme="minorHAnsi"/>
          <w:sz w:val="22"/>
          <w:szCs w:val="22"/>
        </w:rPr>
        <w:t>ve své kanceláři připojení k internetu.</w:t>
      </w:r>
    </w:p>
    <w:p w14:paraId="6F148414"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11BD5F3" w14:textId="1497322C"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Vzdělávání žáků je zabezpečeno odpovídajícími podmínkami dle platných hygienických, bezpečnostních</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a jiných platných předpisů a norem</w:t>
      </w:r>
      <w:r w:rsidR="00BC2197">
        <w:rPr>
          <w:rFonts w:asciiTheme="minorHAnsi" w:hAnsiTheme="minorHAnsi" w:cstheme="minorHAnsi"/>
          <w:sz w:val="22"/>
          <w:szCs w:val="22"/>
        </w:rPr>
        <w:t>, viz kolaudační rozhodnutí</w:t>
      </w:r>
      <w:r w:rsidRPr="00962C20">
        <w:rPr>
          <w:rFonts w:asciiTheme="minorHAnsi" w:hAnsiTheme="minorHAnsi" w:cstheme="minorHAnsi"/>
          <w:sz w:val="22"/>
          <w:szCs w:val="22"/>
        </w:rPr>
        <w:t xml:space="preserve">. </w:t>
      </w:r>
    </w:p>
    <w:p w14:paraId="23EB874C" w14:textId="77777777" w:rsidR="001C60D6" w:rsidRPr="00962C20" w:rsidRDefault="001C60D6" w:rsidP="001C60D6">
      <w:pPr>
        <w:jc w:val="both"/>
        <w:rPr>
          <w:rFonts w:asciiTheme="minorHAnsi" w:hAnsiTheme="minorHAnsi" w:cstheme="minorHAnsi"/>
          <w:sz w:val="22"/>
          <w:szCs w:val="22"/>
        </w:rPr>
      </w:pPr>
    </w:p>
    <w:p w14:paraId="1DB2350C" w14:textId="56580C3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Součástí školy je jedno oddělení školní družiny, kde děti tráví oddechový čas </w:t>
      </w:r>
      <w:r w:rsidR="00A01718">
        <w:rPr>
          <w:rFonts w:asciiTheme="minorHAnsi" w:hAnsiTheme="minorHAnsi" w:cstheme="minorHAnsi"/>
          <w:sz w:val="22"/>
          <w:szCs w:val="22"/>
        </w:rPr>
        <w:t xml:space="preserve">ráno i odpoledne </w:t>
      </w:r>
      <w:r w:rsidRPr="00962C20">
        <w:rPr>
          <w:rFonts w:asciiTheme="minorHAnsi" w:hAnsiTheme="minorHAnsi" w:cstheme="minorHAnsi"/>
          <w:sz w:val="22"/>
          <w:szCs w:val="22"/>
        </w:rPr>
        <w:t>(</w:t>
      </w:r>
      <w:r w:rsidR="00475703">
        <w:rPr>
          <w:rFonts w:asciiTheme="minorHAnsi" w:hAnsiTheme="minorHAnsi" w:cstheme="minorHAnsi"/>
          <w:sz w:val="22"/>
          <w:szCs w:val="22"/>
        </w:rPr>
        <w:t>před zahájením výuky od 6:</w:t>
      </w:r>
      <w:r w:rsidR="00BC2197">
        <w:rPr>
          <w:rFonts w:asciiTheme="minorHAnsi" w:hAnsiTheme="minorHAnsi" w:cstheme="minorHAnsi"/>
          <w:sz w:val="22"/>
          <w:szCs w:val="22"/>
        </w:rPr>
        <w:t>45</w:t>
      </w:r>
      <w:r w:rsidR="00475703">
        <w:rPr>
          <w:rFonts w:asciiTheme="minorHAnsi" w:hAnsiTheme="minorHAnsi" w:cstheme="minorHAnsi"/>
          <w:sz w:val="22"/>
          <w:szCs w:val="22"/>
        </w:rPr>
        <w:t xml:space="preserve"> – 7:30 hodin</w:t>
      </w:r>
      <w:r w:rsidRPr="00962C20">
        <w:rPr>
          <w:rFonts w:asciiTheme="minorHAnsi" w:hAnsiTheme="minorHAnsi" w:cstheme="minorHAnsi"/>
          <w:sz w:val="22"/>
          <w:szCs w:val="22"/>
        </w:rPr>
        <w:t xml:space="preserve"> a </w:t>
      </w:r>
      <w:r w:rsidR="00475703">
        <w:rPr>
          <w:rFonts w:asciiTheme="minorHAnsi" w:hAnsiTheme="minorHAnsi" w:cstheme="minorHAnsi"/>
          <w:sz w:val="22"/>
          <w:szCs w:val="22"/>
        </w:rPr>
        <w:t>po skončení výuky do 15:</w:t>
      </w:r>
      <w:r w:rsidR="00BC2197">
        <w:rPr>
          <w:rFonts w:asciiTheme="minorHAnsi" w:hAnsiTheme="minorHAnsi" w:cstheme="minorHAnsi"/>
          <w:sz w:val="22"/>
          <w:szCs w:val="22"/>
        </w:rPr>
        <w:t>20</w:t>
      </w:r>
      <w:r w:rsidR="00475703">
        <w:rPr>
          <w:rFonts w:asciiTheme="minorHAnsi" w:hAnsiTheme="minorHAnsi" w:cstheme="minorHAnsi"/>
          <w:sz w:val="22"/>
          <w:szCs w:val="22"/>
        </w:rPr>
        <w:t xml:space="preserve"> hodin</w:t>
      </w:r>
      <w:r w:rsidRPr="00962C20">
        <w:rPr>
          <w:rFonts w:asciiTheme="minorHAnsi" w:hAnsiTheme="minorHAnsi" w:cstheme="minorHAnsi"/>
          <w:sz w:val="22"/>
          <w:szCs w:val="22"/>
        </w:rPr>
        <w:t xml:space="preserve">). </w:t>
      </w:r>
      <w:r w:rsidR="00475703">
        <w:rPr>
          <w:rFonts w:asciiTheme="minorHAnsi" w:hAnsiTheme="minorHAnsi" w:cstheme="minorHAnsi"/>
          <w:sz w:val="22"/>
          <w:szCs w:val="22"/>
        </w:rPr>
        <w:t xml:space="preserve">Ve školní družině pracuje </w:t>
      </w:r>
      <w:r w:rsidR="00475703">
        <w:rPr>
          <w:rFonts w:asciiTheme="minorHAnsi" w:hAnsiTheme="minorHAnsi" w:cstheme="minorHAnsi"/>
          <w:sz w:val="22"/>
          <w:szCs w:val="22"/>
        </w:rPr>
        <w:lastRenderedPageBreak/>
        <w:t xml:space="preserve">rovněž i asistentka pedagoga (částečný pracovní úvazek). </w:t>
      </w:r>
      <w:r w:rsidRPr="00962C20">
        <w:rPr>
          <w:rFonts w:asciiTheme="minorHAnsi" w:hAnsiTheme="minorHAnsi" w:cstheme="minorHAnsi"/>
          <w:sz w:val="22"/>
          <w:szCs w:val="22"/>
        </w:rPr>
        <w:t>Družina má k dispozici samostatně k tomuto účelu sloužící místnost, která velikostí a vybavením odpovídá kapacitě 11 dětí.</w:t>
      </w:r>
    </w:p>
    <w:p w14:paraId="58A9C272" w14:textId="77777777"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39570A3" w14:textId="7EB7EDAE"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Všechny učebny splňují psycho</w:t>
      </w:r>
      <w:r w:rsidR="00FC0137">
        <w:rPr>
          <w:rFonts w:asciiTheme="minorHAnsi" w:hAnsiTheme="minorHAnsi" w:cstheme="minorHAnsi"/>
          <w:sz w:val="22"/>
          <w:szCs w:val="22"/>
        </w:rPr>
        <w:t xml:space="preserve"> – </w:t>
      </w:r>
      <w:r w:rsidRPr="00962C20">
        <w:rPr>
          <w:rFonts w:asciiTheme="minorHAnsi" w:hAnsiTheme="minorHAnsi" w:cstheme="minorHAnsi"/>
          <w:sz w:val="22"/>
          <w:szCs w:val="22"/>
        </w:rPr>
        <w:t>hygienické</w:t>
      </w:r>
      <w:r w:rsidR="00FC0137">
        <w:rPr>
          <w:rFonts w:asciiTheme="minorHAnsi" w:hAnsiTheme="minorHAnsi" w:cstheme="minorHAnsi"/>
          <w:sz w:val="22"/>
          <w:szCs w:val="22"/>
        </w:rPr>
        <w:t xml:space="preserve"> </w:t>
      </w:r>
      <w:r w:rsidRPr="00962C20">
        <w:rPr>
          <w:rFonts w:asciiTheme="minorHAnsi" w:hAnsiTheme="minorHAnsi" w:cstheme="minorHAnsi"/>
          <w:sz w:val="22"/>
          <w:szCs w:val="22"/>
        </w:rPr>
        <w:t xml:space="preserve">požadavky. Hygienické požadavky jsou každý den kontrolovány </w:t>
      </w:r>
      <w:r w:rsidR="00872AA6" w:rsidRPr="00962C20">
        <w:rPr>
          <w:rFonts w:asciiTheme="minorHAnsi" w:hAnsiTheme="minorHAnsi" w:cstheme="minorHAnsi"/>
          <w:sz w:val="22"/>
          <w:szCs w:val="22"/>
        </w:rPr>
        <w:t xml:space="preserve">školníkem, </w:t>
      </w:r>
      <w:r w:rsidRPr="00962C20">
        <w:rPr>
          <w:rFonts w:asciiTheme="minorHAnsi" w:hAnsiTheme="minorHAnsi" w:cstheme="minorHAnsi"/>
          <w:sz w:val="22"/>
          <w:szCs w:val="22"/>
        </w:rPr>
        <w:t>vedením školy i pedagogy. V celé budově platí pro všechny osoby zákaz kouření</w:t>
      </w:r>
      <w:r w:rsidR="00BC2197">
        <w:rPr>
          <w:rFonts w:asciiTheme="minorHAnsi" w:hAnsiTheme="minorHAnsi" w:cstheme="minorHAnsi"/>
          <w:sz w:val="22"/>
          <w:szCs w:val="22"/>
        </w:rPr>
        <w:t xml:space="preserve"> a požívání jakýchkoliv návykových látek</w:t>
      </w:r>
      <w:r w:rsidRPr="00962C20">
        <w:rPr>
          <w:rFonts w:asciiTheme="minorHAnsi" w:hAnsiTheme="minorHAnsi" w:cstheme="minorHAnsi"/>
          <w:sz w:val="22"/>
          <w:szCs w:val="22"/>
        </w:rPr>
        <w:t>. Žáci jsou v rámci mezipředmětových vztahů pravidelně informováni o negativních jevech ve společnosti, o prevenci před úrazy, patologickými jevy aj. (viz zápisy v třídních knihách, v tiskopise „poučení“).</w:t>
      </w:r>
    </w:p>
    <w:p w14:paraId="170ED783" w14:textId="77777777" w:rsidR="001C60D6" w:rsidRPr="00962C20" w:rsidRDefault="001C60D6" w:rsidP="001C60D6">
      <w:pPr>
        <w:jc w:val="both"/>
        <w:rPr>
          <w:rFonts w:asciiTheme="minorHAnsi" w:hAnsiTheme="minorHAnsi" w:cstheme="minorHAnsi"/>
          <w:sz w:val="22"/>
          <w:szCs w:val="22"/>
        </w:rPr>
      </w:pPr>
    </w:p>
    <w:p w14:paraId="2F6E7C35" w14:textId="71262D0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Ve všech odborných učebnách, školní kuchyni a kotelně jsou umístěny lékárničky s funkčním vybavením</w:t>
      </w:r>
      <w:r w:rsidR="00872AA6" w:rsidRPr="00962C20">
        <w:rPr>
          <w:rFonts w:asciiTheme="minorHAnsi" w:hAnsiTheme="minorHAnsi" w:cstheme="minorHAnsi"/>
          <w:sz w:val="22"/>
          <w:szCs w:val="22"/>
        </w:rPr>
        <w:t xml:space="preserve"> (viz doporučení </w:t>
      </w:r>
      <w:r w:rsidR="0056030E">
        <w:rPr>
          <w:rFonts w:asciiTheme="minorHAnsi" w:hAnsiTheme="minorHAnsi" w:cstheme="minorHAnsi"/>
          <w:sz w:val="22"/>
          <w:szCs w:val="22"/>
        </w:rPr>
        <w:t>smluvního lékaře pracovnělékařské služby zaměstnavatele</w:t>
      </w:r>
      <w:r w:rsidR="00872AA6" w:rsidRPr="00962C20">
        <w:rPr>
          <w:rFonts w:asciiTheme="minorHAnsi" w:hAnsiTheme="minorHAnsi" w:cstheme="minorHAnsi"/>
          <w:sz w:val="22"/>
          <w:szCs w:val="22"/>
        </w:rPr>
        <w:t>)</w:t>
      </w:r>
      <w:r w:rsidRPr="00962C20">
        <w:rPr>
          <w:rFonts w:asciiTheme="minorHAnsi" w:hAnsiTheme="minorHAnsi" w:cstheme="minorHAnsi"/>
          <w:sz w:val="22"/>
          <w:szCs w:val="22"/>
        </w:rPr>
        <w:t xml:space="preserve">.      </w:t>
      </w:r>
    </w:p>
    <w:p w14:paraId="3C9FB8E6" w14:textId="77777777" w:rsidR="001C60D6" w:rsidRPr="00962C20" w:rsidRDefault="001C60D6" w:rsidP="001C60D6">
      <w:pPr>
        <w:jc w:val="both"/>
        <w:rPr>
          <w:rFonts w:asciiTheme="minorHAnsi" w:hAnsiTheme="minorHAnsi" w:cstheme="minorHAnsi"/>
          <w:sz w:val="22"/>
          <w:szCs w:val="22"/>
        </w:rPr>
      </w:pPr>
    </w:p>
    <w:p w14:paraId="56851982" w14:textId="57EDAF61"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Při výzdobě školy dostávají žáci všech ročníků prostor pro prezentaci svých prací  a sportovních úspěchů</w:t>
      </w:r>
      <w:r w:rsidR="00872AA6" w:rsidRPr="00962C20">
        <w:rPr>
          <w:rFonts w:asciiTheme="minorHAnsi" w:hAnsiTheme="minorHAnsi" w:cstheme="minorHAnsi"/>
          <w:sz w:val="22"/>
          <w:szCs w:val="22"/>
        </w:rPr>
        <w:t xml:space="preserve"> (vždy s přihlédnutím k GDPR)</w:t>
      </w:r>
      <w:r w:rsidRPr="00962C20">
        <w:rPr>
          <w:rFonts w:asciiTheme="minorHAnsi" w:hAnsiTheme="minorHAnsi" w:cstheme="minorHAnsi"/>
          <w:sz w:val="22"/>
          <w:szCs w:val="22"/>
        </w:rPr>
        <w:t>.</w:t>
      </w:r>
    </w:p>
    <w:p w14:paraId="4B3074C8" w14:textId="77777777" w:rsidR="001C60D6" w:rsidRPr="00962C20" w:rsidRDefault="001C60D6" w:rsidP="001C60D6">
      <w:pPr>
        <w:jc w:val="both"/>
        <w:rPr>
          <w:rFonts w:asciiTheme="minorHAnsi" w:hAnsiTheme="minorHAnsi" w:cstheme="minorHAnsi"/>
          <w:sz w:val="16"/>
          <w:szCs w:val="16"/>
        </w:rPr>
      </w:pPr>
    </w:p>
    <w:p w14:paraId="1CFCED5B" w14:textId="0D7C40F8"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V přízemí levé části budovy je umístěna – v</w:t>
      </w:r>
      <w:r w:rsidR="00B84BA6" w:rsidRPr="00962C20">
        <w:rPr>
          <w:rFonts w:asciiTheme="minorHAnsi" w:hAnsiTheme="minorHAnsi" w:cstheme="minorHAnsi"/>
          <w:sz w:val="22"/>
          <w:szCs w:val="22"/>
        </w:rPr>
        <w:t> </w:t>
      </w:r>
      <w:r w:rsidRPr="00962C20">
        <w:rPr>
          <w:rFonts w:asciiTheme="minorHAnsi" w:hAnsiTheme="minorHAnsi" w:cstheme="minorHAnsi"/>
          <w:sz w:val="22"/>
          <w:szCs w:val="22"/>
        </w:rPr>
        <w:t>bezplatné</w:t>
      </w:r>
      <w:r w:rsidR="00B84BA6" w:rsidRPr="00962C20">
        <w:rPr>
          <w:rFonts w:asciiTheme="minorHAnsi" w:hAnsiTheme="minorHAnsi" w:cstheme="minorHAnsi"/>
          <w:sz w:val="22"/>
          <w:szCs w:val="22"/>
        </w:rPr>
        <w:t xml:space="preserve"> výpůjčce</w:t>
      </w:r>
      <w:r w:rsidRPr="00962C20">
        <w:rPr>
          <w:rFonts w:asciiTheme="minorHAnsi" w:hAnsiTheme="minorHAnsi" w:cstheme="minorHAnsi"/>
          <w:sz w:val="22"/>
          <w:szCs w:val="22"/>
        </w:rPr>
        <w:t xml:space="preserve"> – Oblastní pedagogicko-psychologická poradna Vyškov, pracoviště Blansko (dále jen PPP)</w:t>
      </w:r>
      <w:r w:rsidR="00BC2197">
        <w:rPr>
          <w:rFonts w:asciiTheme="minorHAnsi" w:hAnsiTheme="minorHAnsi" w:cstheme="minorHAnsi"/>
          <w:sz w:val="22"/>
          <w:szCs w:val="22"/>
        </w:rPr>
        <w:t xml:space="preserve">, viz </w:t>
      </w:r>
      <w:r w:rsidR="0056030E">
        <w:rPr>
          <w:rFonts w:asciiTheme="minorHAnsi" w:hAnsiTheme="minorHAnsi" w:cstheme="minorHAnsi"/>
          <w:sz w:val="22"/>
          <w:szCs w:val="22"/>
        </w:rPr>
        <w:t>„</w:t>
      </w:r>
      <w:r w:rsidR="00BC2197">
        <w:rPr>
          <w:rFonts w:asciiTheme="minorHAnsi" w:hAnsiTheme="minorHAnsi" w:cstheme="minorHAnsi"/>
          <w:sz w:val="22"/>
          <w:szCs w:val="22"/>
        </w:rPr>
        <w:t>Kolaudační rozhodnutí</w:t>
      </w:r>
      <w:r w:rsidR="0056030E">
        <w:rPr>
          <w:rFonts w:asciiTheme="minorHAnsi" w:hAnsiTheme="minorHAnsi" w:cstheme="minorHAnsi"/>
          <w:sz w:val="22"/>
          <w:szCs w:val="22"/>
        </w:rPr>
        <w:t>“</w:t>
      </w:r>
      <w:r w:rsidRPr="00962C20">
        <w:rPr>
          <w:rFonts w:asciiTheme="minorHAnsi" w:hAnsiTheme="minorHAnsi" w:cstheme="minorHAnsi"/>
          <w:sz w:val="22"/>
          <w:szCs w:val="22"/>
        </w:rPr>
        <w:t>. Tato organizace hradí naší škole pouze skutečnou spotřebu energií. Pro rozdílné zaměření činnosti obou organizací - ZŠ a PPP - je soužití založené na velké vzájemné toleranci (žáci jsou většinou postiženi i hyperaktivitou, proto se musí zákonitě odreagovat nejen o přestávkách, ale i ve vyučovacích hodinách pohybovou činností, tedy v době, kdy naopak klienti PPP potřebují  při vyšetřeních klidné prostředí, které by je nerozptylovalo).</w:t>
      </w:r>
    </w:p>
    <w:p w14:paraId="2E2A8796" w14:textId="77777777" w:rsidR="001C60D6" w:rsidRPr="00962C20" w:rsidRDefault="001C60D6" w:rsidP="001C60D6">
      <w:pPr>
        <w:jc w:val="both"/>
        <w:rPr>
          <w:rFonts w:asciiTheme="minorHAnsi" w:hAnsiTheme="minorHAnsi" w:cstheme="minorHAnsi"/>
          <w:sz w:val="22"/>
          <w:szCs w:val="22"/>
        </w:rPr>
      </w:pPr>
    </w:p>
    <w:p w14:paraId="30A062EE" w14:textId="5E7B1B84"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Škole chybí jedna větší místnost, která by pojala všechny žáky školy najednou (nebo všechny zákonné zástupce při společných schůzkách aj.).              </w:t>
      </w:r>
    </w:p>
    <w:p w14:paraId="14000B59" w14:textId="77777777" w:rsidR="001C60D6" w:rsidRPr="00962C20" w:rsidRDefault="001C60D6" w:rsidP="001C60D6">
      <w:pPr>
        <w:jc w:val="both"/>
        <w:rPr>
          <w:rFonts w:asciiTheme="minorHAnsi" w:hAnsiTheme="minorHAnsi" w:cstheme="minorHAnsi"/>
          <w:sz w:val="22"/>
          <w:szCs w:val="22"/>
        </w:rPr>
      </w:pPr>
    </w:p>
    <w:p w14:paraId="60C0025D" w14:textId="5F5F112F"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Pro plnohodnotnou výuku TV slouží tělocvična a od roku 2003 i </w:t>
      </w:r>
      <w:r w:rsidR="000E3620">
        <w:rPr>
          <w:rFonts w:asciiTheme="minorHAnsi" w:hAnsiTheme="minorHAnsi" w:cstheme="minorHAnsi"/>
          <w:sz w:val="22"/>
          <w:szCs w:val="22"/>
        </w:rPr>
        <w:t xml:space="preserve">  </w:t>
      </w:r>
      <w:r w:rsidRPr="00962C20">
        <w:rPr>
          <w:rFonts w:asciiTheme="minorHAnsi" w:hAnsiTheme="minorHAnsi" w:cstheme="minorHAnsi"/>
          <w:sz w:val="22"/>
          <w:szCs w:val="22"/>
        </w:rPr>
        <w:t>hřiště s umělým povrchem.</w:t>
      </w:r>
      <w:r w:rsidR="00A9271D">
        <w:rPr>
          <w:rFonts w:asciiTheme="minorHAnsi" w:hAnsiTheme="minorHAnsi" w:cstheme="minorHAnsi"/>
          <w:sz w:val="22"/>
          <w:szCs w:val="22"/>
        </w:rPr>
        <w:t xml:space="preserve"> </w:t>
      </w:r>
    </w:p>
    <w:p w14:paraId="412789FE" w14:textId="77777777" w:rsidR="001C60D6" w:rsidRPr="00962C20" w:rsidRDefault="001C60D6" w:rsidP="001C60D6">
      <w:pPr>
        <w:jc w:val="both"/>
        <w:rPr>
          <w:rFonts w:asciiTheme="minorHAnsi" w:hAnsiTheme="minorHAnsi" w:cstheme="minorHAnsi"/>
        </w:rPr>
      </w:pPr>
    </w:p>
    <w:p w14:paraId="24E5B7CE" w14:textId="6E7B7B97" w:rsidR="001C60D6" w:rsidRDefault="001C60D6" w:rsidP="00FC0137">
      <w:pPr>
        <w:jc w:val="both"/>
        <w:rPr>
          <w:rFonts w:asciiTheme="minorHAnsi" w:hAnsiTheme="minorHAnsi" w:cstheme="minorHAnsi"/>
          <w:sz w:val="22"/>
          <w:szCs w:val="22"/>
        </w:rPr>
      </w:pPr>
      <w:r w:rsidRPr="00962C20">
        <w:rPr>
          <w:rFonts w:asciiTheme="minorHAnsi" w:hAnsiTheme="minorHAnsi" w:cstheme="minorHAnsi"/>
          <w:sz w:val="22"/>
          <w:szCs w:val="22"/>
        </w:rPr>
        <w:t>Ke   školní   kuchyni přináležejí</w:t>
      </w:r>
      <w:r w:rsidR="00CB2AD5">
        <w:rPr>
          <w:rFonts w:asciiTheme="minorHAnsi" w:hAnsiTheme="minorHAnsi" w:cstheme="minorHAnsi"/>
          <w:sz w:val="22"/>
          <w:szCs w:val="22"/>
        </w:rPr>
        <w:t xml:space="preserve"> </w:t>
      </w:r>
      <w:r w:rsidRPr="00962C20">
        <w:rPr>
          <w:rFonts w:asciiTheme="minorHAnsi" w:hAnsiTheme="minorHAnsi" w:cstheme="minorHAnsi"/>
          <w:b/>
          <w:bCs/>
          <w:sz w:val="22"/>
          <w:szCs w:val="22"/>
        </w:rPr>
        <w:t xml:space="preserve">dvě samostatné   jídelny. </w:t>
      </w:r>
      <w:r w:rsidR="0067281F">
        <w:rPr>
          <w:rFonts w:asciiTheme="minorHAnsi" w:hAnsiTheme="minorHAnsi" w:cstheme="minorHAnsi"/>
          <w:b/>
          <w:bCs/>
          <w:sz w:val="22"/>
          <w:szCs w:val="22"/>
        </w:rPr>
        <w:t xml:space="preserve"> </w:t>
      </w:r>
      <w:r w:rsidRPr="00962C20">
        <w:rPr>
          <w:rFonts w:asciiTheme="minorHAnsi" w:hAnsiTheme="minorHAnsi" w:cstheme="minorHAnsi"/>
          <w:sz w:val="22"/>
          <w:szCs w:val="22"/>
        </w:rPr>
        <w:t>V jedné se stravují žáci a zaměstnanci</w:t>
      </w:r>
      <w:r w:rsidR="009507FF">
        <w:rPr>
          <w:rFonts w:asciiTheme="minorHAnsi" w:hAnsiTheme="minorHAnsi" w:cstheme="minorHAnsi"/>
          <w:sz w:val="22"/>
          <w:szCs w:val="22"/>
        </w:rPr>
        <w:t xml:space="preserve"> </w:t>
      </w:r>
      <w:r w:rsidRPr="00962C20">
        <w:rPr>
          <w:rFonts w:asciiTheme="minorHAnsi" w:hAnsiTheme="minorHAnsi" w:cstheme="minorHAnsi"/>
          <w:b/>
          <w:bCs/>
          <w:sz w:val="22"/>
          <w:szCs w:val="22"/>
        </w:rPr>
        <w:t>Základní školy Blansko, Nad Čertovkou, příspěvková organizace (dále jen ZŠ),</w:t>
      </w:r>
      <w:r w:rsidRPr="00962C20">
        <w:rPr>
          <w:rFonts w:asciiTheme="minorHAnsi" w:hAnsiTheme="minorHAnsi" w:cstheme="minorHAnsi"/>
          <w:sz w:val="22"/>
          <w:szCs w:val="22"/>
        </w:rPr>
        <w:t xml:space="preserve"> </w:t>
      </w:r>
      <w:r w:rsidR="00B84BA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ve druhé   jídelně    se stravují      studenti a zaměstnanci </w:t>
      </w:r>
      <w:r w:rsidRPr="00962C20">
        <w:rPr>
          <w:rFonts w:asciiTheme="minorHAnsi" w:hAnsiTheme="minorHAnsi" w:cstheme="minorHAnsi"/>
          <w:b/>
          <w:bCs/>
          <w:sz w:val="22"/>
          <w:szCs w:val="22"/>
        </w:rPr>
        <w:t>Obchodní akademie</w:t>
      </w:r>
      <w:r w:rsidR="002A2AD6" w:rsidRPr="00962C20">
        <w:rPr>
          <w:rFonts w:asciiTheme="minorHAnsi" w:hAnsiTheme="minorHAnsi" w:cstheme="minorHAnsi"/>
          <w:b/>
          <w:bCs/>
          <w:sz w:val="22"/>
          <w:szCs w:val="22"/>
        </w:rPr>
        <w:t xml:space="preserve"> </w:t>
      </w:r>
      <w:r w:rsidRPr="00962C20">
        <w:rPr>
          <w:rFonts w:asciiTheme="minorHAnsi" w:hAnsiTheme="minorHAnsi" w:cstheme="minorHAnsi"/>
          <w:b/>
          <w:bCs/>
          <w:sz w:val="22"/>
          <w:szCs w:val="22"/>
        </w:rPr>
        <w:t>a Střední zdravotnické školy Blansko, příspěvková organizace ( dále je</w:t>
      </w:r>
      <w:r w:rsidR="005020DE" w:rsidRPr="00962C20">
        <w:rPr>
          <w:rFonts w:asciiTheme="minorHAnsi" w:hAnsiTheme="minorHAnsi" w:cstheme="minorHAnsi"/>
          <w:b/>
          <w:bCs/>
          <w:sz w:val="22"/>
          <w:szCs w:val="22"/>
        </w:rPr>
        <w:t>n</w:t>
      </w:r>
      <w:r w:rsidRPr="00962C20">
        <w:rPr>
          <w:rFonts w:asciiTheme="minorHAnsi" w:hAnsiTheme="minorHAnsi" w:cstheme="minorHAnsi"/>
          <w:b/>
          <w:bCs/>
          <w:sz w:val="22"/>
          <w:szCs w:val="22"/>
        </w:rPr>
        <w:t xml:space="preserve"> OA a </w:t>
      </w:r>
      <w:proofErr w:type="spellStart"/>
      <w:r w:rsidRPr="00962C20">
        <w:rPr>
          <w:rFonts w:asciiTheme="minorHAnsi" w:hAnsiTheme="minorHAnsi" w:cstheme="minorHAnsi"/>
          <w:b/>
          <w:bCs/>
          <w:sz w:val="22"/>
          <w:szCs w:val="22"/>
        </w:rPr>
        <w:t>SZdŠ</w:t>
      </w:r>
      <w:proofErr w:type="spellEnd"/>
      <w:r w:rsidRPr="00962C20">
        <w:rPr>
          <w:rFonts w:asciiTheme="minorHAnsi" w:hAnsiTheme="minorHAnsi" w:cstheme="minorHAnsi"/>
          <w:b/>
          <w:bCs/>
          <w:sz w:val="22"/>
          <w:szCs w:val="22"/>
        </w:rPr>
        <w:t>).</w:t>
      </w:r>
      <w:r w:rsidR="00872AA6" w:rsidRPr="00962C20">
        <w:rPr>
          <w:rFonts w:asciiTheme="minorHAnsi" w:hAnsiTheme="minorHAnsi" w:cstheme="minorHAnsi"/>
          <w:b/>
          <w:bCs/>
          <w:sz w:val="22"/>
          <w:szCs w:val="22"/>
        </w:rPr>
        <w:t xml:space="preserve"> </w:t>
      </w:r>
      <w:r w:rsidR="005020DE" w:rsidRPr="00962C20">
        <w:rPr>
          <w:rFonts w:asciiTheme="minorHAnsi" w:hAnsiTheme="minorHAnsi" w:cstheme="minorHAnsi"/>
          <w:b/>
          <w:bCs/>
          <w:sz w:val="22"/>
          <w:szCs w:val="22"/>
        </w:rPr>
        <w:t xml:space="preserve">Zaměstnanci OA a </w:t>
      </w:r>
      <w:proofErr w:type="spellStart"/>
      <w:r w:rsidR="005020DE" w:rsidRPr="00962C20">
        <w:rPr>
          <w:rFonts w:asciiTheme="minorHAnsi" w:hAnsiTheme="minorHAnsi" w:cstheme="minorHAnsi"/>
          <w:b/>
          <w:bCs/>
          <w:sz w:val="22"/>
          <w:szCs w:val="22"/>
        </w:rPr>
        <w:t>SZdŠ</w:t>
      </w:r>
      <w:proofErr w:type="spellEnd"/>
      <w:r w:rsidR="005020DE" w:rsidRPr="00962C20">
        <w:rPr>
          <w:rFonts w:asciiTheme="minorHAnsi" w:hAnsiTheme="minorHAnsi" w:cstheme="minorHAnsi"/>
          <w:b/>
          <w:bCs/>
          <w:sz w:val="22"/>
          <w:szCs w:val="22"/>
        </w:rPr>
        <w:t xml:space="preserve"> se stravují jako cizí strávníci </w:t>
      </w:r>
      <w:r w:rsidR="005020DE" w:rsidRPr="0056030E">
        <w:rPr>
          <w:rFonts w:asciiTheme="minorHAnsi" w:hAnsiTheme="minorHAnsi" w:cstheme="minorHAnsi"/>
          <w:b/>
          <w:bCs/>
          <w:sz w:val="22"/>
          <w:szCs w:val="22"/>
          <w:u w:val="single"/>
        </w:rPr>
        <w:t>bez zisku</w:t>
      </w:r>
      <w:r w:rsidR="005020DE" w:rsidRPr="00962C20">
        <w:rPr>
          <w:rFonts w:asciiTheme="minorHAnsi" w:hAnsiTheme="minorHAnsi" w:cstheme="minorHAnsi"/>
          <w:b/>
          <w:bCs/>
          <w:sz w:val="22"/>
          <w:szCs w:val="22"/>
        </w:rPr>
        <w:t xml:space="preserve"> pro ZŠ (shodný zřizovatel obou škol). V</w:t>
      </w:r>
      <w:r w:rsidR="00872AA6" w:rsidRPr="00962C20">
        <w:rPr>
          <w:rFonts w:asciiTheme="minorHAnsi" w:hAnsiTheme="minorHAnsi" w:cstheme="minorHAnsi"/>
          <w:b/>
          <w:bCs/>
          <w:sz w:val="22"/>
          <w:szCs w:val="22"/>
        </w:rPr>
        <w:t xml:space="preserve"> rámci doplňkové činnosti funguje školní </w:t>
      </w:r>
      <w:r w:rsidR="005020DE" w:rsidRPr="00962C20">
        <w:rPr>
          <w:rFonts w:asciiTheme="minorHAnsi" w:hAnsiTheme="minorHAnsi" w:cstheme="minorHAnsi"/>
          <w:b/>
          <w:bCs/>
          <w:sz w:val="22"/>
          <w:szCs w:val="22"/>
        </w:rPr>
        <w:t xml:space="preserve">stravování i jako výdejna pro cizí strávníky se ziskem, a to pro Mateřskou školu Svinošice (dále jen MŠ), </w:t>
      </w:r>
      <w:r w:rsidR="005020DE" w:rsidRPr="00962C20">
        <w:rPr>
          <w:rFonts w:asciiTheme="minorHAnsi" w:hAnsiTheme="minorHAnsi" w:cstheme="minorHAnsi"/>
          <w:sz w:val="22"/>
          <w:szCs w:val="22"/>
        </w:rPr>
        <w:t>kdy si MŠ zajišťuje vlastní dopravu jejich zaměstnancem.</w:t>
      </w:r>
      <w:r w:rsidR="0056030E">
        <w:rPr>
          <w:rFonts w:asciiTheme="minorHAnsi" w:hAnsiTheme="minorHAnsi" w:cstheme="minorHAnsi"/>
          <w:sz w:val="22"/>
          <w:szCs w:val="22"/>
        </w:rPr>
        <w:t xml:space="preserve"> Od příštího školního roku 2024/2025 pak i pro MŠ </w:t>
      </w:r>
      <w:proofErr w:type="spellStart"/>
      <w:r w:rsidR="0056030E">
        <w:rPr>
          <w:rFonts w:asciiTheme="minorHAnsi" w:hAnsiTheme="minorHAnsi" w:cstheme="minorHAnsi"/>
          <w:sz w:val="22"/>
          <w:szCs w:val="22"/>
        </w:rPr>
        <w:t>Klepačov</w:t>
      </w:r>
      <w:proofErr w:type="spellEnd"/>
      <w:r w:rsidR="0056030E">
        <w:rPr>
          <w:rFonts w:asciiTheme="minorHAnsi" w:hAnsiTheme="minorHAnsi" w:cstheme="minorHAnsi"/>
          <w:sz w:val="22"/>
          <w:szCs w:val="22"/>
        </w:rPr>
        <w:t>.</w:t>
      </w:r>
    </w:p>
    <w:p w14:paraId="5F91A41F" w14:textId="77777777" w:rsidR="00FC0137" w:rsidRPr="00962C20" w:rsidRDefault="00FC0137" w:rsidP="001C60D6">
      <w:pPr>
        <w:jc w:val="both"/>
        <w:rPr>
          <w:rFonts w:asciiTheme="minorHAnsi" w:hAnsiTheme="minorHAnsi" w:cstheme="minorHAnsi"/>
          <w:b/>
          <w:bCs/>
          <w:sz w:val="22"/>
          <w:szCs w:val="22"/>
        </w:rPr>
      </w:pPr>
    </w:p>
    <w:p w14:paraId="1BC92E35" w14:textId="7DF41801"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Limit   pracovníků školní kuchyně a související mzdové i provozní náklady zajišťuje ředitelství ZŠ. Vysoké, byť nezbytně nutné, provozní náklady kuchyně zatěžují rozpočet samotné školy (čistící prostředky pro úklid jídelen, dvojí samotné vybavení pro zajištění hygieny osob před započetím stolování – tekuté mýdlo, papírové ručníky, spotřeba vody, spotřeba plynu pro ohřev vody na mytí rukou apod., časté opravy přístrojového vybavení, opravy kombinovaného plynového kotle, spotřeba elektrické energie pro provoz chladniček a </w:t>
      </w:r>
      <w:proofErr w:type="spellStart"/>
      <w:r w:rsidRPr="00962C20">
        <w:rPr>
          <w:rFonts w:asciiTheme="minorHAnsi" w:hAnsiTheme="minorHAnsi" w:cstheme="minorHAnsi"/>
          <w:sz w:val="22"/>
          <w:szCs w:val="22"/>
        </w:rPr>
        <w:t>mraznic</w:t>
      </w:r>
      <w:proofErr w:type="spellEnd"/>
      <w:r w:rsidRPr="00962C20">
        <w:rPr>
          <w:rFonts w:asciiTheme="minorHAnsi" w:hAnsiTheme="minorHAnsi" w:cstheme="minorHAnsi"/>
          <w:sz w:val="22"/>
          <w:szCs w:val="22"/>
        </w:rPr>
        <w:t>, ve kterých se uchovávají komponenty pro tři organizace ...).</w:t>
      </w:r>
      <w:r w:rsidR="00EA5F52">
        <w:rPr>
          <w:rFonts w:asciiTheme="minorHAnsi" w:hAnsiTheme="minorHAnsi" w:cstheme="minorHAnsi"/>
          <w:sz w:val="22"/>
          <w:szCs w:val="22"/>
        </w:rPr>
        <w:t xml:space="preserve"> Zařízení po 2</w:t>
      </w:r>
      <w:r w:rsidR="0056030E">
        <w:rPr>
          <w:rFonts w:asciiTheme="minorHAnsi" w:hAnsiTheme="minorHAnsi" w:cstheme="minorHAnsi"/>
          <w:sz w:val="22"/>
          <w:szCs w:val="22"/>
        </w:rPr>
        <w:t>3</w:t>
      </w:r>
      <w:r w:rsidR="00EA5F52">
        <w:rPr>
          <w:rFonts w:asciiTheme="minorHAnsi" w:hAnsiTheme="minorHAnsi" w:cstheme="minorHAnsi"/>
          <w:sz w:val="22"/>
          <w:szCs w:val="22"/>
        </w:rPr>
        <w:t xml:space="preserve"> letech postupně dosluhuje a dochází k jeho nutné obměně.</w:t>
      </w:r>
    </w:p>
    <w:p w14:paraId="0FFE6EF7" w14:textId="77777777" w:rsidR="001C60D6" w:rsidRPr="00962C20" w:rsidRDefault="001C60D6" w:rsidP="001C60D6">
      <w:pPr>
        <w:jc w:val="both"/>
        <w:rPr>
          <w:rFonts w:asciiTheme="minorHAnsi" w:hAnsiTheme="minorHAnsi" w:cstheme="minorHAnsi"/>
          <w:sz w:val="22"/>
          <w:szCs w:val="22"/>
          <w:vertAlign w:val="superscript"/>
        </w:rPr>
      </w:pPr>
    </w:p>
    <w:p w14:paraId="2EF3A6B0" w14:textId="1849DC9F"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Poloha školní budovy je strategicky i takticky optimální a je jednou ze silných stránek a příležitostí školy.  </w:t>
      </w:r>
      <w:r w:rsidR="005020DE" w:rsidRPr="00962C20">
        <w:rPr>
          <w:rFonts w:asciiTheme="minorHAnsi" w:hAnsiTheme="minorHAnsi" w:cstheme="minorHAnsi"/>
          <w:sz w:val="22"/>
          <w:szCs w:val="22"/>
        </w:rPr>
        <w:t xml:space="preserve"> </w:t>
      </w:r>
      <w:r w:rsidRPr="00962C20">
        <w:rPr>
          <w:rFonts w:asciiTheme="minorHAnsi" w:hAnsiTheme="minorHAnsi" w:cstheme="minorHAnsi"/>
          <w:sz w:val="22"/>
          <w:szCs w:val="22"/>
        </w:rPr>
        <w:t>Z východní a severní strany se k ní přichází z městského sídliště a současně i od vlakového</w:t>
      </w:r>
      <w:r w:rsidR="002A2AD6" w:rsidRPr="00962C20">
        <w:rPr>
          <w:rFonts w:asciiTheme="minorHAnsi" w:hAnsiTheme="minorHAnsi" w:cstheme="minorHAnsi"/>
          <w:sz w:val="22"/>
          <w:szCs w:val="22"/>
        </w:rPr>
        <w:t xml:space="preserve"> </w:t>
      </w:r>
      <w:r w:rsidRPr="00962C20">
        <w:rPr>
          <w:rFonts w:asciiTheme="minorHAnsi" w:hAnsiTheme="minorHAnsi" w:cstheme="minorHAnsi"/>
          <w:sz w:val="22"/>
          <w:szCs w:val="22"/>
        </w:rPr>
        <w:t xml:space="preserve">a autobusového nádraží, rovněž pak i od zastávky městské hromadné dopravy, ze západní a jižní strany   je škola bezprostředně obklopena přírodou (louky, les, pole).   </w:t>
      </w:r>
    </w:p>
    <w:p w14:paraId="544E872D" w14:textId="77777777" w:rsidR="001C60D6" w:rsidRPr="00962C20" w:rsidRDefault="001C60D6" w:rsidP="001C60D6">
      <w:pPr>
        <w:jc w:val="both"/>
        <w:rPr>
          <w:rFonts w:asciiTheme="minorHAnsi" w:hAnsiTheme="minorHAnsi" w:cstheme="minorHAnsi"/>
          <w:sz w:val="22"/>
          <w:szCs w:val="22"/>
          <w:vertAlign w:val="superscript"/>
        </w:rPr>
      </w:pPr>
    </w:p>
    <w:p w14:paraId="786BD8DD" w14:textId="420C9353"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Dopravní obslužnost pro žáky dojíždějící do naší školy z blízkých, ale i vzdálenějších obcí</w:t>
      </w:r>
      <w:r w:rsidR="005020DE" w:rsidRPr="00962C20">
        <w:rPr>
          <w:rFonts w:asciiTheme="minorHAnsi" w:hAnsiTheme="minorHAnsi" w:cstheme="minorHAnsi"/>
          <w:sz w:val="22"/>
          <w:szCs w:val="22"/>
        </w:rPr>
        <w:t>,</w:t>
      </w:r>
      <w:r w:rsidRPr="00962C20">
        <w:rPr>
          <w:rFonts w:asciiTheme="minorHAnsi" w:hAnsiTheme="minorHAnsi" w:cstheme="minorHAnsi"/>
          <w:sz w:val="22"/>
          <w:szCs w:val="22"/>
        </w:rPr>
        <w:t xml:space="preserve"> je velmi dobrá. K této pozitivní skutečnosti výrazně přispěl integrovaný dopravní systém.</w:t>
      </w:r>
    </w:p>
    <w:p w14:paraId="5C6B7E36" w14:textId="77777777" w:rsidR="001C60D6" w:rsidRPr="00962C20" w:rsidRDefault="001C60D6" w:rsidP="001C60D6">
      <w:pPr>
        <w:ind w:left="1800" w:hanging="1800"/>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22D5B510" w14:textId="3B55F64E" w:rsidR="001C60D6" w:rsidRPr="00962C20" w:rsidRDefault="001C60D6" w:rsidP="001C60D6">
      <w:pPr>
        <w:jc w:val="both"/>
        <w:rPr>
          <w:rFonts w:asciiTheme="minorHAnsi" w:hAnsiTheme="minorHAnsi" w:cstheme="minorHAnsi"/>
          <w:b/>
          <w:sz w:val="22"/>
          <w:szCs w:val="22"/>
        </w:rPr>
      </w:pPr>
      <w:r w:rsidRPr="00962C20">
        <w:rPr>
          <w:rFonts w:asciiTheme="minorHAnsi" w:hAnsiTheme="minorHAnsi" w:cstheme="minorHAnsi"/>
          <w:sz w:val="22"/>
          <w:szCs w:val="22"/>
        </w:rPr>
        <w:t xml:space="preserve">Při výuce byla věnována, mimo jiné, také v tomto školním roce pozornost </w:t>
      </w:r>
      <w:r w:rsidRPr="00962C20">
        <w:rPr>
          <w:rFonts w:asciiTheme="minorHAnsi" w:hAnsiTheme="minorHAnsi" w:cstheme="minorHAnsi"/>
          <w:b/>
          <w:sz w:val="22"/>
          <w:szCs w:val="22"/>
        </w:rPr>
        <w:t>environmentální výchově, multikulturní výchově, výchově ke zdraví, prevenci patologických jevů a výchovnému poradenství</w:t>
      </w:r>
      <w:r w:rsidRPr="00962C20">
        <w:rPr>
          <w:rFonts w:asciiTheme="minorHAnsi" w:hAnsiTheme="minorHAnsi" w:cstheme="minorHAnsi"/>
          <w:sz w:val="22"/>
          <w:szCs w:val="22"/>
        </w:rPr>
        <w:t xml:space="preserve"> (součást vzdělávacích plánů, přednášky, exkurze …). </w:t>
      </w:r>
      <w:r w:rsidRPr="00962C20">
        <w:rPr>
          <w:rFonts w:asciiTheme="minorHAnsi" w:hAnsiTheme="minorHAnsi" w:cstheme="minorHAnsi"/>
          <w:b/>
          <w:sz w:val="22"/>
          <w:szCs w:val="22"/>
        </w:rPr>
        <w:t>Problematika jmenovaných výchov je delegována ředitelkou školy na konkrétní vyučující</w:t>
      </w:r>
      <w:r w:rsidR="00B84BA6" w:rsidRPr="00962C20">
        <w:rPr>
          <w:rFonts w:asciiTheme="minorHAnsi" w:hAnsiTheme="minorHAnsi" w:cstheme="minorHAnsi"/>
          <w:b/>
          <w:sz w:val="22"/>
          <w:szCs w:val="22"/>
        </w:rPr>
        <w:t xml:space="preserve">, kteří </w:t>
      </w:r>
      <w:r w:rsidR="00FC7009" w:rsidRPr="00962C20">
        <w:rPr>
          <w:rFonts w:asciiTheme="minorHAnsi" w:hAnsiTheme="minorHAnsi" w:cstheme="minorHAnsi"/>
          <w:b/>
          <w:sz w:val="22"/>
          <w:szCs w:val="22"/>
        </w:rPr>
        <w:t>jsou ustanoveni do</w:t>
      </w:r>
      <w:r w:rsidR="00B84BA6" w:rsidRPr="00962C20">
        <w:rPr>
          <w:rFonts w:asciiTheme="minorHAnsi" w:hAnsiTheme="minorHAnsi" w:cstheme="minorHAnsi"/>
          <w:b/>
          <w:sz w:val="22"/>
          <w:szCs w:val="22"/>
        </w:rPr>
        <w:t xml:space="preserve"> funkci </w:t>
      </w:r>
      <w:r w:rsidR="00BC2197">
        <w:rPr>
          <w:rFonts w:asciiTheme="minorHAnsi" w:hAnsiTheme="minorHAnsi" w:cstheme="minorHAnsi"/>
          <w:b/>
          <w:sz w:val="22"/>
          <w:szCs w:val="22"/>
        </w:rPr>
        <w:t xml:space="preserve">školních </w:t>
      </w:r>
      <w:r w:rsidR="00B84BA6" w:rsidRPr="00962C20">
        <w:rPr>
          <w:rFonts w:asciiTheme="minorHAnsi" w:hAnsiTheme="minorHAnsi" w:cstheme="minorHAnsi"/>
          <w:b/>
          <w:sz w:val="22"/>
          <w:szCs w:val="22"/>
        </w:rPr>
        <w:t>koordinátor</w:t>
      </w:r>
      <w:r w:rsidR="00FC7009" w:rsidRPr="00962C20">
        <w:rPr>
          <w:rFonts w:asciiTheme="minorHAnsi" w:hAnsiTheme="minorHAnsi" w:cstheme="minorHAnsi"/>
          <w:b/>
          <w:sz w:val="22"/>
          <w:szCs w:val="22"/>
        </w:rPr>
        <w:t>ů</w:t>
      </w:r>
      <w:r w:rsidRPr="00962C20">
        <w:rPr>
          <w:rFonts w:asciiTheme="minorHAnsi" w:hAnsiTheme="minorHAnsi" w:cstheme="minorHAnsi"/>
          <w:b/>
          <w:sz w:val="22"/>
          <w:szCs w:val="22"/>
        </w:rPr>
        <w:t>.</w:t>
      </w:r>
    </w:p>
    <w:p w14:paraId="7B8FD950" w14:textId="77777777" w:rsidR="001C60D6" w:rsidRPr="00962C20" w:rsidRDefault="001C60D6" w:rsidP="001C60D6">
      <w:pPr>
        <w:ind w:firstLine="708"/>
        <w:jc w:val="both"/>
        <w:rPr>
          <w:rFonts w:asciiTheme="minorHAnsi" w:hAnsiTheme="minorHAnsi" w:cstheme="minorHAnsi"/>
          <w:sz w:val="22"/>
          <w:szCs w:val="22"/>
          <w:vertAlign w:val="superscript"/>
        </w:rPr>
      </w:pPr>
    </w:p>
    <w:p w14:paraId="5890BC3C" w14:textId="21307870" w:rsidR="001C60D6" w:rsidRPr="00962C20"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lastRenderedPageBreak/>
        <w:t>Všichni žáci měli možnost využívat školní schránku důvěry. Ve školním roce 20</w:t>
      </w:r>
      <w:r w:rsidR="00A9271D">
        <w:rPr>
          <w:rFonts w:asciiTheme="minorHAnsi" w:hAnsiTheme="minorHAnsi" w:cstheme="minorHAnsi"/>
          <w:sz w:val="22"/>
          <w:szCs w:val="22"/>
        </w:rPr>
        <w:t>2</w:t>
      </w:r>
      <w:r w:rsidR="00D80237">
        <w:rPr>
          <w:rFonts w:asciiTheme="minorHAnsi" w:hAnsiTheme="minorHAnsi" w:cstheme="minorHAnsi"/>
          <w:sz w:val="22"/>
          <w:szCs w:val="22"/>
        </w:rPr>
        <w:t>3</w:t>
      </w:r>
      <w:r w:rsidRPr="00962C20">
        <w:rPr>
          <w:rFonts w:asciiTheme="minorHAnsi" w:hAnsiTheme="minorHAnsi" w:cstheme="minorHAnsi"/>
          <w:sz w:val="22"/>
          <w:szCs w:val="22"/>
        </w:rPr>
        <w:t>/20</w:t>
      </w:r>
      <w:r w:rsidR="005020DE" w:rsidRPr="00962C20">
        <w:rPr>
          <w:rFonts w:asciiTheme="minorHAnsi" w:hAnsiTheme="minorHAnsi" w:cstheme="minorHAnsi"/>
          <w:sz w:val="22"/>
          <w:szCs w:val="22"/>
        </w:rPr>
        <w:t>2</w:t>
      </w:r>
      <w:r w:rsidR="00D80237">
        <w:rPr>
          <w:rFonts w:asciiTheme="minorHAnsi" w:hAnsiTheme="minorHAnsi" w:cstheme="minorHAnsi"/>
          <w:sz w:val="22"/>
          <w:szCs w:val="22"/>
        </w:rPr>
        <w:t>4</w:t>
      </w:r>
      <w:r w:rsidRPr="00962C20">
        <w:rPr>
          <w:rFonts w:asciiTheme="minorHAnsi" w:hAnsiTheme="minorHAnsi" w:cstheme="minorHAnsi"/>
          <w:sz w:val="22"/>
          <w:szCs w:val="22"/>
        </w:rPr>
        <w:t xml:space="preserve"> </w:t>
      </w:r>
      <w:r w:rsidR="00BC2197">
        <w:rPr>
          <w:rFonts w:asciiTheme="minorHAnsi" w:hAnsiTheme="minorHAnsi" w:cstheme="minorHAnsi"/>
          <w:sz w:val="22"/>
          <w:szCs w:val="22"/>
        </w:rPr>
        <w:t>ne</w:t>
      </w:r>
      <w:r w:rsidRPr="00962C20">
        <w:rPr>
          <w:rFonts w:asciiTheme="minorHAnsi" w:hAnsiTheme="minorHAnsi" w:cstheme="minorHAnsi"/>
          <w:sz w:val="22"/>
          <w:szCs w:val="22"/>
        </w:rPr>
        <w:t xml:space="preserve">prezentovali </w:t>
      </w:r>
      <w:r w:rsidR="00BC2197">
        <w:rPr>
          <w:rFonts w:asciiTheme="minorHAnsi" w:hAnsiTheme="minorHAnsi" w:cstheme="minorHAnsi"/>
          <w:sz w:val="22"/>
          <w:szCs w:val="22"/>
        </w:rPr>
        <w:t>žádní</w:t>
      </w:r>
      <w:r w:rsidRPr="00962C20">
        <w:rPr>
          <w:rFonts w:asciiTheme="minorHAnsi" w:hAnsiTheme="minorHAnsi" w:cstheme="minorHAnsi"/>
          <w:sz w:val="22"/>
          <w:szCs w:val="22"/>
        </w:rPr>
        <w:t xml:space="preserve"> žáci </w:t>
      </w:r>
      <w:r w:rsidR="00BC2197">
        <w:rPr>
          <w:rFonts w:asciiTheme="minorHAnsi" w:hAnsiTheme="minorHAnsi" w:cstheme="minorHAnsi"/>
          <w:sz w:val="22"/>
          <w:szCs w:val="22"/>
        </w:rPr>
        <w:t>žádné sdělení. V</w:t>
      </w:r>
      <w:r w:rsidR="00F828E6" w:rsidRPr="00962C20">
        <w:rPr>
          <w:rFonts w:asciiTheme="minorHAnsi" w:hAnsiTheme="minorHAnsi" w:cstheme="minorHAnsi"/>
          <w:sz w:val="22"/>
          <w:szCs w:val="22"/>
        </w:rPr>
        <w:t xml:space="preserve"> minulých školních rocích ředitelka školy řešila předmětné záležitosti </w:t>
      </w:r>
      <w:r w:rsidR="00F828E6">
        <w:rPr>
          <w:rFonts w:asciiTheme="minorHAnsi" w:hAnsiTheme="minorHAnsi" w:cstheme="minorHAnsi"/>
          <w:sz w:val="22"/>
          <w:szCs w:val="22"/>
        </w:rPr>
        <w:t xml:space="preserve">i </w:t>
      </w:r>
      <w:r w:rsidR="00F828E6" w:rsidRPr="00962C20">
        <w:rPr>
          <w:rFonts w:asciiTheme="minorHAnsi" w:hAnsiTheme="minorHAnsi" w:cstheme="minorHAnsi"/>
          <w:sz w:val="22"/>
          <w:szCs w:val="22"/>
        </w:rPr>
        <w:t>se součinností školní výchovné poradkyně nebo školní</w:t>
      </w:r>
      <w:r w:rsidR="00F828E6">
        <w:rPr>
          <w:rFonts w:asciiTheme="minorHAnsi" w:hAnsiTheme="minorHAnsi" w:cstheme="minorHAnsi"/>
          <w:sz w:val="22"/>
          <w:szCs w:val="22"/>
        </w:rPr>
        <w:t>ho</w:t>
      </w:r>
      <w:r w:rsidR="00F828E6" w:rsidRPr="00962C20">
        <w:rPr>
          <w:rFonts w:asciiTheme="minorHAnsi" w:hAnsiTheme="minorHAnsi" w:cstheme="minorHAnsi"/>
          <w:sz w:val="22"/>
          <w:szCs w:val="22"/>
        </w:rPr>
        <w:t xml:space="preserve"> </w:t>
      </w:r>
      <w:r w:rsidR="00F828E6">
        <w:rPr>
          <w:rFonts w:asciiTheme="minorHAnsi" w:hAnsiTheme="minorHAnsi" w:cstheme="minorHAnsi"/>
          <w:sz w:val="22"/>
          <w:szCs w:val="22"/>
        </w:rPr>
        <w:t>metodika prevence</w:t>
      </w:r>
      <w:r w:rsidR="00F828E6" w:rsidRPr="00962C20">
        <w:rPr>
          <w:rFonts w:asciiTheme="minorHAnsi" w:hAnsiTheme="minorHAnsi" w:cstheme="minorHAnsi"/>
          <w:sz w:val="22"/>
          <w:szCs w:val="22"/>
        </w:rPr>
        <w:t>.</w:t>
      </w:r>
      <w:r w:rsidR="00F828E6">
        <w:rPr>
          <w:rFonts w:asciiTheme="minorHAnsi" w:hAnsiTheme="minorHAnsi" w:cstheme="minorHAnsi"/>
          <w:sz w:val="22"/>
          <w:szCs w:val="22"/>
        </w:rPr>
        <w:t xml:space="preserve"> </w:t>
      </w:r>
      <w:r w:rsidR="006A69A2" w:rsidRPr="00962C20">
        <w:rPr>
          <w:rFonts w:asciiTheme="minorHAnsi" w:hAnsiTheme="minorHAnsi" w:cstheme="minorHAnsi"/>
          <w:sz w:val="22"/>
          <w:szCs w:val="22"/>
        </w:rPr>
        <w:t>S</w:t>
      </w:r>
      <w:r w:rsidRPr="00962C20">
        <w:rPr>
          <w:rFonts w:asciiTheme="minorHAnsi" w:hAnsiTheme="minorHAnsi" w:cstheme="minorHAnsi"/>
          <w:sz w:val="22"/>
          <w:szCs w:val="22"/>
        </w:rPr>
        <w:t xml:space="preserve">chránka je určena pro stížnosti, různé dotazy, ale i pochvaly vůči pedagogům, školní jídelně i spolužákům. </w:t>
      </w:r>
    </w:p>
    <w:p w14:paraId="43923279" w14:textId="237D9DD8" w:rsidR="001C60D6"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251D2AAF" w14:textId="77777777" w:rsidR="008026D0" w:rsidRPr="008026D0" w:rsidRDefault="008026D0" w:rsidP="001C60D6">
      <w:pPr>
        <w:jc w:val="both"/>
        <w:rPr>
          <w:rFonts w:asciiTheme="minorHAnsi" w:hAnsiTheme="minorHAnsi" w:cstheme="minorHAnsi"/>
          <w:sz w:val="16"/>
          <w:szCs w:val="16"/>
        </w:rPr>
      </w:pPr>
    </w:p>
    <w:p w14:paraId="5B1B699B" w14:textId="60DBB91B" w:rsidR="0049759B" w:rsidRPr="0007601C" w:rsidRDefault="0049759B" w:rsidP="0049759B">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Obory vzdělávání</w:t>
      </w:r>
    </w:p>
    <w:p w14:paraId="79DF1CAD" w14:textId="629778E7" w:rsidR="0049759B" w:rsidRDefault="0049759B"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sidRPr="0049759B">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Základní vzdělávání – povinná školní docházka</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žáků s LMP + žáků s ADHD + PAS.</w:t>
      </w:r>
    </w:p>
    <w:p w14:paraId="68458EC1" w14:textId="77777777" w:rsidR="0033236A" w:rsidRDefault="0033236A"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6806184C" w14:textId="08D17B74" w:rsidR="00094193" w:rsidRDefault="00094193" w:rsidP="0049759B">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7B83433D" w14:textId="1F0B86AF" w:rsidR="00094193" w:rsidRDefault="00094193" w:rsidP="00094193">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Personální zabezpečení</w:t>
      </w:r>
    </w:p>
    <w:p w14:paraId="5AAF9F33" w14:textId="0495C55E" w:rsidR="00992ECC" w:rsidRPr="008026D0" w:rsidRDefault="00992ECC" w:rsidP="004D3B96">
      <w:pPr>
        <w:ind w:left="284"/>
        <w:jc w:val="both"/>
        <w:rPr>
          <w:rFonts w:asciiTheme="minorHAnsi" w:hAnsiTheme="minorHAnsi" w:cstheme="minorHAnsi"/>
          <w:bCs/>
          <w:sz w:val="16"/>
          <w:szCs w:val="16"/>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4D3B96" w14:paraId="6E74AF2A" w14:textId="77777777" w:rsidTr="004D3B96">
        <w:tc>
          <w:tcPr>
            <w:tcW w:w="9060" w:type="dxa"/>
            <w:gridSpan w:val="2"/>
          </w:tcPr>
          <w:p w14:paraId="46C77F8A" w14:textId="2DE14182" w:rsidR="004D3B96" w:rsidRDefault="004D3B96" w:rsidP="004D3B96">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Pedagogičtí pracovníci</w:t>
            </w:r>
          </w:p>
        </w:tc>
      </w:tr>
      <w:tr w:rsidR="00992ECC" w14:paraId="52B6D873" w14:textId="77777777" w:rsidTr="00992ECC">
        <w:tc>
          <w:tcPr>
            <w:tcW w:w="4530" w:type="dxa"/>
          </w:tcPr>
          <w:p w14:paraId="3780171F" w14:textId="2FBCC49A"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Učitelé </w:t>
            </w:r>
          </w:p>
        </w:tc>
        <w:tc>
          <w:tcPr>
            <w:tcW w:w="4530" w:type="dxa"/>
          </w:tcPr>
          <w:p w14:paraId="26789123" w14:textId="5B89210D" w:rsidR="000C30F5" w:rsidRDefault="000C30F5"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D80237">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r w:rsidR="00AC118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0</w:t>
            </w:r>
            <w:r w:rsidR="00D80237">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plná pracovní doba </w:t>
            </w:r>
          </w:p>
          <w:p w14:paraId="4803BEAD" w14:textId="00AB5E75" w:rsidR="00992ECC" w:rsidRPr="00992ECC" w:rsidRDefault="000C30F5"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AC1189">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4</w:t>
            </w:r>
            <w:r w:rsidR="004D3B96">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r w:rsidR="00992ECC" w14:paraId="3E85EADF" w14:textId="77777777" w:rsidTr="00992ECC">
        <w:tc>
          <w:tcPr>
            <w:tcW w:w="4530" w:type="dxa"/>
          </w:tcPr>
          <w:p w14:paraId="4B9A994E" w14:textId="23AB05C8"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Vychovatelka ve školní družině</w:t>
            </w:r>
          </w:p>
        </w:tc>
        <w:tc>
          <w:tcPr>
            <w:tcW w:w="4530" w:type="dxa"/>
          </w:tcPr>
          <w:p w14:paraId="04F823E6" w14:textId="49536BCC" w:rsidR="00992ECC" w:rsidRDefault="004D3B96"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1</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r w:rsidR="00992ECC" w14:paraId="5925DDAE" w14:textId="77777777" w:rsidTr="00992ECC">
        <w:tc>
          <w:tcPr>
            <w:tcW w:w="4530" w:type="dxa"/>
          </w:tcPr>
          <w:p w14:paraId="32904F52" w14:textId="5F136C94"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Asistent pedagoga - škola</w:t>
            </w:r>
          </w:p>
        </w:tc>
        <w:tc>
          <w:tcPr>
            <w:tcW w:w="4530" w:type="dxa"/>
          </w:tcPr>
          <w:p w14:paraId="653FBC40" w14:textId="205B3AEB" w:rsidR="00992ECC" w:rsidRDefault="004D3B96" w:rsidP="006D0682">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D80237">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5</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(kratší pracovní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r w:rsidR="00992ECC" w14:paraId="18452D41" w14:textId="77777777" w:rsidTr="00992ECC">
        <w:tc>
          <w:tcPr>
            <w:tcW w:w="4530" w:type="dxa"/>
          </w:tcPr>
          <w:p w14:paraId="1CB654C6" w14:textId="540C2A24" w:rsidR="00992ECC" w:rsidRDefault="00992ECC"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Asistent pedagoga </w:t>
            </w:r>
            <w:r w:rsidR="000461FD">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školní družina</w:t>
            </w:r>
          </w:p>
        </w:tc>
        <w:tc>
          <w:tcPr>
            <w:tcW w:w="4530" w:type="dxa"/>
          </w:tcPr>
          <w:p w14:paraId="19DEED60" w14:textId="21001448" w:rsidR="00992ECC" w:rsidRDefault="004D3B96" w:rsidP="004D3B96">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1 (kratší pracovní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sid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bl>
    <w:p w14:paraId="183AAACA" w14:textId="5FDD1898" w:rsidR="00094193" w:rsidRDefault="00094193"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4D3B96" w14:paraId="1FD7CB63" w14:textId="77777777" w:rsidTr="0044598D">
        <w:tc>
          <w:tcPr>
            <w:tcW w:w="9060" w:type="dxa"/>
            <w:gridSpan w:val="2"/>
          </w:tcPr>
          <w:p w14:paraId="2CDC7095" w14:textId="0D3BD0F6" w:rsidR="004D3B96" w:rsidRDefault="004D3B96" w:rsidP="0044598D">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Provozní zaměstnanci</w:t>
            </w:r>
          </w:p>
        </w:tc>
      </w:tr>
      <w:tr w:rsidR="004D3B96" w:rsidRPr="00992ECC" w14:paraId="7C489F28" w14:textId="77777777" w:rsidTr="0044598D">
        <w:tc>
          <w:tcPr>
            <w:tcW w:w="4530" w:type="dxa"/>
          </w:tcPr>
          <w:p w14:paraId="34A264D7" w14:textId="4D0D889C"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Uklízečky </w:t>
            </w:r>
          </w:p>
        </w:tc>
        <w:tc>
          <w:tcPr>
            <w:tcW w:w="4530" w:type="dxa"/>
          </w:tcPr>
          <w:p w14:paraId="550357B5" w14:textId="77A7259B" w:rsidR="004D3B96" w:rsidRPr="00992ECC"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sidR="00D80237">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4</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(kratší pracovní doba)</w:t>
            </w:r>
          </w:p>
        </w:tc>
      </w:tr>
      <w:tr w:rsidR="004D3B96" w14:paraId="6201EF07" w14:textId="77777777" w:rsidTr="0044598D">
        <w:tc>
          <w:tcPr>
            <w:tcW w:w="4530" w:type="dxa"/>
          </w:tcPr>
          <w:p w14:paraId="4D1B5B1E" w14:textId="27A51303" w:rsidR="004D3B96" w:rsidRDefault="00D80237"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Š</w:t>
            </w:r>
            <w:r w:rsidR="004D3B96">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kolník</w:t>
            </w:r>
          </w:p>
          <w:p w14:paraId="090EAAA9" w14:textId="7A293CDF" w:rsidR="00D80237" w:rsidRDefault="00D80237"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Školník - vrátný</w:t>
            </w:r>
          </w:p>
        </w:tc>
        <w:tc>
          <w:tcPr>
            <w:tcW w:w="4530" w:type="dxa"/>
          </w:tcPr>
          <w:p w14:paraId="7C7AA201" w14:textId="4DEB96B8" w:rsidR="004D3B96" w:rsidRPr="000461FD" w:rsidRDefault="004D3B96" w:rsidP="000461FD">
            <w:pPr>
              <w:pStyle w:val="Odstavecseseznamem"/>
              <w:numPr>
                <w:ilvl w:val="0"/>
                <w:numId w:val="39"/>
              </w:numPr>
              <w:ind w:left="318" w:hanging="17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sidRPr="000461FD">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p w14:paraId="12B5C2E1" w14:textId="16BF95CF" w:rsidR="00D80237" w:rsidRPr="00D80237" w:rsidRDefault="00D80237" w:rsidP="000461FD">
            <w:pPr>
              <w:pStyle w:val="Odstavecseseznamem"/>
              <w:numPr>
                <w:ilvl w:val="0"/>
                <w:numId w:val="39"/>
              </w:numPr>
              <w:ind w:left="318" w:hanging="17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r w:rsidR="004D3B96" w14:paraId="6BABB83C" w14:textId="77777777" w:rsidTr="0044598D">
        <w:tc>
          <w:tcPr>
            <w:tcW w:w="4530" w:type="dxa"/>
          </w:tcPr>
          <w:p w14:paraId="7F3BCFB5" w14:textId="4F3BDA9C"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THP</w:t>
            </w:r>
          </w:p>
        </w:tc>
        <w:tc>
          <w:tcPr>
            <w:tcW w:w="4530" w:type="dxa"/>
          </w:tcPr>
          <w:p w14:paraId="349C4FBC" w14:textId="4852C8BE" w:rsidR="004D3B96" w:rsidRDefault="004D3B96"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2 (plná pracovní </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doba</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w:t>
            </w:r>
          </w:p>
        </w:tc>
      </w:tr>
    </w:tbl>
    <w:p w14:paraId="40057814" w14:textId="77777777" w:rsidR="004D3B96" w:rsidRPr="00094193" w:rsidRDefault="004D3B96" w:rsidP="00094193">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4530"/>
        <w:gridCol w:w="4530"/>
      </w:tblGrid>
      <w:tr w:rsidR="00206DE0" w14:paraId="25155445" w14:textId="77777777" w:rsidTr="0044598D">
        <w:tc>
          <w:tcPr>
            <w:tcW w:w="9060" w:type="dxa"/>
            <w:gridSpan w:val="2"/>
          </w:tcPr>
          <w:p w14:paraId="3EF3ABDF" w14:textId="5332B9DF" w:rsidR="00206DE0" w:rsidRDefault="00206DE0" w:rsidP="0044598D">
            <w:pPr>
              <w:jc w:val="cente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Zaměstnanci školní jídelny</w:t>
            </w:r>
          </w:p>
        </w:tc>
      </w:tr>
      <w:tr w:rsidR="00206DE0" w:rsidRPr="00992ECC" w14:paraId="1C4754AF" w14:textId="77777777" w:rsidTr="0044598D">
        <w:tc>
          <w:tcPr>
            <w:tcW w:w="4530" w:type="dxa"/>
          </w:tcPr>
          <w:p w14:paraId="3E4E8EC4" w14:textId="6C8F7FD4"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Vedoucí stravování </w:t>
            </w:r>
          </w:p>
        </w:tc>
        <w:tc>
          <w:tcPr>
            <w:tcW w:w="4530" w:type="dxa"/>
          </w:tcPr>
          <w:p w14:paraId="66C7DBC7" w14:textId="0616AF0B" w:rsidR="00206DE0" w:rsidRPr="00992ECC"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plná</w:t>
            </w:r>
            <w:r w:rsidRPr="00992ECC">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pracovní doba)</w:t>
            </w:r>
          </w:p>
        </w:tc>
      </w:tr>
      <w:tr w:rsidR="00206DE0" w14:paraId="4370C88F" w14:textId="77777777" w:rsidTr="0044598D">
        <w:tc>
          <w:tcPr>
            <w:tcW w:w="4530" w:type="dxa"/>
          </w:tcPr>
          <w:p w14:paraId="77888CEC" w14:textId="35CFEA82" w:rsidR="00206DE0" w:rsidRDefault="00206DE0"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Kuchařky</w:t>
            </w:r>
          </w:p>
        </w:tc>
        <w:tc>
          <w:tcPr>
            <w:tcW w:w="4530" w:type="dxa"/>
          </w:tcPr>
          <w:p w14:paraId="4C932149" w14:textId="2A091E8F" w:rsidR="00206DE0" w:rsidRDefault="000C30F5"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3</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w:t>
            </w: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+ 1 </w:t>
            </w:r>
            <w:r w:rsidR="00206DE0">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kratší pracovní doba</w:t>
            </w:r>
          </w:p>
        </w:tc>
      </w:tr>
    </w:tbl>
    <w:p w14:paraId="5FAD4699" w14:textId="541207E6" w:rsidR="00094193" w:rsidRDefault="00094193" w:rsidP="00094193">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2AEA4D8B" w14:textId="7C8A894F" w:rsidR="00206DE0" w:rsidRPr="00202BFC" w:rsidRDefault="00202BFC"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Zápis k povinné školní docházce</w:t>
      </w:r>
    </w:p>
    <w:p w14:paraId="15E1E786" w14:textId="77777777" w:rsidR="00202BFC" w:rsidRPr="00202BFC" w:rsidRDefault="00202BFC" w:rsidP="00202BFC">
      <w:pPr>
        <w:jc w:val="both"/>
        <w:rPr>
          <w:rFonts w:asciiTheme="minorHAnsi" w:hAnsiTheme="minorHAnsi" w:cstheme="minorHAnsi"/>
          <w:b/>
          <w:sz w:val="16"/>
          <w:szCs w:val="16"/>
          <w14:shadow w14:blurRad="50800" w14:dist="38100" w14:dir="2700000" w14:sx="100000" w14:sy="100000" w14:kx="0" w14:ky="0" w14:algn="tl">
            <w14:srgbClr w14:val="000000">
              <w14:alpha w14:val="60000"/>
            </w14:srgbClr>
          </w14:shadow>
        </w:rPr>
      </w:pPr>
    </w:p>
    <w:tbl>
      <w:tblPr>
        <w:tblStyle w:val="Mkatabulky"/>
        <w:tblW w:w="0" w:type="auto"/>
        <w:tblLook w:val="04A0" w:firstRow="1" w:lastRow="0" w:firstColumn="1" w:lastColumn="0" w:noHBand="0" w:noVBand="1"/>
      </w:tblPr>
      <w:tblGrid>
        <w:gridCol w:w="3137"/>
        <w:gridCol w:w="2981"/>
      </w:tblGrid>
      <w:tr w:rsidR="00A56739" w:rsidRPr="00992ECC" w14:paraId="1E52F507" w14:textId="77777777" w:rsidTr="00202BFC">
        <w:tc>
          <w:tcPr>
            <w:tcW w:w="3137" w:type="dxa"/>
          </w:tcPr>
          <w:p w14:paraId="4810079A" w14:textId="77777777" w:rsidR="00A56739" w:rsidRDefault="00A5673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tc>
        <w:tc>
          <w:tcPr>
            <w:tcW w:w="2981" w:type="dxa"/>
          </w:tcPr>
          <w:p w14:paraId="2A0086F3" w14:textId="212E2839" w:rsidR="00A56739" w:rsidRDefault="00A5673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Dostavili se k zápisu</w:t>
            </w:r>
          </w:p>
        </w:tc>
      </w:tr>
      <w:tr w:rsidR="00A56739" w:rsidRPr="00992ECC" w14:paraId="43D963C0" w14:textId="0D2B2FDC" w:rsidTr="00202BFC">
        <w:tc>
          <w:tcPr>
            <w:tcW w:w="3137" w:type="dxa"/>
          </w:tcPr>
          <w:p w14:paraId="712ECD45" w14:textId="2A7F9FF0" w:rsidR="00A56739" w:rsidRDefault="00A5673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LMP </w:t>
            </w:r>
          </w:p>
        </w:tc>
        <w:tc>
          <w:tcPr>
            <w:tcW w:w="2981" w:type="dxa"/>
          </w:tcPr>
          <w:p w14:paraId="2B85B765" w14:textId="2A5DBCBB" w:rsidR="00A56739" w:rsidRPr="00992ECC" w:rsidRDefault="00A56739"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3</w:t>
            </w:r>
          </w:p>
        </w:tc>
      </w:tr>
      <w:tr w:rsidR="00A56739" w14:paraId="0D341BBB" w14:textId="0DDAE7C5" w:rsidTr="00202BFC">
        <w:tc>
          <w:tcPr>
            <w:tcW w:w="3137" w:type="dxa"/>
          </w:tcPr>
          <w:p w14:paraId="05D49039" w14:textId="549F71DD" w:rsidR="00A56739" w:rsidRDefault="00A5673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SMR</w:t>
            </w:r>
          </w:p>
        </w:tc>
        <w:tc>
          <w:tcPr>
            <w:tcW w:w="2981" w:type="dxa"/>
          </w:tcPr>
          <w:p w14:paraId="46AD9B85" w14:textId="5F9DC4A5" w:rsidR="00A56739" w:rsidRDefault="00A56739" w:rsidP="000C30F5">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0</w:t>
            </w:r>
          </w:p>
        </w:tc>
      </w:tr>
      <w:tr w:rsidR="00A56739" w14:paraId="054DF40C" w14:textId="15BE1ABB" w:rsidTr="00202BFC">
        <w:tc>
          <w:tcPr>
            <w:tcW w:w="3137" w:type="dxa"/>
          </w:tcPr>
          <w:p w14:paraId="05CD3853" w14:textId="1E727CB8" w:rsidR="00A56739" w:rsidRDefault="00A5673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ADHD</w:t>
            </w:r>
          </w:p>
        </w:tc>
        <w:tc>
          <w:tcPr>
            <w:tcW w:w="2981" w:type="dxa"/>
          </w:tcPr>
          <w:p w14:paraId="2CF670B1" w14:textId="161B9118" w:rsidR="00A56739" w:rsidRDefault="00A56739" w:rsidP="0044598D">
            <w:pPr>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r>
              <w:rPr>
                <w:rFonts w:asciiTheme="minorHAnsi" w:hAnsiTheme="minorHAnsi" w:cstheme="minorHAnsi"/>
                <w:bCs/>
                <w:sz w:val="22"/>
                <w:szCs w:val="22"/>
                <w14:shadow w14:blurRad="50800" w14:dist="38100" w14:dir="2700000" w14:sx="100000" w14:sy="100000" w14:kx="0" w14:ky="0" w14:algn="tl">
                  <w14:srgbClr w14:val="000000">
                    <w14:alpha w14:val="60000"/>
                  </w14:srgbClr>
                </w14:shadow>
              </w:rPr>
              <w:t xml:space="preserve">   0</w:t>
            </w:r>
          </w:p>
        </w:tc>
      </w:tr>
    </w:tbl>
    <w:p w14:paraId="7E277972" w14:textId="3BBFD5AF" w:rsidR="00202BFC" w:rsidRDefault="00202BFC" w:rsidP="00202BFC">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18F95213" w14:textId="7696552D" w:rsidR="00206DE0" w:rsidRDefault="00206DE0"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Naplňování</w:t>
      </w:r>
      <w:r w:rsidR="00A5288C">
        <w:rPr>
          <w:rFonts w:asciiTheme="minorHAnsi" w:hAnsiTheme="minorHAnsi" w:cstheme="minorHAnsi"/>
          <w:b/>
          <w:sz w:val="28"/>
          <w:szCs w:val="28"/>
          <w14:shadow w14:blurRad="50800" w14:dist="38100" w14:dir="2700000" w14:sx="100000" w14:sy="100000" w14:kx="0" w14:ky="0" w14:algn="tl">
            <w14:srgbClr w14:val="000000">
              <w14:alpha w14:val="60000"/>
            </w14:srgbClr>
          </w14:shadow>
        </w:rPr>
        <w:t xml:space="preserve"> školního vzdělávacího programu (dále jen „</w:t>
      </w: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ŠVP</w:t>
      </w:r>
      <w:r w:rsidR="00A5288C">
        <w:rPr>
          <w:rFonts w:asciiTheme="minorHAnsi" w:hAnsiTheme="minorHAnsi" w:cstheme="minorHAnsi"/>
          <w:b/>
          <w:sz w:val="28"/>
          <w:szCs w:val="28"/>
          <w14:shadow w14:blurRad="50800" w14:dist="38100" w14:dir="2700000" w14:sx="100000" w14:sy="100000" w14:kx="0" w14:ky="0" w14:algn="tl">
            <w14:srgbClr w14:val="000000">
              <w14:alpha w14:val="60000"/>
            </w14:srgbClr>
          </w14:shadow>
        </w:rPr>
        <w:t>“)</w:t>
      </w:r>
    </w:p>
    <w:p w14:paraId="0262CDCB" w14:textId="0E9E4C54" w:rsidR="008026D0" w:rsidRDefault="008026D0" w:rsidP="00764BD8">
      <w:pPr>
        <w:jc w:val="both"/>
        <w:rPr>
          <w:rFonts w:asciiTheme="minorHAnsi" w:hAnsiTheme="minorHAnsi" w:cstheme="minorHAnsi"/>
          <w:b/>
          <w:sz w:val="22"/>
          <w:szCs w:val="22"/>
        </w:rPr>
      </w:pPr>
    </w:p>
    <w:p w14:paraId="4EE870F2" w14:textId="299C2498"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Naše škola je primárně určena žákům se speciálními vzdělávacími potřebami</w:t>
      </w:r>
      <w:r w:rsidRPr="009B0779">
        <w:rPr>
          <w:rFonts w:asciiTheme="minorHAnsi" w:hAnsiTheme="minorHAnsi" w:cstheme="minorHAnsi"/>
          <w:color w:val="FF0000"/>
          <w:sz w:val="22"/>
          <w:szCs w:val="22"/>
        </w:rPr>
        <w:t>.</w:t>
      </w:r>
      <w:r w:rsidRPr="009B0779">
        <w:rPr>
          <w:rFonts w:asciiTheme="minorHAnsi" w:hAnsiTheme="minorHAnsi" w:cstheme="minorHAnsi"/>
          <w:sz w:val="22"/>
          <w:szCs w:val="22"/>
        </w:rPr>
        <w:t xml:space="preserve"> V případě potřeby jsou žáci vzděláváni dle IVP</w:t>
      </w:r>
      <w:r w:rsidR="00F553EC">
        <w:rPr>
          <w:rFonts w:asciiTheme="minorHAnsi" w:hAnsiTheme="minorHAnsi" w:cstheme="minorHAnsi"/>
          <w:sz w:val="22"/>
          <w:szCs w:val="22"/>
        </w:rPr>
        <w:t>, a to</w:t>
      </w:r>
      <w:r w:rsidRPr="009B0779">
        <w:rPr>
          <w:rFonts w:asciiTheme="minorHAnsi" w:hAnsiTheme="minorHAnsi" w:cstheme="minorHAnsi"/>
          <w:sz w:val="22"/>
          <w:szCs w:val="22"/>
        </w:rPr>
        <w:t xml:space="preserve"> na základě doporučení školského poradenského zařízení. V IVP je stanoven rozsah vzdělávání, jehož aplikace je uplatňována vždy s přihlédnutím k aktuálnímu zdravotnímu stavu, možnostem a schopnostem žáků v ročnících.</w:t>
      </w:r>
    </w:p>
    <w:p w14:paraId="4641CD01" w14:textId="77777777" w:rsidR="009B0779" w:rsidRPr="009B0779" w:rsidRDefault="009B0779" w:rsidP="009B0779">
      <w:pPr>
        <w:jc w:val="both"/>
        <w:rPr>
          <w:rFonts w:asciiTheme="minorHAnsi" w:hAnsiTheme="minorHAnsi" w:cstheme="minorHAnsi"/>
          <w:sz w:val="22"/>
          <w:szCs w:val="22"/>
        </w:rPr>
      </w:pPr>
    </w:p>
    <w:p w14:paraId="65627814"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Chceme připravit žáky na život v běžném světě, proto se zaměřujeme na rozvoj komunikačních dovedností, na praktickou aplikaci získaných poznatků a na rozvoj samostatného rozhodování žáků. Často využíváme exkurzí, výletů a návštěv kulturně vzdělávacích pořadů určených i pro veřejnost.</w:t>
      </w:r>
    </w:p>
    <w:p w14:paraId="1F4CE658"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Individuální přístup odráží speciální potřeby našich žáků.</w:t>
      </w:r>
    </w:p>
    <w:p w14:paraId="642D8693" w14:textId="77777777" w:rsid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lastRenderedPageBreak/>
        <w:t>Vždy se snažíme o nejvyšší možný rozvoj každého žáka s přihlédnutím k jeho individuálním možnostem a schopnostem. Tento individuální přístup uplatňujeme jak ve výuce, tak v hodnocení žáků. V odůvodněných případech umožňuje ŠVP vzdělávání žáků podle individuálního vzdělávacího plánu.</w:t>
      </w:r>
    </w:p>
    <w:p w14:paraId="7BF40988" w14:textId="77777777" w:rsidR="00F553EC" w:rsidRDefault="00F553EC" w:rsidP="009B0779">
      <w:pPr>
        <w:jc w:val="both"/>
        <w:rPr>
          <w:rFonts w:asciiTheme="minorHAnsi" w:hAnsiTheme="minorHAnsi" w:cstheme="minorHAnsi"/>
          <w:sz w:val="22"/>
          <w:szCs w:val="22"/>
        </w:rPr>
      </w:pPr>
    </w:p>
    <w:p w14:paraId="1D49BEA3" w14:textId="6861B25C" w:rsidR="00F553EC" w:rsidRPr="009B0779" w:rsidRDefault="00F553EC" w:rsidP="009B0779">
      <w:pPr>
        <w:jc w:val="both"/>
        <w:rPr>
          <w:rFonts w:asciiTheme="minorHAnsi" w:hAnsiTheme="minorHAnsi" w:cstheme="minorHAnsi"/>
          <w:sz w:val="22"/>
          <w:szCs w:val="22"/>
        </w:rPr>
      </w:pPr>
      <w:r>
        <w:rPr>
          <w:rFonts w:asciiTheme="minorHAnsi" w:hAnsiTheme="minorHAnsi" w:cstheme="minorHAnsi"/>
          <w:sz w:val="22"/>
          <w:szCs w:val="22"/>
        </w:rPr>
        <w:t xml:space="preserve">První týden nového školního roku byl tradičně zahájen v režimu „seznamovacího týdne“ (adaptační týden), a to za účelem </w:t>
      </w:r>
      <w:r w:rsidR="00035378">
        <w:rPr>
          <w:rFonts w:asciiTheme="minorHAnsi" w:hAnsiTheme="minorHAnsi" w:cstheme="minorHAnsi"/>
          <w:sz w:val="22"/>
          <w:szCs w:val="22"/>
        </w:rPr>
        <w:t xml:space="preserve">snazšího </w:t>
      </w:r>
      <w:r>
        <w:rPr>
          <w:rFonts w:asciiTheme="minorHAnsi" w:hAnsiTheme="minorHAnsi" w:cstheme="minorHAnsi"/>
          <w:sz w:val="22"/>
          <w:szCs w:val="22"/>
        </w:rPr>
        <w:t xml:space="preserve">seznamování se </w:t>
      </w:r>
      <w:r w:rsidR="00035378">
        <w:rPr>
          <w:rFonts w:asciiTheme="minorHAnsi" w:hAnsiTheme="minorHAnsi" w:cstheme="minorHAnsi"/>
          <w:sz w:val="22"/>
          <w:szCs w:val="22"/>
        </w:rPr>
        <w:t xml:space="preserve">- v neformálním prostředí - </w:t>
      </w:r>
      <w:r>
        <w:rPr>
          <w:rFonts w:asciiTheme="minorHAnsi" w:hAnsiTheme="minorHAnsi" w:cstheme="minorHAnsi"/>
          <w:sz w:val="22"/>
          <w:szCs w:val="22"/>
        </w:rPr>
        <w:t xml:space="preserve">nových žáků s kolektivem spolužáků, seznamování se a poznávání se žáků s vyučujícími. </w:t>
      </w:r>
    </w:p>
    <w:p w14:paraId="41908F9E" w14:textId="77777777" w:rsidR="009B0779" w:rsidRPr="009B0779" w:rsidRDefault="009B0779" w:rsidP="009B0779">
      <w:pPr>
        <w:jc w:val="both"/>
        <w:rPr>
          <w:rFonts w:asciiTheme="minorHAnsi" w:hAnsiTheme="minorHAnsi" w:cstheme="minorHAnsi"/>
          <w:sz w:val="22"/>
          <w:szCs w:val="22"/>
        </w:rPr>
      </w:pPr>
    </w:p>
    <w:p w14:paraId="61E26E8C" w14:textId="77777777" w:rsidR="009B0779" w:rsidRPr="009B0779" w:rsidRDefault="009B0779" w:rsidP="009B0779">
      <w:pPr>
        <w:jc w:val="both"/>
        <w:rPr>
          <w:rFonts w:asciiTheme="minorHAnsi" w:hAnsiTheme="minorHAnsi" w:cstheme="minorHAnsi"/>
          <w:sz w:val="22"/>
          <w:szCs w:val="22"/>
        </w:rPr>
      </w:pPr>
      <w:r w:rsidRPr="009B0779">
        <w:rPr>
          <w:rFonts w:asciiTheme="minorHAnsi" w:hAnsiTheme="minorHAnsi" w:cstheme="minorHAnsi"/>
          <w:sz w:val="22"/>
          <w:szCs w:val="22"/>
        </w:rPr>
        <w:t>Našimi prioritami a cíli je:</w:t>
      </w:r>
    </w:p>
    <w:p w14:paraId="46B7DC02" w14:textId="77777777" w:rsidR="009B0779" w:rsidRPr="0000226E" w:rsidRDefault="009B0779" w:rsidP="009B0779">
      <w:pPr>
        <w:jc w:val="both"/>
        <w:rPr>
          <w:rFonts w:asciiTheme="minorHAnsi" w:hAnsiTheme="minorHAnsi" w:cstheme="minorHAnsi"/>
          <w:sz w:val="16"/>
          <w:szCs w:val="16"/>
        </w:rPr>
      </w:pPr>
    </w:p>
    <w:p w14:paraId="168008D4" w14:textId="790BB311"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dosažení maximálních vědomostí odpovídajících možnostem žáků</w:t>
      </w:r>
      <w:r w:rsidR="000C30F5">
        <w:rPr>
          <w:rFonts w:asciiTheme="minorHAnsi" w:hAnsiTheme="minorHAnsi" w:cstheme="minorHAnsi"/>
          <w:sz w:val="22"/>
          <w:szCs w:val="22"/>
        </w:rPr>
        <w:t>,</w:t>
      </w:r>
    </w:p>
    <w:p w14:paraId="48DF6729" w14:textId="5F0F07CE"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orientace v běžných životních situacích</w:t>
      </w:r>
      <w:r w:rsidR="000C30F5">
        <w:rPr>
          <w:rFonts w:asciiTheme="minorHAnsi" w:hAnsiTheme="minorHAnsi" w:cstheme="minorHAnsi"/>
          <w:sz w:val="22"/>
          <w:szCs w:val="22"/>
        </w:rPr>
        <w:t>,</w:t>
      </w:r>
    </w:p>
    <w:p w14:paraId="3D8567F0" w14:textId="446C09EE"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rozvíjet schopnost komunikace a samostatného rozhodování</w:t>
      </w:r>
      <w:r w:rsidR="000C30F5">
        <w:rPr>
          <w:rFonts w:asciiTheme="minorHAnsi" w:hAnsiTheme="minorHAnsi" w:cstheme="minorHAnsi"/>
          <w:sz w:val="22"/>
          <w:szCs w:val="22"/>
        </w:rPr>
        <w:t>,</w:t>
      </w:r>
    </w:p>
    <w:p w14:paraId="41F12613" w14:textId="619C7642"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připravit a motivovat žáky k dalšímu vzdělávání</w:t>
      </w:r>
      <w:r w:rsidR="000C30F5">
        <w:rPr>
          <w:rFonts w:asciiTheme="minorHAnsi" w:hAnsiTheme="minorHAnsi" w:cstheme="minorHAnsi"/>
          <w:sz w:val="22"/>
          <w:szCs w:val="22"/>
        </w:rPr>
        <w:t>,</w:t>
      </w:r>
    </w:p>
    <w:p w14:paraId="5B4E701B" w14:textId="0A4E5AAC"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názornost a praktičnost výuky</w:t>
      </w:r>
      <w:r w:rsidR="000C30F5">
        <w:rPr>
          <w:rFonts w:asciiTheme="minorHAnsi" w:hAnsiTheme="minorHAnsi" w:cstheme="minorHAnsi"/>
          <w:sz w:val="22"/>
          <w:szCs w:val="22"/>
        </w:rPr>
        <w:t>,</w:t>
      </w:r>
    </w:p>
    <w:p w14:paraId="6B2FA767" w14:textId="7413158F" w:rsidR="009B0779" w:rsidRPr="009B0779" w:rsidRDefault="009B0779" w:rsidP="009B0779">
      <w:pPr>
        <w:numPr>
          <w:ilvl w:val="0"/>
          <w:numId w:val="25"/>
        </w:numPr>
        <w:ind w:left="426" w:hanging="426"/>
        <w:jc w:val="both"/>
        <w:rPr>
          <w:rFonts w:asciiTheme="minorHAnsi" w:hAnsiTheme="minorHAnsi" w:cstheme="minorHAnsi"/>
          <w:sz w:val="22"/>
          <w:szCs w:val="22"/>
        </w:rPr>
      </w:pPr>
      <w:r w:rsidRPr="009B0779">
        <w:rPr>
          <w:rFonts w:asciiTheme="minorHAnsi" w:hAnsiTheme="minorHAnsi" w:cstheme="minorHAnsi"/>
          <w:sz w:val="22"/>
          <w:szCs w:val="22"/>
        </w:rPr>
        <w:t>využívání nových komunikačních prostředků ve výuce</w:t>
      </w:r>
      <w:r w:rsidR="000C30F5">
        <w:rPr>
          <w:rFonts w:asciiTheme="minorHAnsi" w:hAnsiTheme="minorHAnsi" w:cstheme="minorHAnsi"/>
          <w:sz w:val="22"/>
          <w:szCs w:val="22"/>
        </w:rPr>
        <w:t>.</w:t>
      </w:r>
    </w:p>
    <w:p w14:paraId="1E361454" w14:textId="77777777" w:rsidR="009B0779" w:rsidRDefault="009B0779" w:rsidP="009B0779">
      <w:pPr>
        <w:ind w:left="720"/>
        <w:jc w:val="both"/>
      </w:pPr>
    </w:p>
    <w:p w14:paraId="1BB6A260" w14:textId="77777777" w:rsidR="009B0779" w:rsidRDefault="009B0779" w:rsidP="009B0779">
      <w:pPr>
        <w:ind w:left="720"/>
        <w:jc w:val="both"/>
      </w:pPr>
    </w:p>
    <w:p w14:paraId="487FF7C5" w14:textId="1E9A4CDB" w:rsidR="009B0779" w:rsidRDefault="009B0779" w:rsidP="009B0779">
      <w:pPr>
        <w:pStyle w:val="Nadpis3"/>
        <w:numPr>
          <w:ilvl w:val="2"/>
          <w:numId w:val="24"/>
        </w:numPr>
        <w:rPr>
          <w:rFonts w:asciiTheme="minorHAnsi" w:hAnsiTheme="minorHAnsi" w:cstheme="minorHAnsi"/>
          <w:color w:val="auto"/>
        </w:rPr>
      </w:pPr>
      <w:bookmarkStart w:id="0" w:name="_Toc112275541"/>
      <w:r>
        <w:t xml:space="preserve"> </w:t>
      </w:r>
      <w:r w:rsidRPr="009B0779">
        <w:rPr>
          <w:rFonts w:asciiTheme="minorHAnsi" w:hAnsiTheme="minorHAnsi" w:cstheme="minorHAnsi"/>
          <w:color w:val="auto"/>
        </w:rPr>
        <w:t>Podpora žáků při vzdělávání (rovné příležitosti)</w:t>
      </w:r>
      <w:bookmarkEnd w:id="0"/>
    </w:p>
    <w:p w14:paraId="208332B8" w14:textId="77777777" w:rsidR="0000226E" w:rsidRPr="0000226E" w:rsidRDefault="0000226E" w:rsidP="0000226E"/>
    <w:p w14:paraId="711BA8B6"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Snažíme se vytvářet bezpečné klima pro všechny žáky. </w:t>
      </w:r>
    </w:p>
    <w:p w14:paraId="4D24416E"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Naším cílem je vytvořit ze školy místo, kde se plně respektují individuální zvláštnosti každého dítěte a jeho právo na různost a individuální tempo. </w:t>
      </w:r>
    </w:p>
    <w:p w14:paraId="02EF07C9"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Sledujeme pokroky všech žáků, stejně tak nabízíme podporu všem žákům, kteří ji potřebují. </w:t>
      </w:r>
    </w:p>
    <w:p w14:paraId="270A4FEF"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 xml:space="preserve">Pravidelně poskytujeme žákům zpětnou vazbu a motivujeme je k lepším výsledkům. </w:t>
      </w:r>
    </w:p>
    <w:p w14:paraId="51A95A38"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Velký důraz klademe na jednotné výchovné působení školy.</w:t>
      </w:r>
    </w:p>
    <w:p w14:paraId="68F6F161"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Nižší počet žáků ve třídě nám umožňuje zlepšovat možnosti výchovy a vzdělávání žáků školy. Vždy se snažíme o nejvyšší možný rozvoj každého žáka, přihlížíme k jeho individuálním schopnostem a možnostem.</w:t>
      </w:r>
    </w:p>
    <w:p w14:paraId="64970AAD"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Velmi důležitý je pro nás vztah mezi žáky a učiteli, mezi učiteli a rodiči, založený na vzájemném respektu, naslouchání, komunikaci.</w:t>
      </w:r>
    </w:p>
    <w:p w14:paraId="11817308" w14:textId="77777777" w:rsidR="009B0779" w:rsidRPr="009B0779" w:rsidRDefault="009B0779" w:rsidP="009B0779">
      <w:pPr>
        <w:numPr>
          <w:ilvl w:val="0"/>
          <w:numId w:val="26"/>
        </w:numPr>
        <w:ind w:left="426"/>
        <w:jc w:val="both"/>
        <w:rPr>
          <w:rFonts w:asciiTheme="minorHAnsi" w:hAnsiTheme="minorHAnsi" w:cstheme="minorHAnsi"/>
          <w:sz w:val="22"/>
          <w:szCs w:val="22"/>
        </w:rPr>
      </w:pPr>
      <w:r w:rsidRPr="009B0779">
        <w:rPr>
          <w:rFonts w:asciiTheme="minorHAnsi" w:hAnsiTheme="minorHAnsi" w:cstheme="minorHAnsi"/>
          <w:sz w:val="22"/>
          <w:szCs w:val="22"/>
        </w:rPr>
        <w:t>Zaměření na rovné možnosti a příležitosti se prolíná celým naším přístupem ke vzdělávání žáků.</w:t>
      </w:r>
    </w:p>
    <w:p w14:paraId="69E2F4C0" w14:textId="77777777" w:rsidR="009B0779" w:rsidRDefault="009B0779" w:rsidP="00764BD8">
      <w:pPr>
        <w:jc w:val="both"/>
        <w:rPr>
          <w:rFonts w:asciiTheme="minorHAnsi" w:hAnsiTheme="minorHAnsi" w:cstheme="minorHAnsi"/>
          <w:b/>
          <w:sz w:val="22"/>
          <w:szCs w:val="22"/>
        </w:rPr>
      </w:pPr>
    </w:p>
    <w:p w14:paraId="44319F01" w14:textId="10936A54" w:rsidR="00764BD8" w:rsidRPr="00962C20" w:rsidRDefault="00764BD8" w:rsidP="00764BD8">
      <w:pPr>
        <w:jc w:val="both"/>
        <w:rPr>
          <w:rFonts w:asciiTheme="minorHAnsi" w:hAnsiTheme="minorHAnsi" w:cstheme="minorHAnsi"/>
          <w:b/>
          <w:sz w:val="22"/>
          <w:szCs w:val="22"/>
        </w:rPr>
      </w:pPr>
      <w:r w:rsidRPr="00962C20">
        <w:rPr>
          <w:rFonts w:asciiTheme="minorHAnsi" w:hAnsiTheme="minorHAnsi" w:cstheme="minorHAnsi"/>
          <w:b/>
          <w:sz w:val="22"/>
          <w:szCs w:val="22"/>
        </w:rPr>
        <w:t>Koordinace</w:t>
      </w:r>
      <w:r w:rsidRPr="00962C20">
        <w:rPr>
          <w:rFonts w:asciiTheme="minorHAnsi" w:hAnsiTheme="minorHAnsi" w:cstheme="minorHAnsi"/>
          <w:sz w:val="22"/>
          <w:szCs w:val="22"/>
        </w:rPr>
        <w:t xml:space="preserve"> </w:t>
      </w:r>
      <w:r w:rsidRPr="00962C20">
        <w:rPr>
          <w:rFonts w:asciiTheme="minorHAnsi" w:hAnsiTheme="minorHAnsi" w:cstheme="minorHAnsi"/>
          <w:b/>
          <w:sz w:val="22"/>
          <w:szCs w:val="22"/>
        </w:rPr>
        <w:t>činností</w:t>
      </w:r>
    </w:p>
    <w:p w14:paraId="3EADD03D" w14:textId="77777777" w:rsidR="00764BD8" w:rsidRPr="00962C20" w:rsidRDefault="00764BD8" w:rsidP="00764BD8">
      <w:pPr>
        <w:jc w:val="both"/>
        <w:rPr>
          <w:rFonts w:asciiTheme="minorHAnsi" w:hAnsiTheme="minorHAnsi" w:cstheme="minorHAnsi"/>
          <w:b/>
          <w:sz w:val="22"/>
          <w:szCs w:val="22"/>
        </w:rPr>
      </w:pPr>
    </w:p>
    <w:p w14:paraId="2D1A9D10"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ŘŠ  +  VP  +  ŠMP + třídní učitelé (TU) + učitelé (U) + ostatní zaměstnanci (No)</w:t>
      </w:r>
    </w:p>
    <w:p w14:paraId="71082DAD" w14:textId="77777777" w:rsidR="00764BD8" w:rsidRPr="00962C20" w:rsidRDefault="00764BD8" w:rsidP="00764BD8">
      <w:pPr>
        <w:jc w:val="both"/>
        <w:rPr>
          <w:rFonts w:asciiTheme="minorHAnsi" w:hAnsiTheme="minorHAnsi" w:cstheme="minorHAnsi"/>
          <w:b/>
          <w:sz w:val="22"/>
          <w:szCs w:val="22"/>
        </w:rPr>
      </w:pPr>
    </w:p>
    <w:p w14:paraId="61CD2EE5"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b/>
          <w:sz w:val="22"/>
          <w:szCs w:val="22"/>
        </w:rPr>
        <w:t>Spolupráce</w:t>
      </w:r>
      <w:r w:rsidRPr="00962C20">
        <w:rPr>
          <w:rFonts w:asciiTheme="minorHAnsi" w:hAnsiTheme="minorHAnsi" w:cstheme="minorHAnsi"/>
          <w:sz w:val="22"/>
          <w:szCs w:val="22"/>
        </w:rPr>
        <w:t>:</w:t>
      </w:r>
    </w:p>
    <w:p w14:paraId="178CFA82" w14:textId="77777777" w:rsidR="00764BD8" w:rsidRPr="00962C20" w:rsidRDefault="00764BD8" w:rsidP="00764BD8">
      <w:pPr>
        <w:jc w:val="both"/>
        <w:rPr>
          <w:rFonts w:asciiTheme="minorHAnsi" w:hAnsiTheme="minorHAnsi" w:cstheme="minorHAnsi"/>
          <w:sz w:val="22"/>
          <w:szCs w:val="22"/>
        </w:rPr>
      </w:pPr>
    </w:p>
    <w:p w14:paraId="1673159C" w14:textId="070455BB"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U ↔ žák,           </w:t>
      </w:r>
    </w:p>
    <w:p w14:paraId="5810C6FB"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 pedagogové,  </w:t>
      </w:r>
    </w:p>
    <w:p w14:paraId="16AE65B3"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 VP, </w:t>
      </w:r>
    </w:p>
    <w:p w14:paraId="3B8047B0" w14:textId="77777777"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ŘŠ ↔ MP,</w:t>
      </w:r>
    </w:p>
    <w:p w14:paraId="434B059A" w14:textId="4C59A666" w:rsidR="00764BD8" w:rsidRPr="00962C20"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 xml:space="preserve">ŘŠ, VP, ŠMP, TU, U ↔  rodič. </w:t>
      </w:r>
    </w:p>
    <w:p w14:paraId="3022B68B" w14:textId="77777777" w:rsidR="00764BD8" w:rsidRPr="00962C20" w:rsidRDefault="00764BD8" w:rsidP="00764BD8">
      <w:pPr>
        <w:jc w:val="both"/>
        <w:rPr>
          <w:rFonts w:asciiTheme="minorHAnsi" w:hAnsiTheme="minorHAnsi" w:cstheme="minorHAnsi"/>
          <w:sz w:val="22"/>
          <w:szCs w:val="22"/>
        </w:rPr>
      </w:pPr>
    </w:p>
    <w:p w14:paraId="67BF0BC3" w14:textId="26516B20" w:rsidR="00764BD8" w:rsidRDefault="00764BD8" w:rsidP="00764BD8">
      <w:pPr>
        <w:jc w:val="both"/>
        <w:rPr>
          <w:rFonts w:asciiTheme="minorHAnsi" w:hAnsiTheme="minorHAnsi" w:cstheme="minorHAnsi"/>
          <w:sz w:val="22"/>
          <w:szCs w:val="22"/>
        </w:rPr>
      </w:pPr>
      <w:r w:rsidRPr="00962C20">
        <w:rPr>
          <w:rFonts w:asciiTheme="minorHAnsi" w:hAnsiTheme="minorHAnsi" w:cstheme="minorHAnsi"/>
          <w:sz w:val="22"/>
          <w:szCs w:val="22"/>
        </w:rPr>
        <w:t>Trvalou snahou pedagogického sboru je stále rozšiřovat rozsah a obsah školních i mimoškolních aktivit, které rozvíjejí osobnost žáků v rovině mentální, sociální, mravní, v neposlední řadě i emocionální</w:t>
      </w:r>
      <w:r>
        <w:rPr>
          <w:rFonts w:asciiTheme="minorHAnsi" w:hAnsiTheme="minorHAnsi" w:cstheme="minorHAnsi"/>
          <w:sz w:val="22"/>
          <w:szCs w:val="22"/>
        </w:rPr>
        <w:t>.</w:t>
      </w:r>
      <w:r w:rsidRPr="00962C20">
        <w:rPr>
          <w:rFonts w:asciiTheme="minorHAnsi" w:hAnsiTheme="minorHAnsi" w:cstheme="minorHAnsi"/>
          <w:sz w:val="22"/>
          <w:szCs w:val="22"/>
        </w:rPr>
        <w:t xml:space="preserve">  </w:t>
      </w:r>
    </w:p>
    <w:p w14:paraId="6F92D6DA" w14:textId="77777777" w:rsidR="00764BD8" w:rsidRDefault="00764BD8" w:rsidP="00764BD8">
      <w:pPr>
        <w:jc w:val="both"/>
        <w:rPr>
          <w:rFonts w:asciiTheme="minorHAnsi" w:hAnsiTheme="minorHAnsi" w:cstheme="minorHAnsi"/>
          <w:sz w:val="22"/>
          <w:szCs w:val="22"/>
        </w:rPr>
      </w:pPr>
    </w:p>
    <w:p w14:paraId="6BB3FE86" w14:textId="024A5036" w:rsidR="00764BD8" w:rsidRPr="003D7E83" w:rsidRDefault="00764BD8" w:rsidP="00764BD8">
      <w:pPr>
        <w:jc w:val="both"/>
        <w:rPr>
          <w:rFonts w:asciiTheme="minorHAnsi" w:hAnsiTheme="minorHAnsi" w:cstheme="minorHAnsi"/>
          <w:b/>
          <w:bCs/>
          <w:sz w:val="22"/>
          <w:szCs w:val="22"/>
        </w:rPr>
      </w:pPr>
      <w:r w:rsidRPr="003D7E83">
        <w:rPr>
          <w:rFonts w:asciiTheme="minorHAnsi" w:hAnsiTheme="minorHAnsi" w:cstheme="minorHAnsi"/>
          <w:b/>
          <w:bCs/>
          <w:sz w:val="22"/>
          <w:szCs w:val="22"/>
        </w:rPr>
        <w:t>Nadstandardní aktivity po vyučování:</w:t>
      </w:r>
    </w:p>
    <w:p w14:paraId="77F3E847" w14:textId="77777777" w:rsidR="00764BD8" w:rsidRPr="003D7E83" w:rsidRDefault="00764BD8" w:rsidP="00764BD8">
      <w:pPr>
        <w:jc w:val="both"/>
        <w:rPr>
          <w:rFonts w:asciiTheme="minorHAnsi" w:hAnsiTheme="minorHAnsi" w:cstheme="minorHAnsi"/>
          <w:b/>
          <w:bCs/>
          <w:sz w:val="16"/>
          <w:szCs w:val="16"/>
        </w:rPr>
      </w:pPr>
    </w:p>
    <w:p w14:paraId="3EC1C4EB" w14:textId="0770FA83" w:rsidR="00764BD8" w:rsidRPr="00962C20" w:rsidRDefault="00764BD8" w:rsidP="00764BD8">
      <w:pPr>
        <w:jc w:val="both"/>
        <w:rPr>
          <w:rFonts w:asciiTheme="minorHAnsi" w:hAnsiTheme="minorHAnsi" w:cstheme="minorHAnsi"/>
          <w:sz w:val="22"/>
          <w:szCs w:val="22"/>
        </w:rPr>
      </w:pPr>
      <w:r>
        <w:rPr>
          <w:rFonts w:asciiTheme="minorHAnsi" w:hAnsiTheme="minorHAnsi" w:cstheme="minorHAnsi"/>
          <w:sz w:val="22"/>
          <w:szCs w:val="22"/>
        </w:rPr>
        <w:t>Z</w:t>
      </w:r>
      <w:r w:rsidRPr="00962C20">
        <w:rPr>
          <w:rFonts w:asciiTheme="minorHAnsi" w:hAnsiTheme="minorHAnsi" w:cstheme="minorHAnsi"/>
          <w:sz w:val="22"/>
          <w:szCs w:val="22"/>
        </w:rPr>
        <w:t>ájem ze strany žáků je malý. Pravděpodobný důvod nezájmu:</w:t>
      </w:r>
    </w:p>
    <w:p w14:paraId="2AAC3DB8" w14:textId="77777777" w:rsidR="00764BD8" w:rsidRPr="00962C20" w:rsidRDefault="00764BD8" w:rsidP="00764BD8">
      <w:pPr>
        <w:jc w:val="both"/>
        <w:rPr>
          <w:rFonts w:asciiTheme="minorHAnsi" w:hAnsiTheme="minorHAnsi" w:cstheme="minorHAnsi"/>
          <w:sz w:val="16"/>
          <w:szCs w:val="16"/>
          <w:vertAlign w:val="superscript"/>
        </w:rPr>
      </w:pPr>
    </w:p>
    <w:p w14:paraId="2CC88739" w14:textId="77777777" w:rsidR="00764BD8" w:rsidRPr="007B49AA" w:rsidRDefault="00764BD8"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t>více než polovina žáků školy je dojíždějících a jsou vázáni na dopravní obslužnost (vlak, autobus),</w:t>
      </w:r>
    </w:p>
    <w:p w14:paraId="1AFED2E7" w14:textId="270D3099" w:rsidR="00670829" w:rsidRPr="007B49AA" w:rsidRDefault="00670829"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t>dopravní obslužnost je pro žáky, kteří bydlí přímo ve městě, velmi dobrá (MHD). Dojíždějícím žákům vyhovuje blízkost vlakového a autobusového nádraží, a to ze všech směrů z jiných obcí,</w:t>
      </w:r>
    </w:p>
    <w:p w14:paraId="0E4C48BA" w14:textId="3CC717D0" w:rsidR="008C6044" w:rsidRPr="007B49AA" w:rsidRDefault="00670829" w:rsidP="00764BD8">
      <w:pPr>
        <w:numPr>
          <w:ilvl w:val="0"/>
          <w:numId w:val="3"/>
        </w:numPr>
        <w:tabs>
          <w:tab w:val="num" w:pos="426"/>
        </w:tabs>
        <w:ind w:left="426" w:hanging="426"/>
        <w:jc w:val="both"/>
        <w:rPr>
          <w:rFonts w:asciiTheme="minorHAnsi" w:hAnsiTheme="minorHAnsi" w:cstheme="minorHAnsi"/>
          <w:bCs/>
          <w:sz w:val="22"/>
          <w:szCs w:val="22"/>
        </w:rPr>
      </w:pPr>
      <w:r w:rsidRPr="007B49AA">
        <w:rPr>
          <w:rFonts w:asciiTheme="minorHAnsi" w:hAnsiTheme="minorHAnsi" w:cstheme="minorHAnsi"/>
          <w:bCs/>
          <w:sz w:val="22"/>
          <w:szCs w:val="22"/>
        </w:rPr>
        <w:lastRenderedPageBreak/>
        <w:t xml:space="preserve">legislativní podmínky: </w:t>
      </w:r>
      <w:r w:rsidR="008C6044" w:rsidRPr="007B49AA">
        <w:rPr>
          <w:rFonts w:asciiTheme="minorHAnsi" w:hAnsiTheme="minorHAnsi" w:cstheme="minorHAnsi"/>
          <w:bCs/>
          <w:sz w:val="22"/>
          <w:szCs w:val="22"/>
        </w:rPr>
        <w:t xml:space="preserve">do činnosti školy se výrazně promítl školský zákon a nově i zaváděná reforma školství, zejména rámcový vzdělávací program jako zdroj pro revizi školního vzdělávacího programu, </w:t>
      </w:r>
    </w:p>
    <w:p w14:paraId="0B4F7162" w14:textId="77777777" w:rsidR="00764BD8" w:rsidRPr="00962C20" w:rsidRDefault="00764BD8" w:rsidP="00764BD8">
      <w:pPr>
        <w:numPr>
          <w:ilvl w:val="0"/>
          <w:numId w:val="3"/>
        </w:numPr>
        <w:tabs>
          <w:tab w:val="clear" w:pos="720"/>
          <w:tab w:val="num" w:pos="426"/>
        </w:tabs>
        <w:ind w:left="426" w:hanging="426"/>
        <w:jc w:val="both"/>
        <w:rPr>
          <w:rFonts w:asciiTheme="minorHAnsi" w:hAnsiTheme="minorHAnsi" w:cstheme="minorHAnsi"/>
          <w:b/>
          <w:sz w:val="22"/>
          <w:szCs w:val="22"/>
        </w:rPr>
      </w:pPr>
      <w:r w:rsidRPr="007B49AA">
        <w:rPr>
          <w:rFonts w:asciiTheme="minorHAnsi" w:hAnsiTheme="minorHAnsi" w:cstheme="minorHAnsi"/>
          <w:bCs/>
          <w:sz w:val="22"/>
          <w:szCs w:val="22"/>
        </w:rPr>
        <w:t>dle plnění hodinových dotací učebního plánu končí vyučování až v odpoledních hodinách (14,30 hod) a většina žáků je dojíždějících, proto není časový prostor pro zapojení žáků do školních nadstandardních aktivit (</w:t>
      </w:r>
      <w:r w:rsidRPr="007B49AA">
        <w:rPr>
          <w:rFonts w:asciiTheme="minorHAnsi" w:hAnsiTheme="minorHAnsi" w:cstheme="minorHAnsi"/>
          <w:bCs/>
          <w:sz w:val="22"/>
          <w:szCs w:val="22"/>
          <w:u w:val="single"/>
        </w:rPr>
        <w:t xml:space="preserve">i když bychom rádi právě takto doplňovali výuku a umožňovali žákům </w:t>
      </w:r>
      <w:r w:rsidRPr="00962C20">
        <w:rPr>
          <w:rFonts w:asciiTheme="minorHAnsi" w:hAnsiTheme="minorHAnsi" w:cstheme="minorHAnsi"/>
          <w:sz w:val="22"/>
          <w:szCs w:val="22"/>
          <w:u w:val="single"/>
        </w:rPr>
        <w:t>kvalitní využití volného času)</w:t>
      </w:r>
      <w:r w:rsidRPr="00962C20">
        <w:rPr>
          <w:rFonts w:asciiTheme="minorHAnsi" w:hAnsiTheme="minorHAnsi" w:cstheme="minorHAnsi"/>
          <w:b/>
          <w:sz w:val="22"/>
          <w:szCs w:val="22"/>
        </w:rPr>
        <w:t>.</w:t>
      </w:r>
    </w:p>
    <w:p w14:paraId="5A6D8D5A" w14:textId="771F8DE4" w:rsidR="00764BD8" w:rsidRPr="00962C20" w:rsidRDefault="00764BD8" w:rsidP="00764BD8">
      <w:pPr>
        <w:numPr>
          <w:ilvl w:val="0"/>
          <w:numId w:val="6"/>
        </w:numPr>
        <w:tabs>
          <w:tab w:val="clear" w:pos="1029"/>
          <w:tab w:val="num" w:pos="426"/>
          <w:tab w:val="num" w:pos="709"/>
        </w:tabs>
        <w:ind w:left="426" w:hanging="426"/>
        <w:jc w:val="both"/>
        <w:rPr>
          <w:rFonts w:asciiTheme="minorHAnsi" w:hAnsiTheme="minorHAnsi" w:cstheme="minorHAnsi"/>
          <w:b/>
          <w:sz w:val="22"/>
          <w:szCs w:val="22"/>
        </w:rPr>
      </w:pPr>
      <w:r>
        <w:rPr>
          <w:rFonts w:asciiTheme="minorHAnsi" w:hAnsiTheme="minorHAnsi" w:cstheme="minorHAnsi"/>
          <w:b/>
          <w:sz w:val="22"/>
          <w:szCs w:val="22"/>
        </w:rPr>
        <w:t>Doučování</w:t>
      </w:r>
      <w:r w:rsidRPr="00962C20">
        <w:rPr>
          <w:rFonts w:asciiTheme="minorHAnsi" w:hAnsiTheme="minorHAnsi" w:cstheme="minorHAnsi"/>
          <w:b/>
          <w:sz w:val="22"/>
          <w:szCs w:val="22"/>
        </w:rPr>
        <w:t xml:space="preserve"> </w:t>
      </w:r>
      <w:r>
        <w:rPr>
          <w:rFonts w:asciiTheme="minorHAnsi" w:hAnsiTheme="minorHAnsi" w:cstheme="minorHAnsi"/>
          <w:b/>
          <w:sz w:val="22"/>
          <w:szCs w:val="22"/>
        </w:rPr>
        <w:t>žáků</w:t>
      </w:r>
      <w:r w:rsidRPr="00962C20">
        <w:rPr>
          <w:rFonts w:asciiTheme="minorHAnsi" w:hAnsiTheme="minorHAnsi" w:cstheme="minorHAnsi"/>
          <w:b/>
          <w:sz w:val="22"/>
          <w:szCs w:val="22"/>
        </w:rPr>
        <w:t xml:space="preserve">: </w:t>
      </w:r>
      <w:r>
        <w:rPr>
          <w:rFonts w:asciiTheme="minorHAnsi" w:hAnsiTheme="minorHAnsi" w:cstheme="minorHAnsi"/>
          <w:bCs/>
          <w:sz w:val="22"/>
          <w:szCs w:val="22"/>
        </w:rPr>
        <w:t>učitelé se v době výkonu svojí nepřímé vyučovací povinnosti konané na pracovišti podíleli na individuálním doučování žáků.</w:t>
      </w:r>
    </w:p>
    <w:p w14:paraId="37D49B14" w14:textId="1853E028" w:rsidR="00764BD8" w:rsidRDefault="00764BD8" w:rsidP="00764BD8">
      <w:pPr>
        <w:tabs>
          <w:tab w:val="num" w:pos="360"/>
        </w:tabs>
        <w:ind w:hanging="1029"/>
        <w:jc w:val="both"/>
        <w:rPr>
          <w:rFonts w:asciiTheme="minorHAnsi" w:hAnsiTheme="minorHAnsi" w:cstheme="minorHAnsi"/>
          <w:b/>
          <w:sz w:val="22"/>
          <w:szCs w:val="22"/>
        </w:rPr>
      </w:pPr>
    </w:p>
    <w:p w14:paraId="64CB1F0B" w14:textId="77777777" w:rsidR="000C30F5" w:rsidRPr="00962C20" w:rsidRDefault="000C30F5" w:rsidP="00764BD8">
      <w:pPr>
        <w:tabs>
          <w:tab w:val="num" w:pos="360"/>
        </w:tabs>
        <w:ind w:hanging="1029"/>
        <w:jc w:val="both"/>
        <w:rPr>
          <w:rFonts w:asciiTheme="minorHAnsi" w:hAnsiTheme="minorHAnsi" w:cstheme="minorHAnsi"/>
          <w:b/>
          <w:sz w:val="22"/>
          <w:szCs w:val="22"/>
        </w:rPr>
      </w:pPr>
    </w:p>
    <w:p w14:paraId="724E0F87" w14:textId="77777777" w:rsidR="00764BD8" w:rsidRDefault="00764BD8" w:rsidP="00035378">
      <w:pPr>
        <w:tabs>
          <w:tab w:val="num" w:pos="1029"/>
        </w:tabs>
        <w:jc w:val="both"/>
        <w:rPr>
          <w:rFonts w:asciiTheme="minorHAnsi" w:hAnsiTheme="minorHAnsi" w:cstheme="minorHAnsi"/>
          <w:b/>
          <w:sz w:val="22"/>
          <w:szCs w:val="22"/>
        </w:rPr>
      </w:pPr>
      <w:r>
        <w:rPr>
          <w:rFonts w:asciiTheme="minorHAnsi" w:hAnsiTheme="minorHAnsi" w:cstheme="minorHAnsi"/>
          <w:b/>
          <w:sz w:val="22"/>
          <w:szCs w:val="22"/>
        </w:rPr>
        <w:t>Absolventi 9.ročníku a jejich umístění ve středních školách:</w:t>
      </w:r>
    </w:p>
    <w:p w14:paraId="71BB4D15" w14:textId="60789FAE" w:rsidR="00764BD8" w:rsidRPr="00CA2DEB" w:rsidRDefault="004B65E2" w:rsidP="00764BD8">
      <w:pPr>
        <w:jc w:val="both"/>
        <w:rPr>
          <w:rFonts w:asciiTheme="minorHAnsi" w:hAnsiTheme="minorHAnsi" w:cstheme="minorHAnsi"/>
          <w:sz w:val="22"/>
          <w:szCs w:val="22"/>
        </w:rPr>
      </w:pPr>
      <w:r>
        <w:rPr>
          <w:rFonts w:asciiTheme="minorHAnsi" w:hAnsiTheme="minorHAnsi" w:cstheme="minorHAnsi"/>
          <w:sz w:val="22"/>
          <w:szCs w:val="22"/>
        </w:rPr>
        <w:t xml:space="preserve">         </w:t>
      </w:r>
      <w:r w:rsidR="00764BD8" w:rsidRPr="00CA2DEB">
        <w:rPr>
          <w:rFonts w:asciiTheme="minorHAnsi" w:hAnsiTheme="minorHAnsi" w:cstheme="minorHAnsi"/>
          <w:sz w:val="22"/>
          <w:szCs w:val="22"/>
        </w:rPr>
        <w:t>Ve školním roce 202</w:t>
      </w:r>
      <w:r w:rsidR="00F553EC">
        <w:rPr>
          <w:rFonts w:asciiTheme="minorHAnsi" w:hAnsiTheme="minorHAnsi" w:cstheme="minorHAnsi"/>
          <w:sz w:val="22"/>
          <w:szCs w:val="22"/>
        </w:rPr>
        <w:t>3</w:t>
      </w:r>
      <w:r w:rsidR="00764BD8" w:rsidRPr="00CA2DEB">
        <w:rPr>
          <w:rFonts w:asciiTheme="minorHAnsi" w:hAnsiTheme="minorHAnsi" w:cstheme="minorHAnsi"/>
          <w:sz w:val="22"/>
          <w:szCs w:val="22"/>
        </w:rPr>
        <w:t>/202</w:t>
      </w:r>
      <w:r w:rsidR="00F553EC">
        <w:rPr>
          <w:rFonts w:asciiTheme="minorHAnsi" w:hAnsiTheme="minorHAnsi" w:cstheme="minorHAnsi"/>
          <w:sz w:val="22"/>
          <w:szCs w:val="22"/>
        </w:rPr>
        <w:t>4</w:t>
      </w:r>
      <w:r w:rsidR="00764BD8" w:rsidRPr="00CA2DEB">
        <w:rPr>
          <w:rFonts w:asciiTheme="minorHAnsi" w:hAnsiTheme="minorHAnsi" w:cstheme="minorHAnsi"/>
          <w:sz w:val="22"/>
          <w:szCs w:val="22"/>
        </w:rPr>
        <w:t xml:space="preserve"> nám </w:t>
      </w:r>
      <w:r w:rsidR="00764BD8">
        <w:rPr>
          <w:rFonts w:asciiTheme="minorHAnsi" w:hAnsiTheme="minorHAnsi" w:cstheme="minorHAnsi"/>
          <w:sz w:val="22"/>
          <w:szCs w:val="22"/>
        </w:rPr>
        <w:t>ukončil</w:t>
      </w:r>
      <w:r w:rsidR="00035378">
        <w:rPr>
          <w:rFonts w:asciiTheme="minorHAnsi" w:hAnsiTheme="minorHAnsi" w:cstheme="minorHAnsi"/>
          <w:sz w:val="22"/>
          <w:szCs w:val="22"/>
        </w:rPr>
        <w:t>o</w:t>
      </w:r>
      <w:r w:rsidR="00764BD8">
        <w:rPr>
          <w:rFonts w:asciiTheme="minorHAnsi" w:hAnsiTheme="minorHAnsi" w:cstheme="minorHAnsi"/>
          <w:sz w:val="22"/>
          <w:szCs w:val="22"/>
        </w:rPr>
        <w:t xml:space="preserve"> základní povinnou docházku</w:t>
      </w:r>
      <w:r w:rsidR="00764BD8" w:rsidRPr="00CA2DEB">
        <w:rPr>
          <w:rFonts w:asciiTheme="minorHAnsi" w:hAnsiTheme="minorHAnsi" w:cstheme="minorHAnsi"/>
          <w:sz w:val="22"/>
          <w:szCs w:val="22"/>
        </w:rPr>
        <w:t xml:space="preserve"> </w:t>
      </w:r>
      <w:r w:rsidR="00035378">
        <w:rPr>
          <w:rFonts w:asciiTheme="minorHAnsi" w:hAnsiTheme="minorHAnsi" w:cstheme="minorHAnsi"/>
          <w:b/>
          <w:sz w:val="22"/>
          <w:szCs w:val="22"/>
        </w:rPr>
        <w:t>patnáct</w:t>
      </w:r>
      <w:r w:rsidR="00764BD8" w:rsidRPr="00CA2DEB">
        <w:rPr>
          <w:rFonts w:asciiTheme="minorHAnsi" w:hAnsiTheme="minorHAnsi" w:cstheme="minorHAnsi"/>
          <w:sz w:val="22"/>
          <w:szCs w:val="22"/>
        </w:rPr>
        <w:t xml:space="preserve"> žá</w:t>
      </w:r>
      <w:r w:rsidR="00035378">
        <w:rPr>
          <w:rFonts w:asciiTheme="minorHAnsi" w:hAnsiTheme="minorHAnsi" w:cstheme="minorHAnsi"/>
          <w:sz w:val="22"/>
          <w:szCs w:val="22"/>
        </w:rPr>
        <w:t>ků</w:t>
      </w:r>
      <w:r w:rsidR="00764BD8" w:rsidRPr="00CA2DEB">
        <w:rPr>
          <w:rFonts w:asciiTheme="minorHAnsi" w:hAnsiTheme="minorHAnsi" w:cstheme="minorHAnsi"/>
          <w:sz w:val="22"/>
          <w:szCs w:val="22"/>
        </w:rPr>
        <w:t xml:space="preserve"> 9. ročníku</w:t>
      </w:r>
      <w:r>
        <w:rPr>
          <w:rFonts w:asciiTheme="minorHAnsi" w:hAnsiTheme="minorHAnsi" w:cstheme="minorHAnsi"/>
          <w:sz w:val="22"/>
          <w:szCs w:val="22"/>
        </w:rPr>
        <w:t>.</w:t>
      </w:r>
      <w:r w:rsidR="00764BD8" w:rsidRPr="00CA2DEB">
        <w:rPr>
          <w:rFonts w:asciiTheme="minorHAnsi" w:hAnsiTheme="minorHAnsi" w:cstheme="minorHAnsi"/>
          <w:sz w:val="22"/>
          <w:szCs w:val="22"/>
        </w:rPr>
        <w:t xml:space="preserve"> </w:t>
      </w:r>
    </w:p>
    <w:p w14:paraId="3989195D" w14:textId="77777777" w:rsidR="00764BD8" w:rsidRPr="00CA2DEB" w:rsidRDefault="00764BD8" w:rsidP="00764BD8">
      <w:pPr>
        <w:jc w:val="both"/>
        <w:rPr>
          <w:rFonts w:asciiTheme="minorHAnsi" w:hAnsiTheme="minorHAnsi" w:cstheme="minorHAnsi"/>
          <w:sz w:val="22"/>
          <w:szCs w:val="22"/>
        </w:rPr>
      </w:pPr>
    </w:p>
    <w:p w14:paraId="5B9ECCA4" w14:textId="77777777" w:rsidR="00764BD8" w:rsidRPr="00CA2DEB" w:rsidRDefault="00764BD8" w:rsidP="00764BD8">
      <w:pPr>
        <w:jc w:val="both"/>
        <w:rPr>
          <w:rFonts w:asciiTheme="minorHAnsi" w:hAnsiTheme="minorHAnsi" w:cstheme="minorHAnsi"/>
          <w:sz w:val="22"/>
          <w:szCs w:val="22"/>
        </w:rPr>
      </w:pPr>
      <w:r w:rsidRPr="00CA2DEB">
        <w:rPr>
          <w:rFonts w:asciiTheme="minorHAnsi" w:hAnsiTheme="minorHAnsi" w:cstheme="minorHAnsi"/>
          <w:sz w:val="22"/>
          <w:szCs w:val="22"/>
        </w:rPr>
        <w:t xml:space="preserve">Téměř všichni rodiče se dostavili na konzultační schůzku a měli zájem konzultovat vhodnost vybrané školy a oboru. </w:t>
      </w:r>
    </w:p>
    <w:p w14:paraId="2DCD2355" w14:textId="31215A74" w:rsidR="0044598D" w:rsidRDefault="0044598D" w:rsidP="0044598D">
      <w:pPr>
        <w:jc w:val="both"/>
        <w:rPr>
          <w:sz w:val="24"/>
          <w:szCs w:val="24"/>
          <w:lang w:val="en-US"/>
        </w:rPr>
      </w:pPr>
    </w:p>
    <w:p w14:paraId="279BCDD3" w14:textId="77777777" w:rsidR="003A4C41" w:rsidRPr="0000226E" w:rsidRDefault="003A4C41" w:rsidP="003A4C41">
      <w:pPr>
        <w:jc w:val="both"/>
        <w:rPr>
          <w:rFonts w:asciiTheme="minorHAnsi" w:hAnsiTheme="minorHAnsi" w:cstheme="minorHAnsi"/>
          <w:b/>
          <w:sz w:val="22"/>
          <w:szCs w:val="22"/>
          <w:lang w:val="en-US"/>
        </w:rPr>
      </w:pPr>
      <w:proofErr w:type="spellStart"/>
      <w:r w:rsidRPr="0000226E">
        <w:rPr>
          <w:rFonts w:asciiTheme="minorHAnsi" w:hAnsiTheme="minorHAnsi" w:cstheme="minorHAnsi"/>
          <w:b/>
          <w:sz w:val="22"/>
          <w:szCs w:val="22"/>
          <w:lang w:val="en-US"/>
        </w:rPr>
        <w:t>Podané</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přihlášky</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žáků</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ke</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studi</w:t>
      </w:r>
      <w:r>
        <w:rPr>
          <w:rFonts w:asciiTheme="minorHAnsi" w:hAnsiTheme="minorHAnsi" w:cstheme="minorHAnsi"/>
          <w:b/>
          <w:sz w:val="22"/>
          <w:szCs w:val="22"/>
          <w:lang w:val="en-US"/>
        </w:rPr>
        <w:t>u</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ve</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střední</w:t>
      </w:r>
      <w:proofErr w:type="spellEnd"/>
      <w:r w:rsidRPr="0000226E">
        <w:rPr>
          <w:rFonts w:asciiTheme="minorHAnsi" w:hAnsiTheme="minorHAnsi" w:cstheme="minorHAnsi"/>
          <w:b/>
          <w:sz w:val="22"/>
          <w:szCs w:val="22"/>
          <w:lang w:val="en-US"/>
        </w:rPr>
        <w:t xml:space="preserve"> </w:t>
      </w:r>
      <w:proofErr w:type="spellStart"/>
      <w:r w:rsidRPr="0000226E">
        <w:rPr>
          <w:rFonts w:asciiTheme="minorHAnsi" w:hAnsiTheme="minorHAnsi" w:cstheme="minorHAnsi"/>
          <w:b/>
          <w:sz w:val="22"/>
          <w:szCs w:val="22"/>
          <w:lang w:val="en-US"/>
        </w:rPr>
        <w:t>škole</w:t>
      </w:r>
      <w:proofErr w:type="spellEnd"/>
      <w:r w:rsidRPr="0000226E">
        <w:rPr>
          <w:rFonts w:asciiTheme="minorHAnsi" w:hAnsiTheme="minorHAnsi" w:cstheme="minorHAnsi"/>
          <w:b/>
          <w:sz w:val="22"/>
          <w:szCs w:val="22"/>
          <w:lang w:val="en-US"/>
        </w:rPr>
        <w:t>:</w:t>
      </w:r>
    </w:p>
    <w:p w14:paraId="216EE8A7" w14:textId="45E76F4B" w:rsidR="003A4C41" w:rsidRDefault="003A4C41" w:rsidP="003A4C41">
      <w:pPr>
        <w:jc w:val="both"/>
        <w:rPr>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1201"/>
        <w:gridCol w:w="4252"/>
        <w:gridCol w:w="2835"/>
      </w:tblGrid>
      <w:tr w:rsidR="00035378" w:rsidRPr="006F1CAD" w14:paraId="66B6A38A" w14:textId="77777777" w:rsidTr="00035378">
        <w:tc>
          <w:tcPr>
            <w:tcW w:w="779" w:type="dxa"/>
            <w:tcBorders>
              <w:top w:val="single" w:sz="4" w:space="0" w:color="auto"/>
              <w:left w:val="single" w:sz="4" w:space="0" w:color="auto"/>
              <w:bottom w:val="nil"/>
              <w:right w:val="single" w:sz="4" w:space="0" w:color="auto"/>
            </w:tcBorders>
            <w:vAlign w:val="center"/>
            <w:hideMark/>
          </w:tcPr>
          <w:p w14:paraId="628E01F2" w14:textId="77777777" w:rsidR="00035378" w:rsidRPr="006F1CAD" w:rsidRDefault="00035378" w:rsidP="00922F32">
            <w:pPr>
              <w:rPr>
                <w:rFonts w:asciiTheme="minorHAnsi" w:hAnsiTheme="minorHAnsi" w:cstheme="minorHAnsi"/>
                <w:b/>
                <w:i/>
                <w:sz w:val="22"/>
                <w:szCs w:val="22"/>
                <w:lang w:val="en-US"/>
              </w:rPr>
            </w:pPr>
            <w:proofErr w:type="spellStart"/>
            <w:r w:rsidRPr="006F1CAD">
              <w:rPr>
                <w:rFonts w:asciiTheme="minorHAnsi" w:hAnsiTheme="minorHAnsi" w:cstheme="minorHAnsi"/>
                <w:b/>
                <w:i/>
                <w:sz w:val="22"/>
                <w:szCs w:val="22"/>
                <w:lang w:val="en-US"/>
              </w:rPr>
              <w:t>Pořad</w:t>
            </w:r>
            <w:proofErr w:type="spellEnd"/>
            <w:r w:rsidRPr="006F1CAD">
              <w:rPr>
                <w:rFonts w:asciiTheme="minorHAnsi" w:hAnsiTheme="minorHAnsi" w:cstheme="minorHAnsi"/>
                <w:b/>
                <w:i/>
                <w:sz w:val="22"/>
                <w:szCs w:val="22"/>
                <w:lang w:val="en-US"/>
              </w:rPr>
              <w:t>.</w:t>
            </w:r>
          </w:p>
          <w:p w14:paraId="7CED999F" w14:textId="77777777" w:rsidR="00035378" w:rsidRPr="006F1CAD" w:rsidRDefault="00035378" w:rsidP="00922F32">
            <w:pPr>
              <w:rPr>
                <w:rFonts w:asciiTheme="minorHAnsi" w:hAnsiTheme="minorHAnsi" w:cstheme="minorHAnsi"/>
                <w:b/>
                <w:i/>
                <w:sz w:val="22"/>
                <w:szCs w:val="22"/>
                <w:lang w:val="en-US"/>
              </w:rPr>
            </w:pPr>
            <w:proofErr w:type="spellStart"/>
            <w:r w:rsidRPr="006F1CAD">
              <w:rPr>
                <w:rFonts w:asciiTheme="minorHAnsi" w:hAnsiTheme="minorHAnsi" w:cstheme="minorHAnsi"/>
                <w:b/>
                <w:i/>
                <w:sz w:val="22"/>
                <w:szCs w:val="22"/>
                <w:lang w:val="en-US"/>
              </w:rPr>
              <w:t>čís</w:t>
            </w:r>
            <w:proofErr w:type="spellEnd"/>
            <w:r w:rsidRPr="006F1CAD">
              <w:rPr>
                <w:rFonts w:asciiTheme="minorHAnsi" w:hAnsiTheme="minorHAnsi" w:cstheme="minorHAnsi"/>
                <w:b/>
                <w:i/>
                <w:sz w:val="22"/>
                <w:szCs w:val="22"/>
                <w:lang w:val="en-US"/>
              </w:rPr>
              <w:t>.</w:t>
            </w:r>
          </w:p>
        </w:tc>
        <w:tc>
          <w:tcPr>
            <w:tcW w:w="1201" w:type="dxa"/>
            <w:tcBorders>
              <w:top w:val="single" w:sz="4" w:space="0" w:color="auto"/>
              <w:left w:val="single" w:sz="4" w:space="0" w:color="auto"/>
              <w:bottom w:val="single" w:sz="4" w:space="0" w:color="auto"/>
              <w:right w:val="single" w:sz="4" w:space="0" w:color="auto"/>
            </w:tcBorders>
            <w:vAlign w:val="center"/>
            <w:hideMark/>
          </w:tcPr>
          <w:p w14:paraId="422B5A81" w14:textId="77777777" w:rsidR="00035378" w:rsidRPr="006F1CAD" w:rsidRDefault="00035378" w:rsidP="00922F32">
            <w:pPr>
              <w:rPr>
                <w:rFonts w:asciiTheme="minorHAnsi" w:hAnsiTheme="minorHAnsi" w:cstheme="minorHAnsi"/>
                <w:b/>
                <w:i/>
                <w:sz w:val="22"/>
                <w:szCs w:val="22"/>
                <w:lang w:val="en-US"/>
              </w:rPr>
            </w:pPr>
            <w:proofErr w:type="spellStart"/>
            <w:r w:rsidRPr="006F1CAD">
              <w:rPr>
                <w:rFonts w:asciiTheme="minorHAnsi" w:hAnsiTheme="minorHAnsi" w:cstheme="minorHAnsi"/>
                <w:b/>
                <w:i/>
                <w:sz w:val="22"/>
                <w:szCs w:val="22"/>
                <w:lang w:val="en-US"/>
              </w:rPr>
              <w:t>Příjmení</w:t>
            </w:r>
            <w:proofErr w:type="spellEnd"/>
            <w:r w:rsidRPr="006F1CAD">
              <w:rPr>
                <w:rFonts w:asciiTheme="minorHAnsi" w:hAnsiTheme="minorHAnsi" w:cstheme="minorHAnsi"/>
                <w:b/>
                <w:i/>
                <w:sz w:val="22"/>
                <w:szCs w:val="22"/>
                <w:lang w:val="en-US"/>
              </w:rPr>
              <w:t xml:space="preserve"> a </w:t>
            </w:r>
            <w:proofErr w:type="spellStart"/>
            <w:r w:rsidRPr="006F1CAD">
              <w:rPr>
                <w:rFonts w:asciiTheme="minorHAnsi" w:hAnsiTheme="minorHAnsi" w:cstheme="minorHAnsi"/>
                <w:b/>
                <w:i/>
                <w:sz w:val="22"/>
                <w:szCs w:val="22"/>
                <w:lang w:val="en-US"/>
              </w:rPr>
              <w:t>jméno</w:t>
            </w:r>
            <w:proofErr w:type="spellEnd"/>
          </w:p>
          <w:p w14:paraId="143BD684" w14:textId="77777777" w:rsidR="00035378" w:rsidRPr="006F1CAD" w:rsidRDefault="00035378" w:rsidP="00922F32">
            <w:pPr>
              <w:rPr>
                <w:rFonts w:asciiTheme="minorHAnsi" w:hAnsiTheme="minorHAnsi" w:cstheme="minorHAnsi"/>
                <w:b/>
                <w:i/>
                <w:sz w:val="22"/>
                <w:szCs w:val="22"/>
                <w:lang w:val="de-DE"/>
              </w:rPr>
            </w:pPr>
            <w:proofErr w:type="spellStart"/>
            <w:r w:rsidRPr="006F1CAD">
              <w:rPr>
                <w:rFonts w:asciiTheme="minorHAnsi" w:hAnsiTheme="minorHAnsi" w:cstheme="minorHAnsi"/>
                <w:b/>
                <w:i/>
                <w:sz w:val="22"/>
                <w:szCs w:val="22"/>
                <w:lang w:val="de-DE"/>
              </w:rPr>
              <w:t>žáka</w:t>
            </w:r>
            <w:proofErr w:type="spellEnd"/>
            <w:r w:rsidRPr="006F1CAD">
              <w:rPr>
                <w:rFonts w:asciiTheme="minorHAnsi" w:hAnsiTheme="minorHAnsi" w:cstheme="minorHAnsi"/>
                <w:b/>
                <w:i/>
                <w:sz w:val="22"/>
                <w:szCs w:val="22"/>
                <w:lang w:val="de-DE"/>
              </w:rPr>
              <w:t xml:space="preserve"> ( </w:t>
            </w:r>
            <w:proofErr w:type="spellStart"/>
            <w:r w:rsidRPr="006F1CAD">
              <w:rPr>
                <w:rFonts w:asciiTheme="minorHAnsi" w:hAnsiTheme="minorHAnsi" w:cstheme="minorHAnsi"/>
                <w:b/>
                <w:i/>
                <w:sz w:val="22"/>
                <w:szCs w:val="22"/>
                <w:lang w:val="de-DE"/>
              </w:rPr>
              <w:t>yně</w:t>
            </w:r>
            <w:proofErr w:type="spellEnd"/>
            <w:r w:rsidRPr="006F1CAD">
              <w:rPr>
                <w:rFonts w:asciiTheme="minorHAnsi" w:hAnsiTheme="minorHAnsi" w:cstheme="minorHAnsi"/>
                <w:b/>
                <w:i/>
                <w:sz w:val="22"/>
                <w:szCs w:val="22"/>
                <w:lang w:val="de-DE"/>
              </w:rPr>
              <w:t xml:space="preserve"> )</w:t>
            </w:r>
          </w:p>
        </w:tc>
        <w:tc>
          <w:tcPr>
            <w:tcW w:w="4252" w:type="dxa"/>
            <w:tcBorders>
              <w:top w:val="single" w:sz="4" w:space="0" w:color="auto"/>
              <w:left w:val="single" w:sz="4" w:space="0" w:color="auto"/>
              <w:bottom w:val="single" w:sz="4" w:space="0" w:color="auto"/>
              <w:right w:val="single" w:sz="4" w:space="0" w:color="auto"/>
            </w:tcBorders>
            <w:hideMark/>
          </w:tcPr>
          <w:p w14:paraId="56A13CA6" w14:textId="77777777" w:rsidR="00035378" w:rsidRPr="006F1CAD" w:rsidRDefault="00035378" w:rsidP="00922F32">
            <w:pPr>
              <w:rPr>
                <w:rFonts w:asciiTheme="minorHAnsi" w:hAnsiTheme="minorHAnsi" w:cstheme="minorHAnsi"/>
                <w:b/>
                <w:i/>
                <w:sz w:val="22"/>
                <w:szCs w:val="22"/>
                <w:lang w:val="de-DE"/>
              </w:rPr>
            </w:pPr>
            <w:proofErr w:type="spellStart"/>
            <w:r w:rsidRPr="006F1CAD">
              <w:rPr>
                <w:rFonts w:asciiTheme="minorHAnsi" w:hAnsiTheme="minorHAnsi" w:cstheme="minorHAnsi"/>
                <w:b/>
                <w:i/>
                <w:sz w:val="22"/>
                <w:szCs w:val="22"/>
                <w:lang w:val="de-DE"/>
              </w:rPr>
              <w:t>Škola</w:t>
            </w:r>
            <w:proofErr w:type="spellEnd"/>
          </w:p>
        </w:tc>
        <w:tc>
          <w:tcPr>
            <w:tcW w:w="2835" w:type="dxa"/>
            <w:tcBorders>
              <w:top w:val="single" w:sz="4" w:space="0" w:color="auto"/>
              <w:left w:val="single" w:sz="4" w:space="0" w:color="auto"/>
              <w:bottom w:val="single" w:sz="4" w:space="0" w:color="auto"/>
              <w:right w:val="single" w:sz="4" w:space="0" w:color="auto"/>
            </w:tcBorders>
            <w:vAlign w:val="center"/>
            <w:hideMark/>
          </w:tcPr>
          <w:p w14:paraId="02A09D13" w14:textId="77777777" w:rsidR="00035378" w:rsidRPr="006F1CAD" w:rsidRDefault="00035378" w:rsidP="00922F32">
            <w:pPr>
              <w:rPr>
                <w:rFonts w:asciiTheme="minorHAnsi" w:hAnsiTheme="minorHAnsi" w:cstheme="minorHAnsi"/>
                <w:b/>
                <w:i/>
                <w:sz w:val="22"/>
                <w:szCs w:val="22"/>
                <w:lang w:val="de-DE"/>
              </w:rPr>
            </w:pPr>
            <w:proofErr w:type="spellStart"/>
            <w:r w:rsidRPr="006F1CAD">
              <w:rPr>
                <w:rFonts w:asciiTheme="minorHAnsi" w:hAnsiTheme="minorHAnsi" w:cstheme="minorHAnsi"/>
                <w:b/>
                <w:i/>
                <w:sz w:val="22"/>
                <w:szCs w:val="22"/>
                <w:lang w:val="de-DE"/>
              </w:rPr>
              <w:t>Obor</w:t>
            </w:r>
            <w:proofErr w:type="spellEnd"/>
          </w:p>
        </w:tc>
      </w:tr>
      <w:tr w:rsidR="00035378" w:rsidRPr="006F1CAD" w14:paraId="459F9231" w14:textId="77777777" w:rsidTr="00035378">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07ACC379"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w:t>
            </w:r>
          </w:p>
        </w:tc>
        <w:tc>
          <w:tcPr>
            <w:tcW w:w="1201" w:type="dxa"/>
            <w:tcBorders>
              <w:top w:val="single" w:sz="4" w:space="0" w:color="auto"/>
              <w:left w:val="single" w:sz="4" w:space="0" w:color="auto"/>
              <w:bottom w:val="single" w:sz="4" w:space="0" w:color="auto"/>
              <w:right w:val="single" w:sz="4" w:space="0" w:color="auto"/>
            </w:tcBorders>
            <w:vAlign w:val="center"/>
            <w:hideMark/>
          </w:tcPr>
          <w:p w14:paraId="09D3B760" w14:textId="6FD7CCA5"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w:t>
            </w:r>
          </w:p>
        </w:tc>
        <w:tc>
          <w:tcPr>
            <w:tcW w:w="4252" w:type="dxa"/>
            <w:tcBorders>
              <w:top w:val="single" w:sz="4" w:space="0" w:color="auto"/>
              <w:left w:val="single" w:sz="4" w:space="0" w:color="auto"/>
              <w:bottom w:val="single" w:sz="4" w:space="0" w:color="auto"/>
              <w:right w:val="single" w:sz="4" w:space="0" w:color="000000" w:themeColor="text1"/>
            </w:tcBorders>
            <w:hideMark/>
          </w:tcPr>
          <w:p w14:paraId="1A2E9D1E"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Mateřská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základní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Štefanikova</w:t>
            </w:r>
            <w:proofErr w:type="spellEnd"/>
            <w:r w:rsidRPr="006F1CAD">
              <w:rPr>
                <w:rFonts w:asciiTheme="minorHAnsi" w:hAnsiTheme="minorHAnsi" w:cstheme="minorHAnsi"/>
                <w:b/>
                <w:iCs/>
                <w:sz w:val="22"/>
                <w:szCs w:val="22"/>
                <w:lang w:val="en-US"/>
              </w:rPr>
              <w:t xml:space="preserve"> 1142/2, 680 01 Boskovice</w:t>
            </w:r>
          </w:p>
        </w:tc>
        <w:tc>
          <w:tcPr>
            <w:tcW w:w="2835" w:type="dxa"/>
            <w:tcBorders>
              <w:top w:val="single" w:sz="4" w:space="0" w:color="auto"/>
              <w:left w:val="single" w:sz="4" w:space="0" w:color="000000" w:themeColor="text1"/>
              <w:bottom w:val="single" w:sz="4" w:space="0" w:color="auto"/>
              <w:right w:val="single" w:sz="4" w:space="0" w:color="auto"/>
            </w:tcBorders>
            <w:hideMark/>
          </w:tcPr>
          <w:p w14:paraId="094E471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78-62-C/02</w:t>
            </w:r>
          </w:p>
          <w:p w14:paraId="1B090F60"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dvouletá</w:t>
            </w:r>
            <w:proofErr w:type="spellEnd"/>
          </w:p>
        </w:tc>
      </w:tr>
      <w:tr w:rsidR="00035378" w:rsidRPr="006F1CAD" w14:paraId="7BA2ECB6"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15B8441C"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2.</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5919A5A3" w14:textId="695E3C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2</w:t>
            </w:r>
          </w:p>
        </w:tc>
        <w:tc>
          <w:tcPr>
            <w:tcW w:w="4252" w:type="dxa"/>
            <w:tcBorders>
              <w:top w:val="single" w:sz="4" w:space="0" w:color="auto"/>
              <w:left w:val="single" w:sz="4" w:space="0" w:color="auto"/>
              <w:bottom w:val="single" w:sz="4" w:space="0" w:color="auto"/>
              <w:right w:val="single" w:sz="4" w:space="0" w:color="000000" w:themeColor="text1"/>
            </w:tcBorders>
            <w:hideMark/>
          </w:tcPr>
          <w:p w14:paraId="47F43249"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Integrovaná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automobilní</w:t>
            </w:r>
            <w:proofErr w:type="spellEnd"/>
            <w:r w:rsidRPr="006F1CAD">
              <w:rPr>
                <w:rFonts w:asciiTheme="minorHAnsi" w:hAnsiTheme="minorHAnsi" w:cstheme="minorHAnsi"/>
                <w:b/>
                <w:iCs/>
                <w:sz w:val="22"/>
                <w:szCs w:val="22"/>
                <w:lang w:val="en-US"/>
              </w:rPr>
              <w:t xml:space="preserve"> Brno,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7E39ECB6"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Křižíkova</w:t>
            </w:r>
            <w:proofErr w:type="spellEnd"/>
            <w:r w:rsidRPr="006F1CAD">
              <w:rPr>
                <w:rFonts w:asciiTheme="minorHAnsi" w:hAnsiTheme="minorHAnsi" w:cstheme="minorHAnsi"/>
                <w:b/>
                <w:iCs/>
                <w:sz w:val="22"/>
                <w:szCs w:val="22"/>
                <w:lang w:val="en-US"/>
              </w:rPr>
              <w:t xml:space="preserve"> 106/15, </w:t>
            </w:r>
            <w:proofErr w:type="spellStart"/>
            <w:r w:rsidRPr="006F1CAD">
              <w:rPr>
                <w:rFonts w:asciiTheme="minorHAnsi" w:hAnsiTheme="minorHAnsi" w:cstheme="minorHAnsi"/>
                <w:b/>
                <w:iCs/>
                <w:sz w:val="22"/>
                <w:szCs w:val="22"/>
                <w:lang w:val="en-US"/>
              </w:rPr>
              <w:t>Královo</w:t>
            </w:r>
            <w:proofErr w:type="spellEnd"/>
            <w:r w:rsidRPr="006F1CAD">
              <w:rPr>
                <w:rFonts w:asciiTheme="minorHAnsi" w:hAnsiTheme="minorHAnsi" w:cstheme="minorHAnsi"/>
                <w:b/>
                <w:iCs/>
                <w:sz w:val="22"/>
                <w:szCs w:val="22"/>
                <w:lang w:val="en-US"/>
              </w:rPr>
              <w:t xml:space="preserve"> Pole, 612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0F3B0C4A"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Mechanik</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opravář</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motorových</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vozidel</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Automechanik</w:t>
            </w:r>
            <w:proofErr w:type="spellEnd"/>
            <w:r w:rsidRPr="006F1CAD">
              <w:rPr>
                <w:rFonts w:asciiTheme="minorHAnsi" w:hAnsiTheme="minorHAnsi" w:cstheme="minorHAnsi"/>
                <w:b/>
                <w:iCs/>
                <w:sz w:val="22"/>
                <w:szCs w:val="22"/>
                <w:lang w:val="en-US"/>
              </w:rPr>
              <w:t>)</w:t>
            </w:r>
          </w:p>
          <w:p w14:paraId="67532442"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23-68-H/01</w:t>
            </w:r>
          </w:p>
        </w:tc>
      </w:tr>
      <w:tr w:rsidR="00035378" w:rsidRPr="006F1CAD" w14:paraId="29ECA4DA"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3460022C"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24015CB"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4F90F558"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Integrovaná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automobilní</w:t>
            </w:r>
            <w:proofErr w:type="spellEnd"/>
            <w:r w:rsidRPr="006F1CAD">
              <w:rPr>
                <w:rFonts w:asciiTheme="minorHAnsi" w:hAnsiTheme="minorHAnsi" w:cstheme="minorHAnsi"/>
                <w:b/>
                <w:iCs/>
                <w:sz w:val="22"/>
                <w:szCs w:val="22"/>
                <w:lang w:val="en-US"/>
              </w:rPr>
              <w:t xml:space="preserve"> Brno,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072120B1"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Křižíkova</w:t>
            </w:r>
            <w:proofErr w:type="spellEnd"/>
            <w:r w:rsidRPr="006F1CAD">
              <w:rPr>
                <w:rFonts w:asciiTheme="minorHAnsi" w:hAnsiTheme="minorHAnsi" w:cstheme="minorHAnsi"/>
                <w:b/>
                <w:iCs/>
                <w:sz w:val="22"/>
                <w:szCs w:val="22"/>
                <w:lang w:val="en-US"/>
              </w:rPr>
              <w:t xml:space="preserve"> 106/15, </w:t>
            </w:r>
            <w:proofErr w:type="spellStart"/>
            <w:r w:rsidRPr="006F1CAD">
              <w:rPr>
                <w:rFonts w:asciiTheme="minorHAnsi" w:hAnsiTheme="minorHAnsi" w:cstheme="minorHAnsi"/>
                <w:b/>
                <w:iCs/>
                <w:sz w:val="22"/>
                <w:szCs w:val="22"/>
                <w:lang w:val="en-US"/>
              </w:rPr>
              <w:t>Královo</w:t>
            </w:r>
            <w:proofErr w:type="spellEnd"/>
            <w:r w:rsidRPr="006F1CAD">
              <w:rPr>
                <w:rFonts w:asciiTheme="minorHAnsi" w:hAnsiTheme="minorHAnsi" w:cstheme="minorHAnsi"/>
                <w:b/>
                <w:iCs/>
                <w:sz w:val="22"/>
                <w:szCs w:val="22"/>
                <w:lang w:val="en-US"/>
              </w:rPr>
              <w:t xml:space="preserve"> Pole, 612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1CEFD31C"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Autolakýrník</w:t>
            </w:r>
            <w:proofErr w:type="spellEnd"/>
          </w:p>
          <w:p w14:paraId="3782A47A"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23-61-H/01</w:t>
            </w:r>
          </w:p>
        </w:tc>
      </w:tr>
      <w:tr w:rsidR="00035378" w:rsidRPr="006F1CAD" w14:paraId="5E1E5EF9"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767D1270"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37394B53"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2C0B73B7"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E62EEAC"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23-51-E/01</w:t>
            </w:r>
          </w:p>
          <w:p w14:paraId="446B295B"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Strojírenské</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práce</w:t>
            </w:r>
            <w:proofErr w:type="spellEnd"/>
          </w:p>
        </w:tc>
      </w:tr>
      <w:tr w:rsidR="00035378" w:rsidRPr="006F1CAD" w14:paraId="4C43B724" w14:textId="77777777" w:rsidTr="00035378">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4E2E6B45"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3.</w:t>
            </w:r>
          </w:p>
        </w:tc>
        <w:tc>
          <w:tcPr>
            <w:tcW w:w="1201" w:type="dxa"/>
            <w:tcBorders>
              <w:top w:val="single" w:sz="4" w:space="0" w:color="auto"/>
              <w:left w:val="single" w:sz="4" w:space="0" w:color="auto"/>
              <w:bottom w:val="single" w:sz="4" w:space="0" w:color="auto"/>
              <w:right w:val="single" w:sz="4" w:space="0" w:color="auto"/>
            </w:tcBorders>
            <w:vAlign w:val="center"/>
            <w:hideMark/>
          </w:tcPr>
          <w:p w14:paraId="65D616B9" w14:textId="73A3CAD2"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3</w:t>
            </w:r>
          </w:p>
        </w:tc>
        <w:tc>
          <w:tcPr>
            <w:tcW w:w="4252" w:type="dxa"/>
            <w:tcBorders>
              <w:top w:val="single" w:sz="4" w:space="0" w:color="auto"/>
              <w:left w:val="single" w:sz="4" w:space="0" w:color="auto"/>
              <w:bottom w:val="single" w:sz="4" w:space="0" w:color="auto"/>
              <w:right w:val="single" w:sz="4" w:space="0" w:color="000000" w:themeColor="text1"/>
            </w:tcBorders>
            <w:hideMark/>
          </w:tcPr>
          <w:p w14:paraId="61329D2F"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Letovice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6DC4F614"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Tyršova</w:t>
            </w:r>
            <w:proofErr w:type="spellEnd"/>
            <w:r w:rsidRPr="006F1CAD">
              <w:rPr>
                <w:rFonts w:asciiTheme="minorHAnsi" w:hAnsiTheme="minorHAnsi" w:cstheme="minorHAnsi"/>
                <w:b/>
                <w:iCs/>
                <w:sz w:val="22"/>
                <w:szCs w:val="22"/>
                <w:lang w:val="en-US"/>
              </w:rPr>
              <w:t xml:space="preserve"> 500/6, 679 61 </w:t>
            </w:r>
            <w:proofErr w:type="spellStart"/>
            <w:r w:rsidRPr="006F1CAD">
              <w:rPr>
                <w:rFonts w:asciiTheme="minorHAnsi" w:hAnsiTheme="minorHAnsi" w:cstheme="minorHAnsi"/>
                <w:b/>
                <w:iCs/>
                <w:sz w:val="22"/>
                <w:szCs w:val="22"/>
                <w:lang w:val="en-US"/>
              </w:rPr>
              <w:t>Letovice</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38214D95"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Umělecký</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keramik</w:t>
            </w:r>
            <w:proofErr w:type="spellEnd"/>
          </w:p>
          <w:p w14:paraId="70AA31C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82-51-H/04</w:t>
            </w:r>
          </w:p>
        </w:tc>
      </w:tr>
      <w:tr w:rsidR="00035378" w:rsidRPr="006F1CAD" w14:paraId="13E01B72"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5CD5CDFF"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4.</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114C9B63" w14:textId="725A4750"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4</w:t>
            </w:r>
          </w:p>
        </w:tc>
        <w:tc>
          <w:tcPr>
            <w:tcW w:w="4252" w:type="dxa"/>
            <w:tcBorders>
              <w:top w:val="single" w:sz="4" w:space="0" w:color="auto"/>
              <w:left w:val="single" w:sz="4" w:space="0" w:color="auto"/>
              <w:bottom w:val="single" w:sz="4" w:space="0" w:color="auto"/>
              <w:right w:val="single" w:sz="4" w:space="0" w:color="000000" w:themeColor="text1"/>
            </w:tcBorders>
            <w:hideMark/>
          </w:tcPr>
          <w:p w14:paraId="42F1E015"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cestovního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ruchu</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gastronomie</w:t>
            </w:r>
            <w:proofErr w:type="spellEnd"/>
            <w:r w:rsidRPr="006F1CAD">
              <w:rPr>
                <w:rFonts w:asciiTheme="minorHAnsi" w:hAnsiTheme="minorHAnsi" w:cstheme="minorHAnsi"/>
                <w:b/>
                <w:iCs/>
                <w:sz w:val="22"/>
                <w:szCs w:val="22"/>
                <w:lang w:val="en-US"/>
              </w:rPr>
              <w:t xml:space="preserve">, s. r. o.  </w:t>
            </w: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1355/12,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542E6B88"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3A0FCADF"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1789B27E"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8914998"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18C0FA14"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technická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Blansko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3E468B09"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Bezručova</w:t>
            </w:r>
            <w:proofErr w:type="spellEnd"/>
            <w:r w:rsidRPr="006F1CAD">
              <w:rPr>
                <w:rFonts w:asciiTheme="minorHAnsi" w:hAnsiTheme="minorHAnsi" w:cstheme="minorHAnsi"/>
                <w:b/>
                <w:iCs/>
                <w:sz w:val="22"/>
                <w:szCs w:val="22"/>
                <w:lang w:val="en-US"/>
              </w:rPr>
              <w:t xml:space="preserve"> 1601/33,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3350B3D5"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3EEDF6EF"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0AE69459"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AD5CACF" w14:textId="77777777" w:rsidR="00035378" w:rsidRPr="006F1CAD" w:rsidRDefault="00035378" w:rsidP="00922F32">
            <w:pPr>
              <w:rPr>
                <w:rFonts w:asciiTheme="minorHAnsi" w:hAnsiTheme="minorHAnsi" w:cstheme="minorHAnsi"/>
                <w:b/>
                <w:i/>
                <w:sz w:val="22"/>
                <w:szCs w:val="22"/>
                <w:lang w:val="en-US"/>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06D2550C"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Základní škola a praktická škola Brno, Vídeňská, příspěvková organizace</w:t>
            </w:r>
          </w:p>
          <w:p w14:paraId="4E156BC6"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Vídeňská 244/26, Štýřice, 639 00 Brno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26D47089"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78-62-C/02  </w:t>
            </w: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dvouletá</w:t>
            </w:r>
            <w:proofErr w:type="spellEnd"/>
          </w:p>
        </w:tc>
      </w:tr>
      <w:tr w:rsidR="00035378" w:rsidRPr="006F1CAD" w14:paraId="0C92497F"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4A270D62"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5.</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57394B48" w14:textId="0F3FCBFA"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Cs/>
                <w:sz w:val="22"/>
                <w:szCs w:val="22"/>
                <w:lang w:val="en-US"/>
              </w:rPr>
              <w:t>Žák</w:t>
            </w:r>
            <w:r w:rsidRPr="006F1CAD">
              <w:rPr>
                <w:rFonts w:asciiTheme="minorHAnsi" w:hAnsiTheme="minorHAnsi" w:cstheme="minorHAnsi"/>
                <w:b/>
                <w:i/>
                <w:sz w:val="22"/>
                <w:szCs w:val="22"/>
                <w:lang w:val="en-US"/>
              </w:rPr>
              <w:t xml:space="preserve"> 5</w:t>
            </w:r>
          </w:p>
        </w:tc>
        <w:tc>
          <w:tcPr>
            <w:tcW w:w="4252" w:type="dxa"/>
            <w:tcBorders>
              <w:top w:val="single" w:sz="4" w:space="0" w:color="auto"/>
              <w:left w:val="single" w:sz="4" w:space="0" w:color="auto"/>
              <w:bottom w:val="single" w:sz="4" w:space="0" w:color="auto"/>
              <w:right w:val="single" w:sz="4" w:space="0" w:color="000000" w:themeColor="text1"/>
            </w:tcBorders>
            <w:hideMark/>
          </w:tcPr>
          <w:p w14:paraId="4C09EB76"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Mateřská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základní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Štefanikova</w:t>
            </w:r>
            <w:proofErr w:type="spellEnd"/>
            <w:r w:rsidRPr="006F1CAD">
              <w:rPr>
                <w:rFonts w:asciiTheme="minorHAnsi" w:hAnsiTheme="minorHAnsi" w:cstheme="minorHAnsi"/>
                <w:b/>
                <w:iCs/>
                <w:sz w:val="22"/>
                <w:szCs w:val="22"/>
                <w:lang w:val="en-US"/>
              </w:rPr>
              <w:t xml:space="preserve"> 1142/2, 680 01 Boskovice</w:t>
            </w:r>
          </w:p>
        </w:tc>
        <w:tc>
          <w:tcPr>
            <w:tcW w:w="2835" w:type="dxa"/>
            <w:tcBorders>
              <w:top w:val="single" w:sz="4" w:space="0" w:color="auto"/>
              <w:left w:val="single" w:sz="4" w:space="0" w:color="000000" w:themeColor="text1"/>
              <w:bottom w:val="single" w:sz="4" w:space="0" w:color="auto"/>
              <w:right w:val="single" w:sz="4" w:space="0" w:color="auto"/>
            </w:tcBorders>
            <w:hideMark/>
          </w:tcPr>
          <w:p w14:paraId="339AF3B2"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78-62-C/02</w:t>
            </w:r>
          </w:p>
          <w:p w14:paraId="5A83C7BB"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dvouletá</w:t>
            </w:r>
            <w:proofErr w:type="spellEnd"/>
          </w:p>
        </w:tc>
      </w:tr>
      <w:tr w:rsidR="00035378" w:rsidRPr="006F1CAD" w14:paraId="4C664D35"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631A4A93"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02ABE783" w14:textId="77777777" w:rsidR="00035378" w:rsidRPr="006F1CAD" w:rsidRDefault="00035378" w:rsidP="00922F32">
            <w:pPr>
              <w:rPr>
                <w:rFonts w:asciiTheme="minorHAnsi" w:hAnsiTheme="minorHAnsi" w:cstheme="minorHAnsi"/>
                <w:b/>
                <w:i/>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17DD349B"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tcPr>
          <w:p w14:paraId="1C37D1A4"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65-51-E/01  </w:t>
            </w:r>
            <w:proofErr w:type="spellStart"/>
            <w:r w:rsidRPr="006F1CAD">
              <w:rPr>
                <w:rFonts w:asciiTheme="minorHAnsi" w:hAnsiTheme="minorHAnsi" w:cstheme="minorHAnsi"/>
                <w:b/>
                <w:iCs/>
                <w:sz w:val="22"/>
                <w:szCs w:val="22"/>
                <w:lang w:val="en-US"/>
              </w:rPr>
              <w:t>Stravovací</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ubytovací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služby</w:t>
            </w:r>
            <w:proofErr w:type="spellEnd"/>
          </w:p>
          <w:p w14:paraId="247234F4" w14:textId="77777777" w:rsidR="00035378" w:rsidRPr="006F1CAD" w:rsidRDefault="00035378" w:rsidP="00922F32">
            <w:pPr>
              <w:rPr>
                <w:rFonts w:asciiTheme="minorHAnsi" w:hAnsiTheme="minorHAnsi" w:cstheme="minorHAnsi"/>
                <w:b/>
                <w:iCs/>
                <w:sz w:val="22"/>
                <w:szCs w:val="22"/>
                <w:lang w:val="en-US"/>
              </w:rPr>
            </w:pPr>
          </w:p>
        </w:tc>
      </w:tr>
      <w:tr w:rsidR="00035378" w:rsidRPr="006F1CAD" w14:paraId="4D642964"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0BACB88F"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7C30F24E" w14:textId="77777777" w:rsidR="00035378" w:rsidRPr="006F1CAD" w:rsidRDefault="00035378" w:rsidP="00922F32">
            <w:pPr>
              <w:rPr>
                <w:rFonts w:asciiTheme="minorHAnsi" w:hAnsiTheme="minorHAnsi" w:cstheme="minorHAnsi"/>
                <w:b/>
                <w:i/>
                <w:sz w:val="22"/>
                <w:szCs w:val="22"/>
                <w:lang w:val="en-US"/>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7CCC888D"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Střední škola technická a gastronomická Blansko, příspěvková organizace</w:t>
            </w:r>
          </w:p>
          <w:p w14:paraId="4D9F90EB"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Bezručova 1601/33, 678 01 Blansko</w:t>
            </w:r>
          </w:p>
        </w:tc>
        <w:tc>
          <w:tcPr>
            <w:tcW w:w="2835" w:type="dxa"/>
            <w:tcBorders>
              <w:top w:val="single" w:sz="4" w:space="0" w:color="auto"/>
              <w:left w:val="single" w:sz="4" w:space="0" w:color="auto"/>
              <w:bottom w:val="single" w:sz="4" w:space="0" w:color="auto"/>
              <w:right w:val="single" w:sz="4" w:space="0" w:color="auto"/>
            </w:tcBorders>
            <w:vAlign w:val="center"/>
            <w:hideMark/>
          </w:tcPr>
          <w:p w14:paraId="7D875F69"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355F207F"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1694D10D"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lastRenderedPageBreak/>
              <w:t>6.</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66248C87" w14:textId="34DA6F8B"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6</w:t>
            </w:r>
          </w:p>
        </w:tc>
        <w:tc>
          <w:tcPr>
            <w:tcW w:w="4252" w:type="dxa"/>
            <w:tcBorders>
              <w:top w:val="single" w:sz="4" w:space="0" w:color="auto"/>
              <w:left w:val="single" w:sz="4" w:space="0" w:color="auto"/>
              <w:bottom w:val="single" w:sz="4" w:space="0" w:color="auto"/>
              <w:right w:val="single" w:sz="4" w:space="0" w:color="000000" w:themeColor="text1"/>
            </w:tcBorders>
            <w:hideMark/>
          </w:tcPr>
          <w:p w14:paraId="233008B6"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André </w:t>
            </w:r>
            <w:proofErr w:type="spellStart"/>
            <w:r w:rsidRPr="006F1CAD">
              <w:rPr>
                <w:rFonts w:asciiTheme="minorHAnsi" w:hAnsiTheme="minorHAnsi" w:cstheme="minorHAnsi"/>
                <w:b/>
                <w:iCs/>
                <w:sz w:val="22"/>
                <w:szCs w:val="22"/>
                <w:lang w:val="en-US"/>
              </w:rPr>
              <w:t>Citroëna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04CAF6A7"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náměstí</w:t>
            </w:r>
            <w:proofErr w:type="spellEnd"/>
            <w:r w:rsidRPr="006F1CAD">
              <w:rPr>
                <w:rFonts w:asciiTheme="minorHAnsi" w:hAnsiTheme="minorHAnsi" w:cstheme="minorHAnsi"/>
                <w:b/>
                <w:iCs/>
                <w:sz w:val="22"/>
                <w:szCs w:val="22"/>
                <w:lang w:val="en-US"/>
              </w:rPr>
              <w:t xml:space="preserve"> 9. </w:t>
            </w:r>
            <w:proofErr w:type="spellStart"/>
            <w:r w:rsidRPr="006F1CAD">
              <w:rPr>
                <w:rFonts w:asciiTheme="minorHAnsi" w:hAnsiTheme="minorHAnsi" w:cstheme="minorHAnsi"/>
                <w:b/>
                <w:iCs/>
                <w:sz w:val="22"/>
                <w:szCs w:val="22"/>
                <w:lang w:val="en-US"/>
              </w:rPr>
              <w:t>května</w:t>
            </w:r>
            <w:proofErr w:type="spellEnd"/>
            <w:r w:rsidRPr="006F1CAD">
              <w:rPr>
                <w:rFonts w:asciiTheme="minorHAnsi" w:hAnsiTheme="minorHAnsi" w:cstheme="minorHAnsi"/>
                <w:b/>
                <w:iCs/>
                <w:sz w:val="22"/>
                <w:szCs w:val="22"/>
                <w:lang w:val="en-US"/>
              </w:rPr>
              <w:t xml:space="preserve"> 2153/2a, 680 01 Boskovice</w:t>
            </w:r>
          </w:p>
        </w:tc>
        <w:tc>
          <w:tcPr>
            <w:tcW w:w="2835" w:type="dxa"/>
            <w:tcBorders>
              <w:top w:val="single" w:sz="4" w:space="0" w:color="auto"/>
              <w:left w:val="single" w:sz="4" w:space="0" w:color="000000" w:themeColor="text1"/>
              <w:bottom w:val="single" w:sz="4" w:space="0" w:color="auto"/>
              <w:right w:val="single" w:sz="4" w:space="0" w:color="auto"/>
            </w:tcBorders>
            <w:hideMark/>
          </w:tcPr>
          <w:p w14:paraId="7965118C"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23-68-H/01 </w:t>
            </w:r>
            <w:proofErr w:type="spellStart"/>
            <w:r w:rsidRPr="006F1CAD">
              <w:rPr>
                <w:rFonts w:asciiTheme="minorHAnsi" w:hAnsiTheme="minorHAnsi" w:cstheme="minorHAnsi"/>
                <w:b/>
                <w:iCs/>
                <w:sz w:val="22"/>
                <w:szCs w:val="22"/>
                <w:lang w:val="en-US"/>
              </w:rPr>
              <w:t>Mechanik</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opravář</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motorových</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vozidel</w:t>
            </w:r>
            <w:proofErr w:type="spellEnd"/>
          </w:p>
        </w:tc>
      </w:tr>
      <w:tr w:rsidR="00035378" w:rsidRPr="006F1CAD" w14:paraId="4497A819"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1D6E6CB3"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304CCA39"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0CF6B338"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cestovního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ruchu</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gastronomie</w:t>
            </w:r>
            <w:proofErr w:type="spellEnd"/>
            <w:r w:rsidRPr="006F1CAD">
              <w:rPr>
                <w:rFonts w:asciiTheme="minorHAnsi" w:hAnsiTheme="minorHAnsi" w:cstheme="minorHAnsi"/>
                <w:b/>
                <w:iCs/>
                <w:sz w:val="22"/>
                <w:szCs w:val="22"/>
                <w:lang w:val="en-US"/>
              </w:rPr>
              <w:t>, s. r. o.</w:t>
            </w:r>
          </w:p>
          <w:p w14:paraId="6F461BE5"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1355/12,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6FA9150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457B5771"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09188DBE"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7.</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0E027084" w14:textId="044EF646"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7</w:t>
            </w:r>
          </w:p>
        </w:tc>
        <w:tc>
          <w:tcPr>
            <w:tcW w:w="4252" w:type="dxa"/>
            <w:tcBorders>
              <w:top w:val="single" w:sz="4" w:space="0" w:color="auto"/>
              <w:left w:val="single" w:sz="4" w:space="0" w:color="auto"/>
              <w:bottom w:val="single" w:sz="4" w:space="0" w:color="auto"/>
              <w:right w:val="single" w:sz="4" w:space="0" w:color="000000" w:themeColor="text1"/>
            </w:tcBorders>
            <w:hideMark/>
          </w:tcPr>
          <w:p w14:paraId="0EA33E2A"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cestovního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ruchu</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gastronomie</w:t>
            </w:r>
            <w:proofErr w:type="spellEnd"/>
            <w:r w:rsidRPr="006F1CAD">
              <w:rPr>
                <w:rFonts w:asciiTheme="minorHAnsi" w:hAnsiTheme="minorHAnsi" w:cstheme="minorHAnsi"/>
                <w:b/>
                <w:iCs/>
                <w:sz w:val="22"/>
                <w:szCs w:val="22"/>
                <w:lang w:val="en-US"/>
              </w:rPr>
              <w:t>, s. r. o.</w:t>
            </w:r>
          </w:p>
          <w:p w14:paraId="27948C4E"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1355/12,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08D744E9"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2873883E"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27D657C1"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4F14873"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17754C9B"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F. D. </w:t>
            </w:r>
            <w:proofErr w:type="spellStart"/>
            <w:r w:rsidRPr="006F1CAD">
              <w:rPr>
                <w:rFonts w:asciiTheme="minorHAnsi" w:hAnsiTheme="minorHAnsi" w:cstheme="minorHAnsi"/>
                <w:b/>
                <w:iCs/>
                <w:sz w:val="22"/>
                <w:szCs w:val="22"/>
                <w:lang w:val="en-US"/>
              </w:rPr>
              <w:t>Roosevelta</w:t>
            </w:r>
            <w:proofErr w:type="spellEnd"/>
            <w:r w:rsidRPr="006F1CAD">
              <w:rPr>
                <w:rFonts w:asciiTheme="minorHAnsi" w:hAnsiTheme="minorHAnsi" w:cstheme="minorHAnsi"/>
                <w:b/>
                <w:iCs/>
                <w:sz w:val="22"/>
                <w:szCs w:val="22"/>
                <w:lang w:val="en-US"/>
              </w:rPr>
              <w:t xml:space="preserve"> Brno,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0A088E35"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Křižíkova</w:t>
            </w:r>
            <w:proofErr w:type="spellEnd"/>
            <w:r w:rsidRPr="006F1CAD">
              <w:rPr>
                <w:rFonts w:asciiTheme="minorHAnsi" w:hAnsiTheme="minorHAnsi" w:cstheme="minorHAnsi"/>
                <w:b/>
                <w:iCs/>
                <w:sz w:val="22"/>
                <w:szCs w:val="22"/>
                <w:lang w:val="en-US"/>
              </w:rPr>
              <w:t xml:space="preserve"> 1694/11, </w:t>
            </w:r>
            <w:proofErr w:type="spellStart"/>
            <w:r w:rsidRPr="006F1CAD">
              <w:rPr>
                <w:rFonts w:asciiTheme="minorHAnsi" w:hAnsiTheme="minorHAnsi" w:cstheme="minorHAnsi"/>
                <w:b/>
                <w:iCs/>
                <w:sz w:val="22"/>
                <w:szCs w:val="22"/>
                <w:lang w:val="en-US"/>
              </w:rPr>
              <w:t>Královo</w:t>
            </w:r>
            <w:proofErr w:type="spellEnd"/>
            <w:r w:rsidRPr="006F1CAD">
              <w:rPr>
                <w:rFonts w:asciiTheme="minorHAnsi" w:hAnsiTheme="minorHAnsi" w:cstheme="minorHAnsi"/>
                <w:b/>
                <w:iCs/>
                <w:sz w:val="22"/>
                <w:szCs w:val="22"/>
                <w:lang w:val="en-US"/>
              </w:rPr>
              <w:t xml:space="preserve"> Pole, 612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05444E1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28-63-E/01 </w:t>
            </w:r>
            <w:proofErr w:type="spellStart"/>
            <w:r w:rsidRPr="006F1CAD">
              <w:rPr>
                <w:rFonts w:asciiTheme="minorHAnsi" w:hAnsiTheme="minorHAnsi" w:cstheme="minorHAnsi"/>
                <w:b/>
                <w:iCs/>
                <w:sz w:val="22"/>
                <w:szCs w:val="22"/>
                <w:lang w:val="en-US"/>
              </w:rPr>
              <w:t>Bižuterní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výroba</w:t>
            </w:r>
            <w:proofErr w:type="spellEnd"/>
          </w:p>
        </w:tc>
      </w:tr>
      <w:tr w:rsidR="00035378" w:rsidRPr="006F1CAD" w14:paraId="538D9A50"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733E707D"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8.</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3D6E4D91" w14:textId="4DE32DC3"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8</w:t>
            </w:r>
          </w:p>
        </w:tc>
        <w:tc>
          <w:tcPr>
            <w:tcW w:w="4252" w:type="dxa"/>
            <w:tcBorders>
              <w:top w:val="single" w:sz="4" w:space="0" w:color="auto"/>
              <w:left w:val="single" w:sz="4" w:space="0" w:color="auto"/>
              <w:bottom w:val="single" w:sz="4" w:space="0" w:color="auto"/>
              <w:right w:val="single" w:sz="4" w:space="0" w:color="000000" w:themeColor="text1"/>
            </w:tcBorders>
            <w:hideMark/>
          </w:tcPr>
          <w:p w14:paraId="4BA28BB7"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technická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Blansko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35D6D5BB"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Bezručova</w:t>
            </w:r>
            <w:proofErr w:type="spellEnd"/>
            <w:r w:rsidRPr="006F1CAD">
              <w:rPr>
                <w:rFonts w:asciiTheme="minorHAnsi" w:hAnsiTheme="minorHAnsi" w:cstheme="minorHAnsi"/>
                <w:b/>
                <w:iCs/>
                <w:sz w:val="22"/>
                <w:szCs w:val="22"/>
                <w:lang w:val="en-US"/>
              </w:rPr>
              <w:t xml:space="preserve"> 1601/33,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0DD23024"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662D431F"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7A65C29B"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2CE7A274"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4D501694"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technická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Blansko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147F0ED3"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Bezručova</w:t>
            </w:r>
            <w:proofErr w:type="spellEnd"/>
            <w:r w:rsidRPr="006F1CAD">
              <w:rPr>
                <w:rFonts w:asciiTheme="minorHAnsi" w:hAnsiTheme="minorHAnsi" w:cstheme="minorHAnsi"/>
                <w:b/>
                <w:iCs/>
                <w:sz w:val="22"/>
                <w:szCs w:val="22"/>
                <w:lang w:val="en-US"/>
              </w:rPr>
              <w:t xml:space="preserve"> 1601/33,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69686D12"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23-52-H/01 </w:t>
            </w:r>
            <w:proofErr w:type="spellStart"/>
            <w:r w:rsidRPr="006F1CAD">
              <w:rPr>
                <w:rFonts w:asciiTheme="minorHAnsi" w:hAnsiTheme="minorHAnsi" w:cstheme="minorHAnsi"/>
                <w:b/>
                <w:iCs/>
                <w:sz w:val="22"/>
                <w:szCs w:val="22"/>
                <w:lang w:val="en-US"/>
              </w:rPr>
              <w:t>Nástrojař</w:t>
            </w:r>
            <w:proofErr w:type="spellEnd"/>
          </w:p>
        </w:tc>
      </w:tr>
      <w:tr w:rsidR="00035378" w:rsidRPr="006F1CAD" w14:paraId="71C61C84"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7174F891"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2F70B9A1"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128E1F25"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Vyšší odborná škola a střední škola Boskovice, příspěvková organizace</w:t>
            </w:r>
          </w:p>
          <w:p w14:paraId="714D971F"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Hybešova 982/53, 680 01 Boskovice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48AB6172"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41-52-H/01 Zahradník</w:t>
            </w:r>
          </w:p>
        </w:tc>
      </w:tr>
      <w:tr w:rsidR="00035378" w:rsidRPr="006F1CAD" w14:paraId="6B9DC6D3"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5840E671"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9.</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4CD56BDF" w14:textId="3C75A146"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9</w:t>
            </w:r>
          </w:p>
        </w:tc>
        <w:tc>
          <w:tcPr>
            <w:tcW w:w="4252" w:type="dxa"/>
            <w:tcBorders>
              <w:top w:val="single" w:sz="4" w:space="0" w:color="auto"/>
              <w:left w:val="single" w:sz="4" w:space="0" w:color="auto"/>
              <w:bottom w:val="single" w:sz="4" w:space="0" w:color="auto"/>
              <w:right w:val="single" w:sz="4" w:space="0" w:color="000000" w:themeColor="text1"/>
            </w:tcBorders>
            <w:hideMark/>
          </w:tcPr>
          <w:p w14:paraId="3298164A"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0F9BEB47"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75-41-E/01 </w:t>
            </w:r>
            <w:proofErr w:type="spellStart"/>
            <w:r w:rsidRPr="006F1CAD">
              <w:rPr>
                <w:rFonts w:asciiTheme="minorHAnsi" w:hAnsiTheme="minorHAnsi" w:cstheme="minorHAnsi"/>
                <w:b/>
                <w:iCs/>
                <w:sz w:val="22"/>
                <w:szCs w:val="22"/>
                <w:lang w:val="en-US"/>
              </w:rPr>
              <w:t>Pečovatelské</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služby</w:t>
            </w:r>
            <w:proofErr w:type="spellEnd"/>
          </w:p>
        </w:tc>
      </w:tr>
      <w:tr w:rsidR="00035378" w:rsidRPr="006F1CAD" w14:paraId="47B87E6F"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1EE18A29"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D7E03F6"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766ACFA0"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technická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Blansko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7AAC3677"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Bezručova</w:t>
            </w:r>
            <w:proofErr w:type="spellEnd"/>
            <w:r w:rsidRPr="006F1CAD">
              <w:rPr>
                <w:rFonts w:asciiTheme="minorHAnsi" w:hAnsiTheme="minorHAnsi" w:cstheme="minorHAnsi"/>
                <w:b/>
                <w:iCs/>
                <w:sz w:val="22"/>
                <w:szCs w:val="22"/>
                <w:lang w:val="en-US"/>
              </w:rPr>
              <w:t xml:space="preserve"> 1601/33,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3BB2717C"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33003CFA"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0BD740BE"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10.</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5BDB7963" w14:textId="0A20E96F"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10</w:t>
            </w:r>
          </w:p>
        </w:tc>
        <w:tc>
          <w:tcPr>
            <w:tcW w:w="4252" w:type="dxa"/>
            <w:tcBorders>
              <w:top w:val="single" w:sz="4" w:space="0" w:color="auto"/>
              <w:left w:val="single" w:sz="4" w:space="0" w:color="auto"/>
              <w:bottom w:val="single" w:sz="4" w:space="0" w:color="auto"/>
              <w:right w:val="single" w:sz="4" w:space="0" w:color="000000" w:themeColor="text1"/>
            </w:tcBorders>
            <w:hideMark/>
          </w:tcPr>
          <w:p w14:paraId="0DCCA5EE"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7F066290"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33-56-E/01  </w:t>
            </w:r>
            <w:proofErr w:type="spellStart"/>
            <w:r w:rsidRPr="006F1CAD">
              <w:rPr>
                <w:rFonts w:asciiTheme="minorHAnsi" w:hAnsiTheme="minorHAnsi" w:cstheme="minorHAnsi"/>
                <w:b/>
                <w:iCs/>
                <w:sz w:val="22"/>
                <w:szCs w:val="22"/>
                <w:lang w:val="en-US"/>
              </w:rPr>
              <w:t>Truhlářská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čalounická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výroba</w:t>
            </w:r>
            <w:proofErr w:type="spellEnd"/>
          </w:p>
        </w:tc>
      </w:tr>
      <w:tr w:rsidR="00035378" w:rsidRPr="006F1CAD" w14:paraId="6D834618"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2B3016AB"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EE25B69"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7CD9BB4F"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47F3C2C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29-51-E/01 </w:t>
            </w:r>
            <w:proofErr w:type="spellStart"/>
            <w:r w:rsidRPr="006F1CAD">
              <w:rPr>
                <w:rFonts w:asciiTheme="minorHAnsi" w:hAnsiTheme="minorHAnsi" w:cstheme="minorHAnsi"/>
                <w:b/>
                <w:iCs/>
                <w:sz w:val="22"/>
                <w:szCs w:val="22"/>
                <w:lang w:val="en-US"/>
              </w:rPr>
              <w:t>Potravinářská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výroba</w:t>
            </w:r>
            <w:proofErr w:type="spellEnd"/>
          </w:p>
        </w:tc>
      </w:tr>
      <w:tr w:rsidR="00035378" w:rsidRPr="006F1CAD" w14:paraId="3F6EC839"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6024FAB5"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11.</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05B2D27D" w14:textId="58CDA42A"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11</w:t>
            </w:r>
          </w:p>
        </w:tc>
        <w:tc>
          <w:tcPr>
            <w:tcW w:w="4252" w:type="dxa"/>
            <w:tcBorders>
              <w:top w:val="single" w:sz="4" w:space="0" w:color="auto"/>
              <w:left w:val="single" w:sz="4" w:space="0" w:color="auto"/>
              <w:bottom w:val="single" w:sz="4" w:space="0" w:color="auto"/>
              <w:right w:val="single" w:sz="4" w:space="0" w:color="000000" w:themeColor="text1"/>
            </w:tcBorders>
            <w:hideMark/>
          </w:tcPr>
          <w:p w14:paraId="3841CBFE"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4F3BAD28"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rPr>
              <w:t xml:space="preserve">23-51-E/01  </w:t>
            </w:r>
            <w:proofErr w:type="spellStart"/>
            <w:r w:rsidRPr="006F1CAD">
              <w:rPr>
                <w:rFonts w:asciiTheme="minorHAnsi" w:hAnsiTheme="minorHAnsi" w:cstheme="minorHAnsi"/>
                <w:b/>
                <w:iCs/>
                <w:sz w:val="22"/>
                <w:szCs w:val="22"/>
                <w:lang w:val="en-US"/>
              </w:rPr>
              <w:t>Strojírenské</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práce</w:t>
            </w:r>
            <w:proofErr w:type="spellEnd"/>
          </w:p>
        </w:tc>
      </w:tr>
      <w:tr w:rsidR="00035378" w:rsidRPr="006F1CAD" w14:paraId="5082844A"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180413BE"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F761C1D"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2121784D"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1C10EDE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rPr>
              <w:t>33-56-E/01  Truhlářská a čalounická výroba</w:t>
            </w:r>
          </w:p>
        </w:tc>
      </w:tr>
      <w:tr w:rsidR="00035378" w:rsidRPr="006F1CAD" w14:paraId="13A661C6"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3A19E386"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0E3A60F4"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auto"/>
            </w:tcBorders>
            <w:hideMark/>
          </w:tcPr>
          <w:p w14:paraId="70A618E0"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auto"/>
              <w:bottom w:val="single" w:sz="4" w:space="0" w:color="auto"/>
              <w:right w:val="single" w:sz="4" w:space="0" w:color="auto"/>
            </w:tcBorders>
            <w:hideMark/>
          </w:tcPr>
          <w:p w14:paraId="2F1537F8"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Malířské a natěračské práce</w:t>
            </w:r>
          </w:p>
          <w:p w14:paraId="5C1102D4"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rPr>
              <w:t>36-57-E/01</w:t>
            </w:r>
          </w:p>
        </w:tc>
      </w:tr>
      <w:tr w:rsidR="00035378" w:rsidRPr="006F1CAD" w14:paraId="23AFF804"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7101ABD7"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12.</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682A38CF" w14:textId="5F43973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12</w:t>
            </w:r>
          </w:p>
        </w:tc>
        <w:tc>
          <w:tcPr>
            <w:tcW w:w="4252" w:type="dxa"/>
            <w:tcBorders>
              <w:top w:val="single" w:sz="4" w:space="0" w:color="auto"/>
              <w:left w:val="single" w:sz="4" w:space="0" w:color="auto"/>
              <w:bottom w:val="single" w:sz="4" w:space="0" w:color="auto"/>
              <w:right w:val="single" w:sz="4" w:space="0" w:color="000000" w:themeColor="text1"/>
            </w:tcBorders>
            <w:hideMark/>
          </w:tcPr>
          <w:p w14:paraId="36D25802"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zahradnická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Rajhrad</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3E871367"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198, 664 61 </w:t>
            </w:r>
            <w:proofErr w:type="spellStart"/>
            <w:r w:rsidRPr="006F1CAD">
              <w:rPr>
                <w:rFonts w:asciiTheme="minorHAnsi" w:hAnsiTheme="minorHAnsi" w:cstheme="minorHAnsi"/>
                <w:b/>
                <w:iCs/>
                <w:sz w:val="22"/>
                <w:szCs w:val="22"/>
                <w:lang w:val="en-US"/>
              </w:rPr>
              <w:t>Rajhrad</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5F00259E"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41-52-H/01 Zahradník</w:t>
            </w:r>
          </w:p>
        </w:tc>
      </w:tr>
      <w:tr w:rsidR="00035378" w:rsidRPr="006F1CAD" w14:paraId="442695BD"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30CA6E39"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60F34018"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6EEECC2E"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Vyšší </w:t>
            </w:r>
            <w:proofErr w:type="spellStart"/>
            <w:r w:rsidRPr="006F1CAD">
              <w:rPr>
                <w:rFonts w:asciiTheme="minorHAnsi" w:hAnsiTheme="minorHAnsi" w:cstheme="minorHAnsi"/>
                <w:b/>
                <w:iCs/>
                <w:sz w:val="22"/>
                <w:szCs w:val="22"/>
                <w:lang w:val="en-US"/>
              </w:rPr>
              <w:t>odborná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5A1BFD64"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Hybešova</w:t>
            </w:r>
            <w:proofErr w:type="spellEnd"/>
            <w:r w:rsidRPr="006F1CAD">
              <w:rPr>
                <w:rFonts w:asciiTheme="minorHAnsi" w:hAnsiTheme="minorHAnsi" w:cstheme="minorHAnsi"/>
                <w:b/>
                <w:iCs/>
                <w:sz w:val="22"/>
                <w:szCs w:val="22"/>
                <w:lang w:val="en-US"/>
              </w:rPr>
              <w:t xml:space="preserve"> 982/53, 680 01 Boskovice</w:t>
            </w:r>
          </w:p>
        </w:tc>
        <w:tc>
          <w:tcPr>
            <w:tcW w:w="2835" w:type="dxa"/>
            <w:tcBorders>
              <w:top w:val="single" w:sz="4" w:space="0" w:color="auto"/>
              <w:left w:val="single" w:sz="4" w:space="0" w:color="000000" w:themeColor="text1"/>
              <w:bottom w:val="single" w:sz="4" w:space="0" w:color="auto"/>
              <w:right w:val="single" w:sz="4" w:space="0" w:color="auto"/>
            </w:tcBorders>
            <w:hideMark/>
          </w:tcPr>
          <w:p w14:paraId="7ED4C8C1"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41-52-H/01 Zahradník</w:t>
            </w:r>
          </w:p>
        </w:tc>
      </w:tr>
      <w:tr w:rsidR="00035378" w:rsidRPr="006F1CAD" w14:paraId="79851CE6"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174B56CB"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404D6923"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74C730D0"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Vyšší odborná škola a střední škola Boskovice, příspěvková organizace</w:t>
            </w:r>
          </w:p>
          <w:p w14:paraId="18A8983F"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Hybešova 982/53, 680 01 Boskovice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16E565F5"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6CB47998"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02B2ACE7"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13.</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1B9FCB73" w14:textId="6915038B"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13</w:t>
            </w:r>
          </w:p>
        </w:tc>
        <w:tc>
          <w:tcPr>
            <w:tcW w:w="4252" w:type="dxa"/>
            <w:tcBorders>
              <w:top w:val="single" w:sz="4" w:space="0" w:color="auto"/>
              <w:left w:val="single" w:sz="4" w:space="0" w:color="auto"/>
              <w:bottom w:val="single" w:sz="4" w:space="0" w:color="auto"/>
              <w:right w:val="single" w:sz="4" w:space="0" w:color="000000" w:themeColor="text1"/>
            </w:tcBorders>
            <w:hideMark/>
          </w:tcPr>
          <w:p w14:paraId="5C4CB0BA"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0524B806"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33-56-E/01  </w:t>
            </w:r>
            <w:proofErr w:type="spellStart"/>
            <w:r w:rsidRPr="006F1CAD">
              <w:rPr>
                <w:rFonts w:asciiTheme="minorHAnsi" w:hAnsiTheme="minorHAnsi" w:cstheme="minorHAnsi"/>
                <w:b/>
                <w:iCs/>
                <w:sz w:val="22"/>
                <w:szCs w:val="22"/>
                <w:lang w:val="en-US"/>
              </w:rPr>
              <w:t>Truhlářská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čalounická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výroba</w:t>
            </w:r>
            <w:proofErr w:type="spellEnd"/>
          </w:p>
        </w:tc>
      </w:tr>
      <w:tr w:rsidR="00035378" w:rsidRPr="006F1CAD" w14:paraId="48AA3206"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62A9BDFE"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24EAAA31"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598FE960"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technická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Blansko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00F8DDF9"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Bezručova</w:t>
            </w:r>
            <w:proofErr w:type="spellEnd"/>
            <w:r w:rsidRPr="006F1CAD">
              <w:rPr>
                <w:rFonts w:asciiTheme="minorHAnsi" w:hAnsiTheme="minorHAnsi" w:cstheme="minorHAnsi"/>
                <w:b/>
                <w:iCs/>
                <w:sz w:val="22"/>
                <w:szCs w:val="22"/>
                <w:lang w:val="en-US"/>
              </w:rPr>
              <w:t xml:space="preserve"> 1601/33,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6668419E"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1BE1A534" w14:textId="77777777" w:rsidTr="00035378">
        <w:trPr>
          <w:trHeight w:val="620"/>
        </w:trPr>
        <w:tc>
          <w:tcPr>
            <w:tcW w:w="779" w:type="dxa"/>
            <w:vMerge w:val="restart"/>
            <w:tcBorders>
              <w:top w:val="single" w:sz="4" w:space="0" w:color="auto"/>
              <w:left w:val="single" w:sz="4" w:space="0" w:color="auto"/>
              <w:bottom w:val="single" w:sz="4" w:space="0" w:color="auto"/>
              <w:right w:val="single" w:sz="4" w:space="0" w:color="auto"/>
            </w:tcBorders>
            <w:shd w:val="pct10" w:color="auto" w:fill="FFFFFF"/>
            <w:vAlign w:val="center"/>
            <w:hideMark/>
          </w:tcPr>
          <w:p w14:paraId="444DFD80"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lastRenderedPageBreak/>
              <w:t>14.</w:t>
            </w:r>
          </w:p>
        </w:tc>
        <w:tc>
          <w:tcPr>
            <w:tcW w:w="1201" w:type="dxa"/>
            <w:vMerge w:val="restart"/>
            <w:tcBorders>
              <w:top w:val="single" w:sz="4" w:space="0" w:color="auto"/>
              <w:left w:val="single" w:sz="4" w:space="0" w:color="auto"/>
              <w:bottom w:val="single" w:sz="4" w:space="0" w:color="auto"/>
              <w:right w:val="single" w:sz="4" w:space="0" w:color="auto"/>
            </w:tcBorders>
            <w:vAlign w:val="center"/>
            <w:hideMark/>
          </w:tcPr>
          <w:p w14:paraId="7F02F1DC" w14:textId="62523E1D"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14</w:t>
            </w:r>
          </w:p>
        </w:tc>
        <w:tc>
          <w:tcPr>
            <w:tcW w:w="4252" w:type="dxa"/>
            <w:tcBorders>
              <w:top w:val="single" w:sz="4" w:space="0" w:color="auto"/>
              <w:left w:val="single" w:sz="4" w:space="0" w:color="auto"/>
              <w:bottom w:val="single" w:sz="4" w:space="0" w:color="auto"/>
              <w:right w:val="single" w:sz="4" w:space="0" w:color="000000" w:themeColor="text1"/>
            </w:tcBorders>
            <w:hideMark/>
          </w:tcPr>
          <w:p w14:paraId="2F058760"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cestovního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ruchu</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gastronomie</w:t>
            </w:r>
            <w:proofErr w:type="spellEnd"/>
            <w:r w:rsidRPr="006F1CAD">
              <w:rPr>
                <w:rFonts w:asciiTheme="minorHAnsi" w:hAnsiTheme="minorHAnsi" w:cstheme="minorHAnsi"/>
                <w:b/>
                <w:iCs/>
                <w:sz w:val="22"/>
                <w:szCs w:val="22"/>
                <w:lang w:val="en-US"/>
              </w:rPr>
              <w:t>, s. r. o.</w:t>
            </w:r>
          </w:p>
          <w:p w14:paraId="02272A7F"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1355/12, 678 01 </w:t>
            </w:r>
            <w:proofErr w:type="spellStart"/>
            <w:r w:rsidRPr="006F1CAD">
              <w:rPr>
                <w:rFonts w:asciiTheme="minorHAnsi" w:hAnsiTheme="minorHAnsi" w:cstheme="minorHAnsi"/>
                <w:b/>
                <w:iCs/>
                <w:sz w:val="22"/>
                <w:szCs w:val="22"/>
                <w:lang w:val="en-US"/>
              </w:rPr>
              <w:t>Blansko</w:t>
            </w:r>
            <w:proofErr w:type="spellEnd"/>
          </w:p>
        </w:tc>
        <w:tc>
          <w:tcPr>
            <w:tcW w:w="2835" w:type="dxa"/>
            <w:tcBorders>
              <w:top w:val="single" w:sz="4" w:space="0" w:color="auto"/>
              <w:left w:val="single" w:sz="4" w:space="0" w:color="000000" w:themeColor="text1"/>
              <w:bottom w:val="single" w:sz="4" w:space="0" w:color="auto"/>
              <w:right w:val="single" w:sz="4" w:space="0" w:color="auto"/>
            </w:tcBorders>
            <w:hideMark/>
          </w:tcPr>
          <w:p w14:paraId="3395FB97"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39FC6DA4" w14:textId="77777777" w:rsidTr="00035378">
        <w:trPr>
          <w:trHeight w:val="612"/>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3A8B8219"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150ADA7E"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000000" w:themeColor="text1"/>
            </w:tcBorders>
            <w:hideMark/>
          </w:tcPr>
          <w:p w14:paraId="5C6CCC58"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Vyšší </w:t>
            </w:r>
            <w:proofErr w:type="spellStart"/>
            <w:r w:rsidRPr="006F1CAD">
              <w:rPr>
                <w:rFonts w:asciiTheme="minorHAnsi" w:hAnsiTheme="minorHAnsi" w:cstheme="minorHAnsi"/>
                <w:b/>
                <w:iCs/>
                <w:sz w:val="22"/>
                <w:szCs w:val="22"/>
                <w:lang w:val="en-US"/>
              </w:rPr>
              <w:t>odborná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54E82B20"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Hybešova</w:t>
            </w:r>
            <w:proofErr w:type="spellEnd"/>
            <w:r w:rsidRPr="006F1CAD">
              <w:rPr>
                <w:rFonts w:asciiTheme="minorHAnsi" w:hAnsiTheme="minorHAnsi" w:cstheme="minorHAnsi"/>
                <w:b/>
                <w:iCs/>
                <w:sz w:val="22"/>
                <w:szCs w:val="22"/>
                <w:lang w:val="en-US"/>
              </w:rPr>
              <w:t xml:space="preserve"> 982/53, 680 01 Boskovice</w:t>
            </w:r>
          </w:p>
        </w:tc>
        <w:tc>
          <w:tcPr>
            <w:tcW w:w="2835" w:type="dxa"/>
            <w:tcBorders>
              <w:top w:val="single" w:sz="4" w:space="0" w:color="auto"/>
              <w:left w:val="single" w:sz="4" w:space="0" w:color="000000" w:themeColor="text1"/>
              <w:bottom w:val="single" w:sz="4" w:space="0" w:color="auto"/>
              <w:right w:val="single" w:sz="4" w:space="0" w:color="auto"/>
            </w:tcBorders>
            <w:hideMark/>
          </w:tcPr>
          <w:p w14:paraId="69CB5EB0"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41-52-H/01 Zahradník</w:t>
            </w:r>
          </w:p>
        </w:tc>
      </w:tr>
      <w:tr w:rsidR="00035378" w:rsidRPr="006F1CAD" w14:paraId="2BABEF41" w14:textId="77777777" w:rsidTr="00035378">
        <w:trPr>
          <w:trHeight w:val="600"/>
        </w:trPr>
        <w:tc>
          <w:tcPr>
            <w:tcW w:w="779" w:type="dxa"/>
            <w:vMerge/>
            <w:tcBorders>
              <w:top w:val="single" w:sz="4" w:space="0" w:color="auto"/>
              <w:left w:val="single" w:sz="4" w:space="0" w:color="auto"/>
              <w:bottom w:val="single" w:sz="4" w:space="0" w:color="auto"/>
              <w:right w:val="single" w:sz="4" w:space="0" w:color="auto"/>
            </w:tcBorders>
            <w:vAlign w:val="center"/>
            <w:hideMark/>
          </w:tcPr>
          <w:p w14:paraId="2406EF0B" w14:textId="77777777" w:rsidR="00035378" w:rsidRPr="006F1CAD" w:rsidRDefault="00035378" w:rsidP="00922F32">
            <w:pPr>
              <w:rPr>
                <w:rFonts w:asciiTheme="minorHAnsi" w:hAnsiTheme="minorHAnsi" w:cstheme="minorHAnsi"/>
                <w:b/>
                <w:i/>
                <w:sz w:val="22"/>
                <w:szCs w:val="22"/>
                <w:lang w:val="en-US"/>
              </w:rPr>
            </w:pPr>
          </w:p>
        </w:tc>
        <w:tc>
          <w:tcPr>
            <w:tcW w:w="1201" w:type="dxa"/>
            <w:vMerge/>
            <w:tcBorders>
              <w:top w:val="single" w:sz="4" w:space="0" w:color="auto"/>
              <w:left w:val="single" w:sz="4" w:space="0" w:color="auto"/>
              <w:bottom w:val="single" w:sz="4" w:space="0" w:color="auto"/>
              <w:right w:val="single" w:sz="4" w:space="0" w:color="auto"/>
            </w:tcBorders>
            <w:vAlign w:val="center"/>
            <w:hideMark/>
          </w:tcPr>
          <w:p w14:paraId="390D30E5" w14:textId="77777777" w:rsidR="00035378" w:rsidRPr="006F1CAD" w:rsidRDefault="00035378" w:rsidP="00922F32">
            <w:pPr>
              <w:rPr>
                <w:rFonts w:asciiTheme="minorHAnsi" w:hAnsiTheme="minorHAnsi" w:cstheme="minorHAnsi"/>
                <w:b/>
                <w:iCs/>
                <w:sz w:val="22"/>
                <w:szCs w:val="22"/>
                <w:lang w:val="en-US"/>
              </w:rPr>
            </w:pPr>
          </w:p>
        </w:tc>
        <w:tc>
          <w:tcPr>
            <w:tcW w:w="4252" w:type="dxa"/>
            <w:tcBorders>
              <w:top w:val="single" w:sz="4" w:space="0" w:color="auto"/>
              <w:left w:val="single" w:sz="4" w:space="0" w:color="auto"/>
              <w:bottom w:val="single" w:sz="4" w:space="0" w:color="auto"/>
              <w:right w:val="single" w:sz="4" w:space="0" w:color="auto"/>
            </w:tcBorders>
            <w:vAlign w:val="center"/>
            <w:hideMark/>
          </w:tcPr>
          <w:p w14:paraId="4A198800"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Vyšší odborná škola a střední škola Boskovice, příspěvková organizace</w:t>
            </w:r>
          </w:p>
          <w:p w14:paraId="5083346D" w14:textId="77777777" w:rsidR="00035378" w:rsidRPr="006F1CAD" w:rsidRDefault="00035378" w:rsidP="00922F32">
            <w:pPr>
              <w:rPr>
                <w:rFonts w:asciiTheme="minorHAnsi" w:hAnsiTheme="minorHAnsi" w:cstheme="minorHAnsi"/>
                <w:b/>
                <w:iCs/>
                <w:sz w:val="22"/>
                <w:szCs w:val="22"/>
              </w:rPr>
            </w:pPr>
            <w:r w:rsidRPr="006F1CAD">
              <w:rPr>
                <w:rFonts w:asciiTheme="minorHAnsi" w:hAnsiTheme="minorHAnsi" w:cstheme="minorHAnsi"/>
                <w:b/>
                <w:iCs/>
                <w:sz w:val="22"/>
                <w:szCs w:val="22"/>
              </w:rPr>
              <w:t>Hybešova 982/53, 680 01 Boskovice</w:t>
            </w:r>
          </w:p>
        </w:tc>
        <w:tc>
          <w:tcPr>
            <w:tcW w:w="2835" w:type="dxa"/>
            <w:tcBorders>
              <w:top w:val="single" w:sz="4" w:space="0" w:color="auto"/>
              <w:left w:val="single" w:sz="4" w:space="0" w:color="auto"/>
              <w:bottom w:val="single" w:sz="4" w:space="0" w:color="auto"/>
              <w:right w:val="single" w:sz="4" w:space="0" w:color="auto"/>
            </w:tcBorders>
            <w:vAlign w:val="center"/>
            <w:hideMark/>
          </w:tcPr>
          <w:p w14:paraId="547F1DED"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035378" w:rsidRPr="006F1CAD" w14:paraId="33EEFDD5" w14:textId="77777777" w:rsidTr="00035378">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7E066880" w14:textId="77777777" w:rsidR="00035378" w:rsidRPr="006F1CAD" w:rsidRDefault="00035378" w:rsidP="00922F32">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15.</w:t>
            </w:r>
          </w:p>
        </w:tc>
        <w:tc>
          <w:tcPr>
            <w:tcW w:w="1201" w:type="dxa"/>
            <w:tcBorders>
              <w:top w:val="single" w:sz="4" w:space="0" w:color="auto"/>
              <w:left w:val="single" w:sz="4" w:space="0" w:color="auto"/>
              <w:bottom w:val="single" w:sz="4" w:space="0" w:color="auto"/>
              <w:right w:val="single" w:sz="4" w:space="0" w:color="auto"/>
            </w:tcBorders>
            <w:vAlign w:val="center"/>
            <w:hideMark/>
          </w:tcPr>
          <w:p w14:paraId="56E3F92D" w14:textId="3780C363"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15</w:t>
            </w:r>
          </w:p>
        </w:tc>
        <w:tc>
          <w:tcPr>
            <w:tcW w:w="4252" w:type="dxa"/>
            <w:tcBorders>
              <w:top w:val="single" w:sz="4" w:space="0" w:color="auto"/>
              <w:left w:val="single" w:sz="4" w:space="0" w:color="auto"/>
              <w:bottom w:val="single" w:sz="4" w:space="0" w:color="auto"/>
              <w:right w:val="single" w:sz="4" w:space="0" w:color="000000" w:themeColor="text1"/>
            </w:tcBorders>
            <w:hideMark/>
          </w:tcPr>
          <w:p w14:paraId="02DB04CC"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Vyšší </w:t>
            </w:r>
            <w:proofErr w:type="spellStart"/>
            <w:r w:rsidRPr="006F1CAD">
              <w:rPr>
                <w:rFonts w:asciiTheme="minorHAnsi" w:hAnsiTheme="minorHAnsi" w:cstheme="minorHAnsi"/>
                <w:b/>
                <w:iCs/>
                <w:sz w:val="22"/>
                <w:szCs w:val="22"/>
                <w:lang w:val="en-US"/>
              </w:rPr>
              <w:t>odborná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tradičních</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řemesel</w:t>
            </w:r>
            <w:proofErr w:type="spellEnd"/>
            <w:r w:rsidRPr="006F1CAD">
              <w:rPr>
                <w:rFonts w:asciiTheme="minorHAnsi" w:hAnsiTheme="minorHAnsi" w:cstheme="minorHAnsi"/>
                <w:b/>
                <w:iCs/>
                <w:sz w:val="22"/>
                <w:szCs w:val="22"/>
                <w:lang w:val="en-US"/>
              </w:rPr>
              <w:t xml:space="preserve"> s. r. o.</w:t>
            </w:r>
          </w:p>
          <w:p w14:paraId="2753CA98" w14:textId="77777777" w:rsidR="00035378" w:rsidRPr="006F1CAD" w:rsidRDefault="00035378" w:rsidP="00922F32">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552/59, </w:t>
            </w:r>
            <w:proofErr w:type="spellStart"/>
            <w:r w:rsidRPr="006F1CAD">
              <w:rPr>
                <w:rFonts w:asciiTheme="minorHAnsi" w:hAnsiTheme="minorHAnsi" w:cstheme="minorHAnsi"/>
                <w:b/>
                <w:iCs/>
                <w:sz w:val="22"/>
                <w:szCs w:val="22"/>
                <w:lang w:val="en-US"/>
              </w:rPr>
              <w:t>Ponava</w:t>
            </w:r>
            <w:proofErr w:type="spellEnd"/>
            <w:r w:rsidRPr="006F1CAD">
              <w:rPr>
                <w:rFonts w:asciiTheme="minorHAnsi" w:hAnsiTheme="minorHAnsi" w:cstheme="minorHAnsi"/>
                <w:b/>
                <w:iCs/>
                <w:sz w:val="22"/>
                <w:szCs w:val="22"/>
                <w:lang w:val="en-US"/>
              </w:rPr>
              <w:t>, 602 00 Brno</w:t>
            </w:r>
          </w:p>
        </w:tc>
        <w:tc>
          <w:tcPr>
            <w:tcW w:w="2835" w:type="dxa"/>
            <w:tcBorders>
              <w:top w:val="single" w:sz="4" w:space="0" w:color="auto"/>
              <w:left w:val="single" w:sz="4" w:space="0" w:color="000000" w:themeColor="text1"/>
              <w:bottom w:val="single" w:sz="4" w:space="0" w:color="auto"/>
              <w:right w:val="single" w:sz="4" w:space="0" w:color="auto"/>
            </w:tcBorders>
            <w:hideMark/>
          </w:tcPr>
          <w:p w14:paraId="549003CF" w14:textId="77777777" w:rsidR="00035378" w:rsidRPr="006F1CAD" w:rsidRDefault="00035378" w:rsidP="00922F32">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69-51-H/01 </w:t>
            </w:r>
            <w:proofErr w:type="spellStart"/>
            <w:r w:rsidRPr="006F1CAD">
              <w:rPr>
                <w:rFonts w:asciiTheme="minorHAnsi" w:hAnsiTheme="minorHAnsi" w:cstheme="minorHAnsi"/>
                <w:b/>
                <w:iCs/>
                <w:sz w:val="22"/>
                <w:szCs w:val="22"/>
                <w:lang w:val="en-US"/>
              </w:rPr>
              <w:t>Kadeřník</w:t>
            </w:r>
            <w:proofErr w:type="spellEnd"/>
          </w:p>
        </w:tc>
      </w:tr>
    </w:tbl>
    <w:p w14:paraId="5AA579E5" w14:textId="77777777" w:rsidR="003A4C41" w:rsidRPr="006F1CAD" w:rsidRDefault="003A4C41" w:rsidP="003A4C41">
      <w:pPr>
        <w:jc w:val="both"/>
        <w:rPr>
          <w:rFonts w:asciiTheme="minorHAnsi" w:hAnsiTheme="minorHAnsi" w:cstheme="minorHAnsi"/>
          <w:i/>
          <w:sz w:val="22"/>
          <w:szCs w:val="22"/>
        </w:rPr>
      </w:pPr>
    </w:p>
    <w:p w14:paraId="055D6C7B" w14:textId="77777777" w:rsidR="00FA3F53" w:rsidRPr="006F1CAD" w:rsidRDefault="00FA3F53" w:rsidP="003A4C41">
      <w:pPr>
        <w:jc w:val="both"/>
        <w:rPr>
          <w:rFonts w:asciiTheme="minorHAnsi" w:hAnsiTheme="minorHAnsi" w:cstheme="minorHAnsi"/>
          <w:b/>
          <w:i/>
          <w:sz w:val="22"/>
          <w:szCs w:val="22"/>
          <w:lang w:val="en-US"/>
        </w:rPr>
      </w:pPr>
      <w:bookmarkStart w:id="1" w:name="_Hlk133321186"/>
    </w:p>
    <w:p w14:paraId="3D7544D6" w14:textId="7B08381B" w:rsidR="003A4C41" w:rsidRPr="006F1CAD" w:rsidRDefault="003A4C41" w:rsidP="003A4C41">
      <w:pPr>
        <w:jc w:val="both"/>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Přijetí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žáků</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ke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studiu</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škole</w:t>
      </w:r>
      <w:proofErr w:type="spellEnd"/>
    </w:p>
    <w:p w14:paraId="79C2D0DE" w14:textId="77777777" w:rsidR="003A4C41" w:rsidRPr="006F1CAD" w:rsidRDefault="003A4C41" w:rsidP="003A4C41">
      <w:pPr>
        <w:jc w:val="both"/>
        <w:rPr>
          <w:rFonts w:asciiTheme="minorHAnsi" w:hAnsiTheme="minorHAnsi" w:cstheme="minorHAnsi"/>
          <w:b/>
          <w:i/>
          <w:sz w:val="22"/>
          <w:szCs w:val="22"/>
          <w:lang w:val="en-US"/>
        </w:rPr>
      </w:pPr>
    </w:p>
    <w:tbl>
      <w:tblPr>
        <w:tblW w:w="9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1702"/>
        <w:gridCol w:w="425"/>
        <w:gridCol w:w="3645"/>
        <w:gridCol w:w="2884"/>
      </w:tblGrid>
      <w:tr w:rsidR="006250EC" w:rsidRPr="006F1CAD" w14:paraId="377394E8" w14:textId="77777777" w:rsidTr="00FA3F53">
        <w:tc>
          <w:tcPr>
            <w:tcW w:w="779" w:type="dxa"/>
            <w:tcBorders>
              <w:top w:val="single" w:sz="4" w:space="0" w:color="auto"/>
              <w:left w:val="single" w:sz="4" w:space="0" w:color="auto"/>
              <w:bottom w:val="nil"/>
              <w:right w:val="single" w:sz="4" w:space="0" w:color="auto"/>
            </w:tcBorders>
            <w:vAlign w:val="center"/>
            <w:hideMark/>
          </w:tcPr>
          <w:bookmarkEnd w:id="1"/>
          <w:p w14:paraId="40B740CB" w14:textId="77777777" w:rsidR="006250EC" w:rsidRPr="006F1CAD" w:rsidRDefault="006250EC" w:rsidP="006250EC">
            <w:pPr>
              <w:rPr>
                <w:rFonts w:asciiTheme="minorHAnsi" w:hAnsiTheme="minorHAnsi" w:cstheme="minorHAnsi"/>
                <w:b/>
                <w:i/>
                <w:sz w:val="22"/>
                <w:szCs w:val="22"/>
                <w:lang w:val="en-US"/>
              </w:rPr>
            </w:pPr>
            <w:proofErr w:type="spellStart"/>
            <w:r w:rsidRPr="006F1CAD">
              <w:rPr>
                <w:rFonts w:asciiTheme="minorHAnsi" w:hAnsiTheme="minorHAnsi" w:cstheme="minorHAnsi"/>
                <w:b/>
                <w:i/>
                <w:sz w:val="22"/>
                <w:szCs w:val="22"/>
                <w:lang w:val="en-US"/>
              </w:rPr>
              <w:t>Pořad</w:t>
            </w:r>
            <w:proofErr w:type="spellEnd"/>
            <w:r w:rsidRPr="006F1CAD">
              <w:rPr>
                <w:rFonts w:asciiTheme="minorHAnsi" w:hAnsiTheme="minorHAnsi" w:cstheme="minorHAnsi"/>
                <w:b/>
                <w:i/>
                <w:sz w:val="22"/>
                <w:szCs w:val="22"/>
                <w:lang w:val="en-US"/>
              </w:rPr>
              <w:t>.</w:t>
            </w:r>
          </w:p>
          <w:p w14:paraId="513D7A58" w14:textId="77777777" w:rsidR="006250EC" w:rsidRPr="006F1CAD" w:rsidRDefault="006250EC" w:rsidP="006250EC">
            <w:pPr>
              <w:rPr>
                <w:rFonts w:asciiTheme="minorHAnsi" w:hAnsiTheme="minorHAnsi" w:cstheme="minorHAnsi"/>
                <w:b/>
                <w:i/>
                <w:sz w:val="22"/>
                <w:szCs w:val="22"/>
                <w:lang w:val="en-US"/>
              </w:rPr>
            </w:pPr>
            <w:proofErr w:type="spellStart"/>
            <w:r w:rsidRPr="006F1CAD">
              <w:rPr>
                <w:rFonts w:asciiTheme="minorHAnsi" w:hAnsiTheme="minorHAnsi" w:cstheme="minorHAnsi"/>
                <w:b/>
                <w:i/>
                <w:sz w:val="22"/>
                <w:szCs w:val="22"/>
                <w:lang w:val="en-US"/>
              </w:rPr>
              <w:t>čís</w:t>
            </w:r>
            <w:proofErr w:type="spellEnd"/>
            <w:r w:rsidRPr="006F1CAD">
              <w:rPr>
                <w:rFonts w:asciiTheme="minorHAnsi" w:hAnsiTheme="minorHAnsi" w:cstheme="minorHAnsi"/>
                <w:b/>
                <w:i/>
                <w:sz w:val="22"/>
                <w:szCs w:val="22"/>
                <w:lang w:val="en-US"/>
              </w:rPr>
              <w:t>.</w:t>
            </w: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3E8B7090" w14:textId="77777777" w:rsidR="006250EC" w:rsidRPr="006F1CAD" w:rsidRDefault="006250EC" w:rsidP="006250EC">
            <w:pPr>
              <w:rPr>
                <w:rFonts w:asciiTheme="minorHAnsi" w:hAnsiTheme="minorHAnsi" w:cstheme="minorHAnsi"/>
                <w:b/>
                <w:i/>
                <w:sz w:val="22"/>
                <w:szCs w:val="22"/>
                <w:lang w:val="en-US"/>
              </w:rPr>
            </w:pPr>
            <w:proofErr w:type="spellStart"/>
            <w:r w:rsidRPr="006F1CAD">
              <w:rPr>
                <w:rFonts w:asciiTheme="minorHAnsi" w:hAnsiTheme="minorHAnsi" w:cstheme="minorHAnsi"/>
                <w:b/>
                <w:i/>
                <w:sz w:val="22"/>
                <w:szCs w:val="22"/>
                <w:lang w:val="en-US"/>
              </w:rPr>
              <w:t>Příjmení</w:t>
            </w:r>
            <w:proofErr w:type="spellEnd"/>
            <w:r w:rsidRPr="006F1CAD">
              <w:rPr>
                <w:rFonts w:asciiTheme="minorHAnsi" w:hAnsiTheme="minorHAnsi" w:cstheme="minorHAnsi"/>
                <w:b/>
                <w:i/>
                <w:sz w:val="22"/>
                <w:szCs w:val="22"/>
                <w:lang w:val="en-US"/>
              </w:rPr>
              <w:t xml:space="preserve"> a </w:t>
            </w:r>
            <w:proofErr w:type="spellStart"/>
            <w:r w:rsidRPr="006F1CAD">
              <w:rPr>
                <w:rFonts w:asciiTheme="minorHAnsi" w:hAnsiTheme="minorHAnsi" w:cstheme="minorHAnsi"/>
                <w:b/>
                <w:i/>
                <w:sz w:val="22"/>
                <w:szCs w:val="22"/>
                <w:lang w:val="en-US"/>
              </w:rPr>
              <w:t>jméno</w:t>
            </w:r>
            <w:proofErr w:type="spellEnd"/>
          </w:p>
          <w:p w14:paraId="066A220D" w14:textId="77777777" w:rsidR="006250EC" w:rsidRPr="006F1CAD" w:rsidRDefault="006250EC" w:rsidP="006250EC">
            <w:pPr>
              <w:rPr>
                <w:rFonts w:asciiTheme="minorHAnsi" w:hAnsiTheme="minorHAnsi" w:cstheme="minorHAnsi"/>
                <w:b/>
                <w:i/>
                <w:sz w:val="22"/>
                <w:szCs w:val="22"/>
                <w:lang w:val="de-DE"/>
              </w:rPr>
            </w:pPr>
            <w:proofErr w:type="spellStart"/>
            <w:r w:rsidRPr="006F1CAD">
              <w:rPr>
                <w:rFonts w:asciiTheme="minorHAnsi" w:hAnsiTheme="minorHAnsi" w:cstheme="minorHAnsi"/>
                <w:b/>
                <w:i/>
                <w:sz w:val="22"/>
                <w:szCs w:val="22"/>
                <w:lang w:val="de-DE"/>
              </w:rPr>
              <w:t>žáka</w:t>
            </w:r>
            <w:proofErr w:type="spellEnd"/>
            <w:r w:rsidRPr="006F1CAD">
              <w:rPr>
                <w:rFonts w:asciiTheme="minorHAnsi" w:hAnsiTheme="minorHAnsi" w:cstheme="minorHAnsi"/>
                <w:b/>
                <w:i/>
                <w:sz w:val="22"/>
                <w:szCs w:val="22"/>
                <w:lang w:val="de-DE"/>
              </w:rPr>
              <w:t xml:space="preserve"> ( </w:t>
            </w:r>
            <w:proofErr w:type="spellStart"/>
            <w:r w:rsidRPr="006F1CAD">
              <w:rPr>
                <w:rFonts w:asciiTheme="minorHAnsi" w:hAnsiTheme="minorHAnsi" w:cstheme="minorHAnsi"/>
                <w:b/>
                <w:i/>
                <w:sz w:val="22"/>
                <w:szCs w:val="22"/>
                <w:lang w:val="de-DE"/>
              </w:rPr>
              <w:t>yně</w:t>
            </w:r>
            <w:proofErr w:type="spellEnd"/>
            <w:r w:rsidRPr="006F1CAD">
              <w:rPr>
                <w:rFonts w:asciiTheme="minorHAnsi" w:hAnsiTheme="minorHAnsi" w:cstheme="minorHAnsi"/>
                <w:b/>
                <w:i/>
                <w:sz w:val="22"/>
                <w:szCs w:val="22"/>
                <w:lang w:val="de-DE"/>
              </w:rPr>
              <w:t xml:space="preserve"> )</w:t>
            </w:r>
          </w:p>
        </w:tc>
        <w:tc>
          <w:tcPr>
            <w:tcW w:w="3645" w:type="dxa"/>
            <w:tcBorders>
              <w:top w:val="single" w:sz="4" w:space="0" w:color="auto"/>
              <w:left w:val="single" w:sz="4" w:space="0" w:color="auto"/>
              <w:bottom w:val="single" w:sz="4" w:space="0" w:color="auto"/>
              <w:right w:val="single" w:sz="4" w:space="0" w:color="auto"/>
            </w:tcBorders>
            <w:hideMark/>
          </w:tcPr>
          <w:p w14:paraId="30A9091E" w14:textId="77777777" w:rsidR="006250EC" w:rsidRPr="006F1CAD" w:rsidRDefault="006250EC" w:rsidP="006250EC">
            <w:pPr>
              <w:rPr>
                <w:rFonts w:asciiTheme="minorHAnsi" w:hAnsiTheme="minorHAnsi" w:cstheme="minorHAnsi"/>
                <w:b/>
                <w:i/>
                <w:sz w:val="22"/>
                <w:szCs w:val="22"/>
                <w:lang w:val="de-DE"/>
              </w:rPr>
            </w:pPr>
            <w:proofErr w:type="spellStart"/>
            <w:r w:rsidRPr="006F1CAD">
              <w:rPr>
                <w:rFonts w:asciiTheme="minorHAnsi" w:hAnsiTheme="minorHAnsi" w:cstheme="minorHAnsi"/>
                <w:b/>
                <w:i/>
                <w:sz w:val="22"/>
                <w:szCs w:val="22"/>
                <w:lang w:val="de-DE"/>
              </w:rPr>
              <w:t>Škola</w:t>
            </w:r>
            <w:proofErr w:type="spellEnd"/>
          </w:p>
        </w:tc>
        <w:tc>
          <w:tcPr>
            <w:tcW w:w="2884" w:type="dxa"/>
            <w:tcBorders>
              <w:top w:val="single" w:sz="4" w:space="0" w:color="auto"/>
              <w:left w:val="single" w:sz="4" w:space="0" w:color="auto"/>
              <w:bottom w:val="single" w:sz="4" w:space="0" w:color="auto"/>
              <w:right w:val="single" w:sz="4" w:space="0" w:color="auto"/>
            </w:tcBorders>
            <w:vAlign w:val="center"/>
            <w:hideMark/>
          </w:tcPr>
          <w:p w14:paraId="5FCF86CF" w14:textId="77777777" w:rsidR="006250EC" w:rsidRPr="006F1CAD" w:rsidRDefault="006250EC" w:rsidP="006250EC">
            <w:pPr>
              <w:rPr>
                <w:rFonts w:asciiTheme="minorHAnsi" w:hAnsiTheme="minorHAnsi" w:cstheme="minorHAnsi"/>
                <w:b/>
                <w:i/>
                <w:sz w:val="22"/>
                <w:szCs w:val="22"/>
                <w:lang w:val="de-DE"/>
              </w:rPr>
            </w:pPr>
            <w:proofErr w:type="spellStart"/>
            <w:r w:rsidRPr="006F1CAD">
              <w:rPr>
                <w:rFonts w:asciiTheme="minorHAnsi" w:hAnsiTheme="minorHAnsi" w:cstheme="minorHAnsi"/>
                <w:b/>
                <w:i/>
                <w:sz w:val="22"/>
                <w:szCs w:val="22"/>
                <w:lang w:val="de-DE"/>
              </w:rPr>
              <w:t>Obor</w:t>
            </w:r>
            <w:proofErr w:type="spellEnd"/>
          </w:p>
        </w:tc>
      </w:tr>
      <w:tr w:rsidR="006250EC" w:rsidRPr="006F1CAD" w14:paraId="3268BE71" w14:textId="77777777" w:rsidTr="00FA3F53">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68245CB9" w14:textId="77777777" w:rsidR="006250EC" w:rsidRPr="006F1CAD" w:rsidRDefault="006250EC" w:rsidP="006250EC">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6061A3E" w14:textId="478A6E24" w:rsidR="006250EC" w:rsidRPr="006F1CAD" w:rsidRDefault="00FA3F53" w:rsidP="006250EC">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4329B216" w14:textId="77777777" w:rsidR="006250EC" w:rsidRPr="006F1CAD" w:rsidRDefault="006250EC" w:rsidP="006250EC">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Mateřská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základní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Štefanikova</w:t>
            </w:r>
            <w:proofErr w:type="spellEnd"/>
            <w:r w:rsidRPr="006F1CAD">
              <w:rPr>
                <w:rFonts w:asciiTheme="minorHAnsi" w:hAnsiTheme="minorHAnsi" w:cstheme="minorHAnsi"/>
                <w:b/>
                <w:iCs/>
                <w:sz w:val="22"/>
                <w:szCs w:val="22"/>
                <w:lang w:val="en-US"/>
              </w:rPr>
              <w:t xml:space="preserve"> 1142/2, 680 01 Boskovice</w:t>
            </w:r>
          </w:p>
        </w:tc>
        <w:tc>
          <w:tcPr>
            <w:tcW w:w="2884" w:type="dxa"/>
            <w:tcBorders>
              <w:top w:val="single" w:sz="4" w:space="0" w:color="auto"/>
              <w:left w:val="single" w:sz="4" w:space="0" w:color="000000" w:themeColor="text1"/>
              <w:bottom w:val="single" w:sz="4" w:space="0" w:color="auto"/>
              <w:right w:val="single" w:sz="4" w:space="0" w:color="auto"/>
            </w:tcBorders>
            <w:hideMark/>
          </w:tcPr>
          <w:p w14:paraId="31A1CF9C" w14:textId="77777777" w:rsidR="006250EC" w:rsidRPr="006F1CAD" w:rsidRDefault="006250EC" w:rsidP="006250EC">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78-62-C/02</w:t>
            </w:r>
          </w:p>
          <w:p w14:paraId="27A65071" w14:textId="77777777" w:rsidR="006250EC" w:rsidRPr="006F1CAD" w:rsidRDefault="006250EC" w:rsidP="006250EC">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dvouletá</w:t>
            </w:r>
            <w:proofErr w:type="spellEnd"/>
          </w:p>
        </w:tc>
      </w:tr>
      <w:tr w:rsidR="00FA3F53" w:rsidRPr="006F1CAD" w14:paraId="6F207FFC" w14:textId="77777777" w:rsidTr="00493EDB">
        <w:trPr>
          <w:trHeight w:val="60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775EC226"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2.</w:t>
            </w:r>
          </w:p>
        </w:tc>
        <w:tc>
          <w:tcPr>
            <w:tcW w:w="1702" w:type="dxa"/>
            <w:tcBorders>
              <w:top w:val="single" w:sz="4" w:space="0" w:color="auto"/>
              <w:left w:val="single" w:sz="4" w:space="0" w:color="auto"/>
              <w:bottom w:val="single" w:sz="4" w:space="0" w:color="auto"/>
              <w:right w:val="single" w:sz="4" w:space="0" w:color="auto"/>
            </w:tcBorders>
            <w:hideMark/>
          </w:tcPr>
          <w:p w14:paraId="094B287D" w14:textId="2D48654C"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2</w:t>
            </w:r>
          </w:p>
        </w:tc>
        <w:tc>
          <w:tcPr>
            <w:tcW w:w="4070" w:type="dxa"/>
            <w:gridSpan w:val="2"/>
            <w:tcBorders>
              <w:top w:val="single" w:sz="4" w:space="0" w:color="auto"/>
              <w:left w:val="single" w:sz="4" w:space="0" w:color="auto"/>
              <w:bottom w:val="single" w:sz="4" w:space="0" w:color="auto"/>
              <w:right w:val="single" w:sz="4" w:space="0" w:color="auto"/>
            </w:tcBorders>
            <w:vAlign w:val="center"/>
            <w:hideMark/>
          </w:tcPr>
          <w:p w14:paraId="235D007B" w14:textId="77777777" w:rsidR="00FA3F53" w:rsidRPr="006F1CAD" w:rsidRDefault="00FA3F53" w:rsidP="00FA3F53">
            <w:pPr>
              <w:rPr>
                <w:rFonts w:asciiTheme="minorHAnsi" w:hAnsiTheme="minorHAnsi" w:cstheme="minorHAnsi"/>
                <w:b/>
                <w:iCs/>
                <w:sz w:val="22"/>
                <w:szCs w:val="22"/>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84" w:type="dxa"/>
            <w:tcBorders>
              <w:top w:val="single" w:sz="4" w:space="0" w:color="auto"/>
              <w:left w:val="single" w:sz="4" w:space="0" w:color="auto"/>
              <w:bottom w:val="single" w:sz="4" w:space="0" w:color="auto"/>
              <w:right w:val="single" w:sz="4" w:space="0" w:color="auto"/>
            </w:tcBorders>
            <w:vAlign w:val="center"/>
            <w:hideMark/>
          </w:tcPr>
          <w:p w14:paraId="41E82395"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23-51-E/01</w:t>
            </w:r>
          </w:p>
          <w:p w14:paraId="01A9EE1D"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Strojírenské</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práce</w:t>
            </w:r>
            <w:proofErr w:type="spellEnd"/>
          </w:p>
        </w:tc>
      </w:tr>
      <w:tr w:rsidR="00FA3F53" w:rsidRPr="006F1CAD" w14:paraId="677D0A39"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4CDAE241"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3.</w:t>
            </w:r>
          </w:p>
        </w:tc>
        <w:tc>
          <w:tcPr>
            <w:tcW w:w="1702" w:type="dxa"/>
            <w:tcBorders>
              <w:top w:val="single" w:sz="4" w:space="0" w:color="auto"/>
              <w:left w:val="single" w:sz="4" w:space="0" w:color="auto"/>
              <w:bottom w:val="single" w:sz="4" w:space="0" w:color="auto"/>
              <w:right w:val="single" w:sz="4" w:space="0" w:color="auto"/>
            </w:tcBorders>
            <w:hideMark/>
          </w:tcPr>
          <w:p w14:paraId="0426B8CD" w14:textId="63D34C72"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3</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5C8C3423"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Letovice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09B90E3E"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Tyršova</w:t>
            </w:r>
            <w:proofErr w:type="spellEnd"/>
            <w:r w:rsidRPr="006F1CAD">
              <w:rPr>
                <w:rFonts w:asciiTheme="minorHAnsi" w:hAnsiTheme="minorHAnsi" w:cstheme="minorHAnsi"/>
                <w:b/>
                <w:iCs/>
                <w:sz w:val="22"/>
                <w:szCs w:val="22"/>
                <w:lang w:val="en-US"/>
              </w:rPr>
              <w:t xml:space="preserve"> 500/6, 679 61 </w:t>
            </w:r>
            <w:proofErr w:type="spellStart"/>
            <w:r w:rsidRPr="006F1CAD">
              <w:rPr>
                <w:rFonts w:asciiTheme="minorHAnsi" w:hAnsiTheme="minorHAnsi" w:cstheme="minorHAnsi"/>
                <w:b/>
                <w:iCs/>
                <w:sz w:val="22"/>
                <w:szCs w:val="22"/>
                <w:lang w:val="en-US"/>
              </w:rPr>
              <w:t>Letovice</w:t>
            </w:r>
            <w:proofErr w:type="spellEnd"/>
          </w:p>
        </w:tc>
        <w:tc>
          <w:tcPr>
            <w:tcW w:w="2884" w:type="dxa"/>
            <w:tcBorders>
              <w:top w:val="single" w:sz="4" w:space="0" w:color="auto"/>
              <w:left w:val="single" w:sz="4" w:space="0" w:color="000000" w:themeColor="text1"/>
              <w:bottom w:val="single" w:sz="4" w:space="0" w:color="auto"/>
              <w:right w:val="single" w:sz="4" w:space="0" w:color="auto"/>
            </w:tcBorders>
            <w:hideMark/>
          </w:tcPr>
          <w:p w14:paraId="1B6406BD"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Umělecký</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keramik</w:t>
            </w:r>
            <w:proofErr w:type="spellEnd"/>
          </w:p>
          <w:p w14:paraId="67634C8F"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82-51-H/04</w:t>
            </w:r>
          </w:p>
        </w:tc>
      </w:tr>
      <w:tr w:rsidR="00FA3F53" w:rsidRPr="006F1CAD" w14:paraId="34A07649" w14:textId="77777777" w:rsidTr="00493EDB">
        <w:trPr>
          <w:trHeight w:val="60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42FE2BB6"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 xml:space="preserve">4. </w:t>
            </w:r>
          </w:p>
        </w:tc>
        <w:tc>
          <w:tcPr>
            <w:tcW w:w="1702" w:type="dxa"/>
            <w:tcBorders>
              <w:top w:val="single" w:sz="4" w:space="0" w:color="auto"/>
              <w:left w:val="single" w:sz="4" w:space="0" w:color="auto"/>
              <w:bottom w:val="single" w:sz="4" w:space="0" w:color="auto"/>
              <w:right w:val="single" w:sz="4" w:space="0" w:color="auto"/>
            </w:tcBorders>
            <w:hideMark/>
          </w:tcPr>
          <w:p w14:paraId="2BDFBA63" w14:textId="7AAF6B91"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4</w:t>
            </w:r>
          </w:p>
        </w:tc>
        <w:tc>
          <w:tcPr>
            <w:tcW w:w="4070" w:type="dxa"/>
            <w:gridSpan w:val="2"/>
            <w:tcBorders>
              <w:top w:val="single" w:sz="4" w:space="0" w:color="auto"/>
              <w:left w:val="single" w:sz="4" w:space="0" w:color="auto"/>
              <w:bottom w:val="single" w:sz="4" w:space="0" w:color="auto"/>
              <w:right w:val="single" w:sz="4" w:space="0" w:color="auto"/>
            </w:tcBorders>
            <w:vAlign w:val="center"/>
            <w:hideMark/>
          </w:tcPr>
          <w:p w14:paraId="40FE3691" w14:textId="77777777" w:rsidR="00FA3F53" w:rsidRPr="006F1CAD" w:rsidRDefault="00FA3F53" w:rsidP="00FA3F53">
            <w:pPr>
              <w:rPr>
                <w:rFonts w:asciiTheme="minorHAnsi" w:hAnsiTheme="minorHAnsi" w:cstheme="minorHAnsi"/>
                <w:b/>
                <w:iCs/>
                <w:sz w:val="22"/>
                <w:szCs w:val="22"/>
              </w:rPr>
            </w:pPr>
            <w:r w:rsidRPr="006F1CAD">
              <w:rPr>
                <w:rFonts w:asciiTheme="minorHAnsi" w:hAnsiTheme="minorHAnsi" w:cstheme="minorHAnsi"/>
                <w:b/>
                <w:iCs/>
                <w:sz w:val="22"/>
                <w:szCs w:val="22"/>
              </w:rPr>
              <w:t>Základní škola a praktická škola Brno, Vídeňská, příspěvková organizace</w:t>
            </w:r>
          </w:p>
          <w:p w14:paraId="738020E7" w14:textId="77777777" w:rsidR="00FA3F53" w:rsidRPr="006F1CAD" w:rsidRDefault="00FA3F53" w:rsidP="00FA3F53">
            <w:pPr>
              <w:rPr>
                <w:rFonts w:asciiTheme="minorHAnsi" w:hAnsiTheme="minorHAnsi" w:cstheme="minorHAnsi"/>
                <w:b/>
                <w:iCs/>
                <w:sz w:val="22"/>
                <w:szCs w:val="22"/>
              </w:rPr>
            </w:pPr>
            <w:r w:rsidRPr="006F1CAD">
              <w:rPr>
                <w:rFonts w:asciiTheme="minorHAnsi" w:hAnsiTheme="minorHAnsi" w:cstheme="minorHAnsi"/>
                <w:b/>
                <w:iCs/>
                <w:sz w:val="22"/>
                <w:szCs w:val="22"/>
              </w:rPr>
              <w:t>Vídeňská 244/26, Štýřice, 639 00 Brno</w:t>
            </w:r>
          </w:p>
        </w:tc>
        <w:tc>
          <w:tcPr>
            <w:tcW w:w="2884" w:type="dxa"/>
            <w:tcBorders>
              <w:top w:val="single" w:sz="4" w:space="0" w:color="auto"/>
              <w:left w:val="single" w:sz="4" w:space="0" w:color="auto"/>
              <w:bottom w:val="single" w:sz="4" w:space="0" w:color="auto"/>
              <w:right w:val="single" w:sz="4" w:space="0" w:color="auto"/>
            </w:tcBorders>
            <w:vAlign w:val="center"/>
            <w:hideMark/>
          </w:tcPr>
          <w:p w14:paraId="157B4205"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78-62-C/02  </w:t>
            </w: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dvouletá</w:t>
            </w:r>
            <w:proofErr w:type="spellEnd"/>
          </w:p>
        </w:tc>
      </w:tr>
      <w:tr w:rsidR="00FA3F53" w:rsidRPr="006F1CAD" w14:paraId="65FBB71A"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0AE69867"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5.</w:t>
            </w:r>
          </w:p>
        </w:tc>
        <w:tc>
          <w:tcPr>
            <w:tcW w:w="1702" w:type="dxa"/>
            <w:tcBorders>
              <w:top w:val="single" w:sz="4" w:space="0" w:color="auto"/>
              <w:left w:val="single" w:sz="4" w:space="0" w:color="auto"/>
              <w:bottom w:val="single" w:sz="4" w:space="0" w:color="auto"/>
              <w:right w:val="single" w:sz="4" w:space="0" w:color="auto"/>
            </w:tcBorders>
            <w:hideMark/>
          </w:tcPr>
          <w:p w14:paraId="4B715EA4" w14:textId="4798504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5</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57488E65"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Mateřská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základní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Štefanikova</w:t>
            </w:r>
            <w:proofErr w:type="spellEnd"/>
            <w:r w:rsidRPr="006F1CAD">
              <w:rPr>
                <w:rFonts w:asciiTheme="minorHAnsi" w:hAnsiTheme="minorHAnsi" w:cstheme="minorHAnsi"/>
                <w:b/>
                <w:iCs/>
                <w:sz w:val="22"/>
                <w:szCs w:val="22"/>
                <w:lang w:val="en-US"/>
              </w:rPr>
              <w:t xml:space="preserve"> 1142/2, 680 01 Boskovice</w:t>
            </w:r>
          </w:p>
        </w:tc>
        <w:tc>
          <w:tcPr>
            <w:tcW w:w="2884" w:type="dxa"/>
            <w:tcBorders>
              <w:top w:val="single" w:sz="4" w:space="0" w:color="auto"/>
              <w:left w:val="single" w:sz="4" w:space="0" w:color="000000" w:themeColor="text1"/>
              <w:bottom w:val="single" w:sz="4" w:space="0" w:color="auto"/>
              <w:right w:val="single" w:sz="4" w:space="0" w:color="auto"/>
            </w:tcBorders>
            <w:hideMark/>
          </w:tcPr>
          <w:p w14:paraId="158BAA36"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78-62-C/02</w:t>
            </w:r>
          </w:p>
          <w:p w14:paraId="2A0D9436"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Praktická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dvouletá</w:t>
            </w:r>
            <w:proofErr w:type="spellEnd"/>
          </w:p>
        </w:tc>
      </w:tr>
      <w:tr w:rsidR="00FA3F53" w:rsidRPr="006F1CAD" w14:paraId="3A685412"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04AC5856"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6.</w:t>
            </w:r>
          </w:p>
        </w:tc>
        <w:tc>
          <w:tcPr>
            <w:tcW w:w="1702" w:type="dxa"/>
            <w:tcBorders>
              <w:top w:val="single" w:sz="4" w:space="0" w:color="auto"/>
              <w:left w:val="single" w:sz="4" w:space="0" w:color="auto"/>
              <w:bottom w:val="single" w:sz="4" w:space="0" w:color="auto"/>
              <w:right w:val="single" w:sz="4" w:space="0" w:color="auto"/>
            </w:tcBorders>
            <w:hideMark/>
          </w:tcPr>
          <w:p w14:paraId="62C58054" w14:textId="4946ECFF"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6</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4DD91358"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André </w:t>
            </w:r>
            <w:proofErr w:type="spellStart"/>
            <w:r w:rsidRPr="006F1CAD">
              <w:rPr>
                <w:rFonts w:asciiTheme="minorHAnsi" w:hAnsiTheme="minorHAnsi" w:cstheme="minorHAnsi"/>
                <w:b/>
                <w:iCs/>
                <w:sz w:val="22"/>
                <w:szCs w:val="22"/>
                <w:lang w:val="en-US"/>
              </w:rPr>
              <w:t>Citroëna</w:t>
            </w:r>
            <w:proofErr w:type="spellEnd"/>
            <w:r w:rsidRPr="006F1CAD">
              <w:rPr>
                <w:rFonts w:asciiTheme="minorHAnsi" w:hAnsiTheme="minorHAnsi" w:cstheme="minorHAnsi"/>
                <w:b/>
                <w:iCs/>
                <w:sz w:val="22"/>
                <w:szCs w:val="22"/>
                <w:lang w:val="en-US"/>
              </w:rPr>
              <w:t xml:space="preserve"> Boskovice,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1BC80856"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náměstí</w:t>
            </w:r>
            <w:proofErr w:type="spellEnd"/>
            <w:r w:rsidRPr="006F1CAD">
              <w:rPr>
                <w:rFonts w:asciiTheme="minorHAnsi" w:hAnsiTheme="minorHAnsi" w:cstheme="minorHAnsi"/>
                <w:b/>
                <w:iCs/>
                <w:sz w:val="22"/>
                <w:szCs w:val="22"/>
                <w:lang w:val="en-US"/>
              </w:rPr>
              <w:t xml:space="preserve"> 9. </w:t>
            </w:r>
            <w:proofErr w:type="spellStart"/>
            <w:r w:rsidRPr="006F1CAD">
              <w:rPr>
                <w:rFonts w:asciiTheme="minorHAnsi" w:hAnsiTheme="minorHAnsi" w:cstheme="minorHAnsi"/>
                <w:b/>
                <w:iCs/>
                <w:sz w:val="22"/>
                <w:szCs w:val="22"/>
                <w:lang w:val="en-US"/>
              </w:rPr>
              <w:t>května</w:t>
            </w:r>
            <w:proofErr w:type="spellEnd"/>
            <w:r w:rsidRPr="006F1CAD">
              <w:rPr>
                <w:rFonts w:asciiTheme="minorHAnsi" w:hAnsiTheme="minorHAnsi" w:cstheme="minorHAnsi"/>
                <w:b/>
                <w:iCs/>
                <w:sz w:val="22"/>
                <w:szCs w:val="22"/>
                <w:lang w:val="en-US"/>
              </w:rPr>
              <w:t xml:space="preserve"> 2153/2a, 680 01 Boskovice</w:t>
            </w:r>
          </w:p>
        </w:tc>
        <w:tc>
          <w:tcPr>
            <w:tcW w:w="2884" w:type="dxa"/>
            <w:tcBorders>
              <w:top w:val="single" w:sz="4" w:space="0" w:color="auto"/>
              <w:left w:val="single" w:sz="4" w:space="0" w:color="000000" w:themeColor="text1"/>
              <w:bottom w:val="single" w:sz="4" w:space="0" w:color="auto"/>
              <w:right w:val="single" w:sz="4" w:space="0" w:color="auto"/>
            </w:tcBorders>
            <w:hideMark/>
          </w:tcPr>
          <w:p w14:paraId="63F49E43"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23-68-H/01 </w:t>
            </w:r>
            <w:proofErr w:type="spellStart"/>
            <w:r w:rsidRPr="006F1CAD">
              <w:rPr>
                <w:rFonts w:asciiTheme="minorHAnsi" w:hAnsiTheme="minorHAnsi" w:cstheme="minorHAnsi"/>
                <w:b/>
                <w:iCs/>
                <w:sz w:val="22"/>
                <w:szCs w:val="22"/>
                <w:lang w:val="en-US"/>
              </w:rPr>
              <w:t>Mechanik</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opravář</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motorových</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vozidel</w:t>
            </w:r>
            <w:proofErr w:type="spellEnd"/>
          </w:p>
        </w:tc>
      </w:tr>
      <w:tr w:rsidR="00FA3F53" w:rsidRPr="006F1CAD" w14:paraId="44E39AFF"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4F6E0750"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7.</w:t>
            </w:r>
          </w:p>
        </w:tc>
        <w:tc>
          <w:tcPr>
            <w:tcW w:w="1702" w:type="dxa"/>
            <w:tcBorders>
              <w:top w:val="single" w:sz="4" w:space="0" w:color="auto"/>
              <w:left w:val="single" w:sz="4" w:space="0" w:color="auto"/>
              <w:bottom w:val="single" w:sz="4" w:space="0" w:color="auto"/>
              <w:right w:val="single" w:sz="4" w:space="0" w:color="auto"/>
            </w:tcBorders>
            <w:hideMark/>
          </w:tcPr>
          <w:p w14:paraId="4B1B5A8F" w14:textId="0B4786DD"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7</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736DF943"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cestovního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ruchu</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gastronomie</w:t>
            </w:r>
            <w:proofErr w:type="spellEnd"/>
            <w:r w:rsidRPr="006F1CAD">
              <w:rPr>
                <w:rFonts w:asciiTheme="minorHAnsi" w:hAnsiTheme="minorHAnsi" w:cstheme="minorHAnsi"/>
                <w:b/>
                <w:iCs/>
                <w:sz w:val="22"/>
                <w:szCs w:val="22"/>
                <w:lang w:val="en-US"/>
              </w:rPr>
              <w:t>, s. r. o.</w:t>
            </w:r>
          </w:p>
          <w:p w14:paraId="5D006CF5"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1355/12, 678 01 </w:t>
            </w:r>
            <w:proofErr w:type="spellStart"/>
            <w:r w:rsidRPr="006F1CAD">
              <w:rPr>
                <w:rFonts w:asciiTheme="minorHAnsi" w:hAnsiTheme="minorHAnsi" w:cstheme="minorHAnsi"/>
                <w:b/>
                <w:iCs/>
                <w:sz w:val="22"/>
                <w:szCs w:val="22"/>
                <w:lang w:val="en-US"/>
              </w:rPr>
              <w:t>Blansko</w:t>
            </w:r>
            <w:proofErr w:type="spellEnd"/>
          </w:p>
        </w:tc>
        <w:tc>
          <w:tcPr>
            <w:tcW w:w="2884" w:type="dxa"/>
            <w:tcBorders>
              <w:top w:val="single" w:sz="4" w:space="0" w:color="auto"/>
              <w:left w:val="single" w:sz="4" w:space="0" w:color="000000" w:themeColor="text1"/>
              <w:bottom w:val="single" w:sz="4" w:space="0" w:color="auto"/>
              <w:right w:val="single" w:sz="4" w:space="0" w:color="auto"/>
            </w:tcBorders>
            <w:hideMark/>
          </w:tcPr>
          <w:p w14:paraId="7460E950"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FA3F53" w:rsidRPr="006F1CAD" w14:paraId="4528D7B7" w14:textId="77777777" w:rsidTr="00493EDB">
        <w:trPr>
          <w:trHeight w:val="612"/>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6ABE0911"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8.</w:t>
            </w:r>
          </w:p>
        </w:tc>
        <w:tc>
          <w:tcPr>
            <w:tcW w:w="1702" w:type="dxa"/>
            <w:tcBorders>
              <w:top w:val="single" w:sz="4" w:space="0" w:color="auto"/>
              <w:left w:val="single" w:sz="4" w:space="0" w:color="auto"/>
              <w:bottom w:val="single" w:sz="4" w:space="0" w:color="auto"/>
              <w:right w:val="single" w:sz="4" w:space="0" w:color="auto"/>
            </w:tcBorders>
            <w:hideMark/>
          </w:tcPr>
          <w:p w14:paraId="176EC89D" w14:textId="6D5531B4"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8</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1012F70B"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technická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Blansko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429C29D4"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Bezručova</w:t>
            </w:r>
            <w:proofErr w:type="spellEnd"/>
            <w:r w:rsidRPr="006F1CAD">
              <w:rPr>
                <w:rFonts w:asciiTheme="minorHAnsi" w:hAnsiTheme="minorHAnsi" w:cstheme="minorHAnsi"/>
                <w:b/>
                <w:iCs/>
                <w:sz w:val="22"/>
                <w:szCs w:val="22"/>
                <w:lang w:val="en-US"/>
              </w:rPr>
              <w:t xml:space="preserve"> 1601/33, 678 01 </w:t>
            </w:r>
            <w:proofErr w:type="spellStart"/>
            <w:r w:rsidRPr="006F1CAD">
              <w:rPr>
                <w:rFonts w:asciiTheme="minorHAnsi" w:hAnsiTheme="minorHAnsi" w:cstheme="minorHAnsi"/>
                <w:b/>
                <w:iCs/>
                <w:sz w:val="22"/>
                <w:szCs w:val="22"/>
                <w:lang w:val="en-US"/>
              </w:rPr>
              <w:t>Blansko</w:t>
            </w:r>
            <w:proofErr w:type="spellEnd"/>
          </w:p>
        </w:tc>
        <w:tc>
          <w:tcPr>
            <w:tcW w:w="2884" w:type="dxa"/>
            <w:tcBorders>
              <w:top w:val="single" w:sz="4" w:space="0" w:color="auto"/>
              <w:left w:val="single" w:sz="4" w:space="0" w:color="000000" w:themeColor="text1"/>
              <w:bottom w:val="single" w:sz="4" w:space="0" w:color="auto"/>
              <w:right w:val="single" w:sz="4" w:space="0" w:color="auto"/>
            </w:tcBorders>
            <w:hideMark/>
          </w:tcPr>
          <w:p w14:paraId="7BFD72C5"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23-52-H/01 </w:t>
            </w:r>
            <w:proofErr w:type="spellStart"/>
            <w:r w:rsidRPr="006F1CAD">
              <w:rPr>
                <w:rFonts w:asciiTheme="minorHAnsi" w:hAnsiTheme="minorHAnsi" w:cstheme="minorHAnsi"/>
                <w:b/>
                <w:iCs/>
                <w:sz w:val="22"/>
                <w:szCs w:val="22"/>
                <w:lang w:val="en-US"/>
              </w:rPr>
              <w:t>Nástrojař</w:t>
            </w:r>
            <w:proofErr w:type="spellEnd"/>
          </w:p>
        </w:tc>
      </w:tr>
      <w:tr w:rsidR="00FA3F53" w:rsidRPr="006F1CAD" w14:paraId="36446428"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4AE873E7"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9.</w:t>
            </w:r>
          </w:p>
        </w:tc>
        <w:tc>
          <w:tcPr>
            <w:tcW w:w="1702" w:type="dxa"/>
            <w:tcBorders>
              <w:top w:val="single" w:sz="4" w:space="0" w:color="auto"/>
              <w:left w:val="single" w:sz="4" w:space="0" w:color="auto"/>
              <w:bottom w:val="single" w:sz="4" w:space="0" w:color="auto"/>
              <w:right w:val="single" w:sz="4" w:space="0" w:color="auto"/>
            </w:tcBorders>
            <w:hideMark/>
          </w:tcPr>
          <w:p w14:paraId="52B33863" w14:textId="33116E01"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9</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40871524"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84" w:type="dxa"/>
            <w:tcBorders>
              <w:top w:val="single" w:sz="4" w:space="0" w:color="auto"/>
              <w:left w:val="single" w:sz="4" w:space="0" w:color="000000" w:themeColor="text1"/>
              <w:bottom w:val="single" w:sz="4" w:space="0" w:color="auto"/>
              <w:right w:val="single" w:sz="4" w:space="0" w:color="auto"/>
            </w:tcBorders>
            <w:hideMark/>
          </w:tcPr>
          <w:p w14:paraId="1942E47E"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75-41-E/01 </w:t>
            </w:r>
            <w:proofErr w:type="spellStart"/>
            <w:r w:rsidRPr="006F1CAD">
              <w:rPr>
                <w:rFonts w:asciiTheme="minorHAnsi" w:hAnsiTheme="minorHAnsi" w:cstheme="minorHAnsi"/>
                <w:b/>
                <w:iCs/>
                <w:sz w:val="22"/>
                <w:szCs w:val="22"/>
                <w:lang w:val="en-US"/>
              </w:rPr>
              <w:t>Pečovatelské</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služby</w:t>
            </w:r>
            <w:proofErr w:type="spellEnd"/>
          </w:p>
        </w:tc>
      </w:tr>
      <w:tr w:rsidR="00FA3F53" w:rsidRPr="006F1CAD" w14:paraId="549BE961"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78C316B6"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10.</w:t>
            </w:r>
          </w:p>
        </w:tc>
        <w:tc>
          <w:tcPr>
            <w:tcW w:w="1702" w:type="dxa"/>
            <w:tcBorders>
              <w:top w:val="single" w:sz="4" w:space="0" w:color="auto"/>
              <w:left w:val="single" w:sz="4" w:space="0" w:color="auto"/>
              <w:bottom w:val="single" w:sz="4" w:space="0" w:color="auto"/>
              <w:right w:val="single" w:sz="4" w:space="0" w:color="auto"/>
            </w:tcBorders>
            <w:hideMark/>
          </w:tcPr>
          <w:p w14:paraId="6F4B4F8E" w14:textId="3EB5F24E"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10</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3737FC23"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84" w:type="dxa"/>
            <w:tcBorders>
              <w:top w:val="single" w:sz="4" w:space="0" w:color="auto"/>
              <w:left w:val="single" w:sz="4" w:space="0" w:color="000000" w:themeColor="text1"/>
              <w:bottom w:val="single" w:sz="4" w:space="0" w:color="auto"/>
              <w:right w:val="single" w:sz="4" w:space="0" w:color="auto"/>
            </w:tcBorders>
            <w:hideMark/>
          </w:tcPr>
          <w:p w14:paraId="79D0A6CC"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33-56-E/01  </w:t>
            </w:r>
            <w:proofErr w:type="spellStart"/>
            <w:r w:rsidRPr="006F1CAD">
              <w:rPr>
                <w:rFonts w:asciiTheme="minorHAnsi" w:hAnsiTheme="minorHAnsi" w:cstheme="minorHAnsi"/>
                <w:b/>
                <w:iCs/>
                <w:sz w:val="22"/>
                <w:szCs w:val="22"/>
                <w:lang w:val="en-US"/>
              </w:rPr>
              <w:t>Truhlářská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čalounická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výroba</w:t>
            </w:r>
            <w:proofErr w:type="spellEnd"/>
          </w:p>
        </w:tc>
      </w:tr>
      <w:tr w:rsidR="00FA3F53" w:rsidRPr="006F1CAD" w14:paraId="05A7D2AE"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7C54FF15"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11.</w:t>
            </w:r>
          </w:p>
        </w:tc>
        <w:tc>
          <w:tcPr>
            <w:tcW w:w="1702" w:type="dxa"/>
            <w:tcBorders>
              <w:top w:val="single" w:sz="4" w:space="0" w:color="auto"/>
              <w:left w:val="single" w:sz="4" w:space="0" w:color="auto"/>
              <w:bottom w:val="single" w:sz="4" w:space="0" w:color="auto"/>
              <w:right w:val="single" w:sz="4" w:space="0" w:color="auto"/>
            </w:tcBorders>
            <w:hideMark/>
          </w:tcPr>
          <w:p w14:paraId="63CAC874" w14:textId="651D8149"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11</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757905D8"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84" w:type="dxa"/>
            <w:tcBorders>
              <w:top w:val="single" w:sz="4" w:space="0" w:color="auto"/>
              <w:left w:val="single" w:sz="4" w:space="0" w:color="000000" w:themeColor="text1"/>
              <w:bottom w:val="single" w:sz="4" w:space="0" w:color="auto"/>
              <w:right w:val="single" w:sz="4" w:space="0" w:color="auto"/>
            </w:tcBorders>
            <w:hideMark/>
          </w:tcPr>
          <w:p w14:paraId="3EE22B67"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rPr>
              <w:t xml:space="preserve">23-51-E/01  </w:t>
            </w:r>
            <w:proofErr w:type="spellStart"/>
            <w:r w:rsidRPr="006F1CAD">
              <w:rPr>
                <w:rFonts w:asciiTheme="minorHAnsi" w:hAnsiTheme="minorHAnsi" w:cstheme="minorHAnsi"/>
                <w:b/>
                <w:iCs/>
                <w:sz w:val="22"/>
                <w:szCs w:val="22"/>
                <w:lang w:val="en-US"/>
              </w:rPr>
              <w:t>Strojírenské</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práce</w:t>
            </w:r>
            <w:proofErr w:type="spellEnd"/>
          </w:p>
        </w:tc>
      </w:tr>
      <w:tr w:rsidR="00FA3F53" w:rsidRPr="006F1CAD" w14:paraId="70E30A13"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124A22E6"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12.</w:t>
            </w:r>
          </w:p>
        </w:tc>
        <w:tc>
          <w:tcPr>
            <w:tcW w:w="1702" w:type="dxa"/>
            <w:tcBorders>
              <w:top w:val="single" w:sz="4" w:space="0" w:color="auto"/>
              <w:left w:val="single" w:sz="4" w:space="0" w:color="auto"/>
              <w:bottom w:val="single" w:sz="4" w:space="0" w:color="auto"/>
              <w:right w:val="single" w:sz="4" w:space="0" w:color="auto"/>
            </w:tcBorders>
            <w:hideMark/>
          </w:tcPr>
          <w:p w14:paraId="4129822F" w14:textId="37F5BD63"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12</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70741A7D"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zahradnická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Rajhrad</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příspěvková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organizace</w:t>
            </w:r>
            <w:proofErr w:type="spellEnd"/>
          </w:p>
          <w:p w14:paraId="31293050"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198, 664 61 </w:t>
            </w:r>
            <w:proofErr w:type="spellStart"/>
            <w:r w:rsidRPr="006F1CAD">
              <w:rPr>
                <w:rFonts w:asciiTheme="minorHAnsi" w:hAnsiTheme="minorHAnsi" w:cstheme="minorHAnsi"/>
                <w:b/>
                <w:iCs/>
                <w:sz w:val="22"/>
                <w:szCs w:val="22"/>
                <w:lang w:val="en-US"/>
              </w:rPr>
              <w:t>Rajhrad</w:t>
            </w:r>
            <w:proofErr w:type="spellEnd"/>
          </w:p>
        </w:tc>
        <w:tc>
          <w:tcPr>
            <w:tcW w:w="2884" w:type="dxa"/>
            <w:tcBorders>
              <w:top w:val="single" w:sz="4" w:space="0" w:color="auto"/>
              <w:left w:val="single" w:sz="4" w:space="0" w:color="000000" w:themeColor="text1"/>
              <w:bottom w:val="single" w:sz="4" w:space="0" w:color="auto"/>
              <w:right w:val="single" w:sz="4" w:space="0" w:color="auto"/>
            </w:tcBorders>
            <w:hideMark/>
          </w:tcPr>
          <w:p w14:paraId="142F2D21"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41-52-H/01 Zahradník</w:t>
            </w:r>
          </w:p>
        </w:tc>
      </w:tr>
      <w:tr w:rsidR="00FA3F53" w:rsidRPr="006F1CAD" w14:paraId="1779CE43"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510678DB"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13.</w:t>
            </w:r>
          </w:p>
        </w:tc>
        <w:tc>
          <w:tcPr>
            <w:tcW w:w="1702" w:type="dxa"/>
            <w:tcBorders>
              <w:top w:val="single" w:sz="4" w:space="0" w:color="auto"/>
              <w:left w:val="single" w:sz="4" w:space="0" w:color="auto"/>
              <w:bottom w:val="single" w:sz="4" w:space="0" w:color="auto"/>
              <w:right w:val="single" w:sz="4" w:space="0" w:color="auto"/>
            </w:tcBorders>
            <w:hideMark/>
          </w:tcPr>
          <w:p w14:paraId="00575070" w14:textId="696F6012"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13</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30B59B3A"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OU a </w:t>
            </w:r>
            <w:proofErr w:type="spellStart"/>
            <w:r w:rsidRPr="006F1CAD">
              <w:rPr>
                <w:rFonts w:asciiTheme="minorHAnsi" w:hAnsiTheme="minorHAnsi" w:cstheme="minorHAnsi"/>
                <w:b/>
                <w:iCs/>
                <w:sz w:val="22"/>
                <w:szCs w:val="22"/>
                <w:lang w:val="en-US"/>
              </w:rPr>
              <w:t>PrŠ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Lomená</w:t>
            </w:r>
            <w:proofErr w:type="spellEnd"/>
            <w:r w:rsidRPr="006F1CAD">
              <w:rPr>
                <w:rFonts w:asciiTheme="minorHAnsi" w:hAnsiTheme="minorHAnsi" w:cstheme="minorHAnsi"/>
                <w:b/>
                <w:iCs/>
                <w:sz w:val="22"/>
                <w:szCs w:val="22"/>
                <w:lang w:val="en-US"/>
              </w:rPr>
              <w:t xml:space="preserve"> 530/44, </w:t>
            </w:r>
            <w:proofErr w:type="spellStart"/>
            <w:r w:rsidRPr="006F1CAD">
              <w:rPr>
                <w:rFonts w:asciiTheme="minorHAnsi" w:hAnsiTheme="minorHAnsi" w:cstheme="minorHAnsi"/>
                <w:b/>
                <w:iCs/>
                <w:sz w:val="22"/>
                <w:szCs w:val="22"/>
                <w:lang w:val="en-US"/>
              </w:rPr>
              <w:t>Komárov</w:t>
            </w:r>
            <w:proofErr w:type="spellEnd"/>
            <w:r w:rsidRPr="006F1CAD">
              <w:rPr>
                <w:rFonts w:asciiTheme="minorHAnsi" w:hAnsiTheme="minorHAnsi" w:cstheme="minorHAnsi"/>
                <w:b/>
                <w:iCs/>
                <w:sz w:val="22"/>
                <w:szCs w:val="22"/>
                <w:lang w:val="en-US"/>
              </w:rPr>
              <w:t>, 617 00 Brno</w:t>
            </w:r>
          </w:p>
        </w:tc>
        <w:tc>
          <w:tcPr>
            <w:tcW w:w="2884" w:type="dxa"/>
            <w:tcBorders>
              <w:top w:val="single" w:sz="4" w:space="0" w:color="auto"/>
              <w:left w:val="single" w:sz="4" w:space="0" w:color="000000" w:themeColor="text1"/>
              <w:bottom w:val="single" w:sz="4" w:space="0" w:color="auto"/>
              <w:right w:val="single" w:sz="4" w:space="0" w:color="auto"/>
            </w:tcBorders>
            <w:hideMark/>
          </w:tcPr>
          <w:p w14:paraId="4210BEF0"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33-56-E/01  </w:t>
            </w:r>
            <w:proofErr w:type="spellStart"/>
            <w:r w:rsidRPr="006F1CAD">
              <w:rPr>
                <w:rFonts w:asciiTheme="minorHAnsi" w:hAnsiTheme="minorHAnsi" w:cstheme="minorHAnsi"/>
                <w:b/>
                <w:iCs/>
                <w:sz w:val="22"/>
                <w:szCs w:val="22"/>
                <w:lang w:val="en-US"/>
              </w:rPr>
              <w:t>Truhlářská</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čalounická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výroba</w:t>
            </w:r>
            <w:proofErr w:type="spellEnd"/>
          </w:p>
        </w:tc>
      </w:tr>
      <w:tr w:rsidR="00FA3F53" w:rsidRPr="006F1CAD" w14:paraId="7F95E5DB"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36EAA859"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lastRenderedPageBreak/>
              <w:t>14.</w:t>
            </w:r>
          </w:p>
        </w:tc>
        <w:tc>
          <w:tcPr>
            <w:tcW w:w="1702" w:type="dxa"/>
            <w:tcBorders>
              <w:top w:val="single" w:sz="4" w:space="0" w:color="auto"/>
              <w:left w:val="single" w:sz="4" w:space="0" w:color="auto"/>
              <w:bottom w:val="single" w:sz="4" w:space="0" w:color="auto"/>
              <w:right w:val="single" w:sz="4" w:space="0" w:color="auto"/>
            </w:tcBorders>
            <w:hideMark/>
          </w:tcPr>
          <w:p w14:paraId="63492729" w14:textId="70C57BF6"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14</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08703F04"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cestovního</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ruchu</w:t>
            </w:r>
            <w:proofErr w:type="spellEnd"/>
            <w:r w:rsidRPr="006F1CAD">
              <w:rPr>
                <w:rFonts w:asciiTheme="minorHAnsi" w:hAnsiTheme="minorHAnsi" w:cstheme="minorHAnsi"/>
                <w:b/>
                <w:iCs/>
                <w:sz w:val="22"/>
                <w:szCs w:val="22"/>
                <w:lang w:val="en-US"/>
              </w:rPr>
              <w:t xml:space="preserve"> a </w:t>
            </w:r>
            <w:proofErr w:type="spellStart"/>
            <w:r w:rsidRPr="006F1CAD">
              <w:rPr>
                <w:rFonts w:asciiTheme="minorHAnsi" w:hAnsiTheme="minorHAnsi" w:cstheme="minorHAnsi"/>
                <w:b/>
                <w:iCs/>
                <w:sz w:val="22"/>
                <w:szCs w:val="22"/>
                <w:lang w:val="en-US"/>
              </w:rPr>
              <w:t>gastronomie</w:t>
            </w:r>
            <w:proofErr w:type="spellEnd"/>
            <w:r w:rsidRPr="006F1CAD">
              <w:rPr>
                <w:rFonts w:asciiTheme="minorHAnsi" w:hAnsiTheme="minorHAnsi" w:cstheme="minorHAnsi"/>
                <w:b/>
                <w:iCs/>
                <w:sz w:val="22"/>
                <w:szCs w:val="22"/>
                <w:lang w:val="en-US"/>
              </w:rPr>
              <w:t>, s. r. o.</w:t>
            </w:r>
          </w:p>
          <w:p w14:paraId="552E3E3D"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Masarykova</w:t>
            </w:r>
            <w:proofErr w:type="spellEnd"/>
            <w:r w:rsidRPr="006F1CAD">
              <w:rPr>
                <w:rFonts w:asciiTheme="minorHAnsi" w:hAnsiTheme="minorHAnsi" w:cstheme="minorHAnsi"/>
                <w:b/>
                <w:iCs/>
                <w:sz w:val="22"/>
                <w:szCs w:val="22"/>
                <w:lang w:val="en-US"/>
              </w:rPr>
              <w:t xml:space="preserve"> 1355/12, 678 01 </w:t>
            </w:r>
            <w:proofErr w:type="spellStart"/>
            <w:r w:rsidRPr="006F1CAD">
              <w:rPr>
                <w:rFonts w:asciiTheme="minorHAnsi" w:hAnsiTheme="minorHAnsi" w:cstheme="minorHAnsi"/>
                <w:b/>
                <w:iCs/>
                <w:sz w:val="22"/>
                <w:szCs w:val="22"/>
                <w:lang w:val="en-US"/>
              </w:rPr>
              <w:t>Blansko</w:t>
            </w:r>
            <w:proofErr w:type="spellEnd"/>
          </w:p>
        </w:tc>
        <w:tc>
          <w:tcPr>
            <w:tcW w:w="2884" w:type="dxa"/>
            <w:tcBorders>
              <w:top w:val="single" w:sz="4" w:space="0" w:color="auto"/>
              <w:left w:val="single" w:sz="4" w:space="0" w:color="000000" w:themeColor="text1"/>
              <w:bottom w:val="single" w:sz="4" w:space="0" w:color="auto"/>
              <w:right w:val="single" w:sz="4" w:space="0" w:color="auto"/>
            </w:tcBorders>
            <w:hideMark/>
          </w:tcPr>
          <w:p w14:paraId="6A16966E"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65-51-H/01 Kuchař - </w:t>
            </w:r>
            <w:proofErr w:type="spellStart"/>
            <w:r w:rsidRPr="006F1CAD">
              <w:rPr>
                <w:rFonts w:asciiTheme="minorHAnsi" w:hAnsiTheme="minorHAnsi" w:cstheme="minorHAnsi"/>
                <w:b/>
                <w:iCs/>
                <w:sz w:val="22"/>
                <w:szCs w:val="22"/>
                <w:lang w:val="en-US"/>
              </w:rPr>
              <w:t>číšník</w:t>
            </w:r>
            <w:proofErr w:type="spellEnd"/>
          </w:p>
        </w:tc>
      </w:tr>
      <w:tr w:rsidR="00FA3F53" w:rsidRPr="006F1CAD" w14:paraId="04C2D7A5" w14:textId="77777777" w:rsidTr="00493EDB">
        <w:trPr>
          <w:trHeight w:val="620"/>
        </w:trPr>
        <w:tc>
          <w:tcPr>
            <w:tcW w:w="779" w:type="dxa"/>
            <w:tcBorders>
              <w:top w:val="single" w:sz="4" w:space="0" w:color="auto"/>
              <w:left w:val="single" w:sz="4" w:space="0" w:color="auto"/>
              <w:bottom w:val="single" w:sz="4" w:space="0" w:color="auto"/>
              <w:right w:val="single" w:sz="4" w:space="0" w:color="auto"/>
            </w:tcBorders>
            <w:shd w:val="pct10" w:color="auto" w:fill="FFFFFF"/>
            <w:vAlign w:val="center"/>
            <w:hideMark/>
          </w:tcPr>
          <w:p w14:paraId="349FF1FA" w14:textId="77777777" w:rsidR="00FA3F53" w:rsidRPr="006F1CAD" w:rsidRDefault="00FA3F53" w:rsidP="00FA3F53">
            <w:pPr>
              <w:rPr>
                <w:rFonts w:asciiTheme="minorHAnsi" w:hAnsiTheme="minorHAnsi" w:cstheme="minorHAnsi"/>
                <w:b/>
                <w:i/>
                <w:sz w:val="22"/>
                <w:szCs w:val="22"/>
                <w:lang w:val="en-US"/>
              </w:rPr>
            </w:pPr>
            <w:r w:rsidRPr="006F1CAD">
              <w:rPr>
                <w:rFonts w:asciiTheme="minorHAnsi" w:hAnsiTheme="minorHAnsi" w:cstheme="minorHAnsi"/>
                <w:b/>
                <w:i/>
                <w:sz w:val="22"/>
                <w:szCs w:val="22"/>
                <w:lang w:val="en-US"/>
              </w:rPr>
              <w:t>15.</w:t>
            </w:r>
          </w:p>
        </w:tc>
        <w:tc>
          <w:tcPr>
            <w:tcW w:w="1702" w:type="dxa"/>
            <w:tcBorders>
              <w:top w:val="single" w:sz="4" w:space="0" w:color="auto"/>
              <w:left w:val="single" w:sz="4" w:space="0" w:color="auto"/>
              <w:bottom w:val="single" w:sz="4" w:space="0" w:color="auto"/>
              <w:right w:val="single" w:sz="4" w:space="0" w:color="auto"/>
            </w:tcBorders>
            <w:hideMark/>
          </w:tcPr>
          <w:p w14:paraId="7712E18D" w14:textId="63317C02"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Žák 15</w:t>
            </w:r>
          </w:p>
        </w:tc>
        <w:tc>
          <w:tcPr>
            <w:tcW w:w="4070" w:type="dxa"/>
            <w:gridSpan w:val="2"/>
            <w:tcBorders>
              <w:top w:val="single" w:sz="4" w:space="0" w:color="auto"/>
              <w:left w:val="single" w:sz="4" w:space="0" w:color="auto"/>
              <w:bottom w:val="single" w:sz="4" w:space="0" w:color="auto"/>
              <w:right w:val="single" w:sz="4" w:space="0" w:color="000000" w:themeColor="text1"/>
            </w:tcBorders>
            <w:hideMark/>
          </w:tcPr>
          <w:p w14:paraId="2A63E758"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a Vyšší </w:t>
            </w:r>
            <w:proofErr w:type="spellStart"/>
            <w:r w:rsidRPr="006F1CAD">
              <w:rPr>
                <w:rFonts w:asciiTheme="minorHAnsi" w:hAnsiTheme="minorHAnsi" w:cstheme="minorHAnsi"/>
                <w:b/>
                <w:iCs/>
                <w:sz w:val="22"/>
                <w:szCs w:val="22"/>
                <w:lang w:val="en-US"/>
              </w:rPr>
              <w:t>odborná</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škola</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tradičních</w:t>
            </w:r>
            <w:proofErr w:type="spellEnd"/>
            <w:r w:rsidRPr="006F1CAD">
              <w:rPr>
                <w:rFonts w:asciiTheme="minorHAnsi" w:hAnsiTheme="minorHAnsi" w:cstheme="minorHAnsi"/>
                <w:b/>
                <w:iCs/>
                <w:sz w:val="22"/>
                <w:szCs w:val="22"/>
                <w:lang w:val="en-US"/>
              </w:rPr>
              <w:t xml:space="preserve"> </w:t>
            </w:r>
            <w:proofErr w:type="spellStart"/>
            <w:r w:rsidRPr="006F1CAD">
              <w:rPr>
                <w:rFonts w:asciiTheme="minorHAnsi" w:hAnsiTheme="minorHAnsi" w:cstheme="minorHAnsi"/>
                <w:b/>
                <w:iCs/>
                <w:sz w:val="22"/>
                <w:szCs w:val="22"/>
                <w:lang w:val="en-US"/>
              </w:rPr>
              <w:t>řemesel</w:t>
            </w:r>
            <w:proofErr w:type="spellEnd"/>
            <w:r w:rsidRPr="006F1CAD">
              <w:rPr>
                <w:rFonts w:asciiTheme="minorHAnsi" w:hAnsiTheme="minorHAnsi" w:cstheme="minorHAnsi"/>
                <w:b/>
                <w:iCs/>
                <w:sz w:val="22"/>
                <w:szCs w:val="22"/>
                <w:lang w:val="en-US"/>
              </w:rPr>
              <w:t xml:space="preserve"> s. r. o.</w:t>
            </w:r>
          </w:p>
          <w:p w14:paraId="55AEDE07" w14:textId="77777777" w:rsidR="00FA3F53" w:rsidRPr="006F1CAD" w:rsidRDefault="00FA3F53" w:rsidP="00FA3F53">
            <w:pPr>
              <w:rPr>
                <w:rFonts w:asciiTheme="minorHAnsi" w:hAnsiTheme="minorHAnsi" w:cstheme="minorHAnsi"/>
                <w:b/>
                <w:iCs/>
                <w:sz w:val="22"/>
                <w:szCs w:val="22"/>
                <w:lang w:val="en-US"/>
              </w:rPr>
            </w:pPr>
            <w:proofErr w:type="spellStart"/>
            <w:r w:rsidRPr="006F1CAD">
              <w:rPr>
                <w:rFonts w:asciiTheme="minorHAnsi" w:hAnsiTheme="minorHAnsi" w:cstheme="minorHAnsi"/>
                <w:b/>
                <w:iCs/>
                <w:sz w:val="22"/>
                <w:szCs w:val="22"/>
                <w:lang w:val="en-US"/>
              </w:rPr>
              <w:t>Střední</w:t>
            </w:r>
            <w:proofErr w:type="spellEnd"/>
            <w:r w:rsidRPr="006F1CAD">
              <w:rPr>
                <w:rFonts w:asciiTheme="minorHAnsi" w:hAnsiTheme="minorHAnsi" w:cstheme="minorHAnsi"/>
                <w:b/>
                <w:iCs/>
                <w:sz w:val="22"/>
                <w:szCs w:val="22"/>
                <w:lang w:val="en-US"/>
              </w:rPr>
              <w:t xml:space="preserve"> 552/59, </w:t>
            </w:r>
            <w:proofErr w:type="spellStart"/>
            <w:r w:rsidRPr="006F1CAD">
              <w:rPr>
                <w:rFonts w:asciiTheme="minorHAnsi" w:hAnsiTheme="minorHAnsi" w:cstheme="minorHAnsi"/>
                <w:b/>
                <w:iCs/>
                <w:sz w:val="22"/>
                <w:szCs w:val="22"/>
                <w:lang w:val="en-US"/>
              </w:rPr>
              <w:t>Ponava</w:t>
            </w:r>
            <w:proofErr w:type="spellEnd"/>
            <w:r w:rsidRPr="006F1CAD">
              <w:rPr>
                <w:rFonts w:asciiTheme="minorHAnsi" w:hAnsiTheme="minorHAnsi" w:cstheme="minorHAnsi"/>
                <w:b/>
                <w:iCs/>
                <w:sz w:val="22"/>
                <w:szCs w:val="22"/>
                <w:lang w:val="en-US"/>
              </w:rPr>
              <w:t>, 602 00 Brno</w:t>
            </w:r>
          </w:p>
        </w:tc>
        <w:tc>
          <w:tcPr>
            <w:tcW w:w="2884" w:type="dxa"/>
            <w:tcBorders>
              <w:top w:val="single" w:sz="4" w:space="0" w:color="auto"/>
              <w:left w:val="single" w:sz="4" w:space="0" w:color="000000" w:themeColor="text1"/>
              <w:bottom w:val="single" w:sz="4" w:space="0" w:color="auto"/>
              <w:right w:val="single" w:sz="4" w:space="0" w:color="auto"/>
            </w:tcBorders>
            <w:hideMark/>
          </w:tcPr>
          <w:p w14:paraId="3088A230" w14:textId="77777777" w:rsidR="00FA3F53" w:rsidRPr="006F1CAD" w:rsidRDefault="00FA3F53" w:rsidP="00FA3F53">
            <w:pPr>
              <w:rPr>
                <w:rFonts w:asciiTheme="minorHAnsi" w:hAnsiTheme="minorHAnsi" w:cstheme="minorHAnsi"/>
                <w:b/>
                <w:iCs/>
                <w:sz w:val="22"/>
                <w:szCs w:val="22"/>
                <w:lang w:val="en-US"/>
              </w:rPr>
            </w:pPr>
            <w:r w:rsidRPr="006F1CAD">
              <w:rPr>
                <w:rFonts w:asciiTheme="minorHAnsi" w:hAnsiTheme="minorHAnsi" w:cstheme="minorHAnsi"/>
                <w:b/>
                <w:iCs/>
                <w:sz w:val="22"/>
                <w:szCs w:val="22"/>
                <w:lang w:val="en-US"/>
              </w:rPr>
              <w:t xml:space="preserve">69-51-H/01 </w:t>
            </w:r>
            <w:proofErr w:type="spellStart"/>
            <w:r w:rsidRPr="006F1CAD">
              <w:rPr>
                <w:rFonts w:asciiTheme="minorHAnsi" w:hAnsiTheme="minorHAnsi" w:cstheme="minorHAnsi"/>
                <w:b/>
                <w:iCs/>
                <w:sz w:val="22"/>
                <w:szCs w:val="22"/>
                <w:lang w:val="en-US"/>
              </w:rPr>
              <w:t>Kadeřník</w:t>
            </w:r>
            <w:proofErr w:type="spellEnd"/>
          </w:p>
        </w:tc>
      </w:tr>
    </w:tbl>
    <w:p w14:paraId="3EE518BB" w14:textId="77777777" w:rsidR="006250EC" w:rsidRPr="006F1CAD" w:rsidRDefault="006250EC" w:rsidP="003A4C41">
      <w:pPr>
        <w:rPr>
          <w:rFonts w:asciiTheme="minorHAnsi" w:hAnsiTheme="minorHAnsi" w:cstheme="minorHAnsi"/>
          <w:b/>
          <w:i/>
          <w:sz w:val="22"/>
          <w:szCs w:val="22"/>
        </w:rPr>
      </w:pPr>
    </w:p>
    <w:p w14:paraId="58115EFD" w14:textId="730BBF41" w:rsidR="00764BD8" w:rsidRDefault="00764BD8" w:rsidP="00764BD8">
      <w:pPr>
        <w:numPr>
          <w:ilvl w:val="0"/>
          <w:numId w:val="6"/>
        </w:numPr>
        <w:tabs>
          <w:tab w:val="num" w:pos="360"/>
        </w:tabs>
        <w:ind w:left="360"/>
        <w:jc w:val="both"/>
        <w:rPr>
          <w:rFonts w:asciiTheme="minorHAnsi" w:hAnsiTheme="minorHAnsi" w:cstheme="minorHAnsi"/>
          <w:b/>
          <w:sz w:val="22"/>
          <w:szCs w:val="22"/>
        </w:rPr>
      </w:pPr>
      <w:r>
        <w:rPr>
          <w:rFonts w:asciiTheme="minorHAnsi" w:hAnsiTheme="minorHAnsi" w:cstheme="minorHAnsi"/>
          <w:b/>
          <w:sz w:val="22"/>
          <w:szCs w:val="22"/>
        </w:rPr>
        <w:t xml:space="preserve">ŠVP: </w:t>
      </w:r>
      <w:r w:rsidRPr="00AA61AF">
        <w:rPr>
          <w:rFonts w:asciiTheme="minorHAnsi" w:hAnsiTheme="minorHAnsi" w:cstheme="minorHAnsi"/>
          <w:bCs/>
          <w:sz w:val="22"/>
          <w:szCs w:val="22"/>
        </w:rPr>
        <w:t xml:space="preserve">Na konci školního roku byla vyhodnocena účinnost ŠVP. Resumé: </w:t>
      </w:r>
      <w:r w:rsidR="00580C32">
        <w:rPr>
          <w:rFonts w:asciiTheme="minorHAnsi" w:hAnsiTheme="minorHAnsi" w:cstheme="minorHAnsi"/>
          <w:bCs/>
          <w:sz w:val="22"/>
          <w:szCs w:val="22"/>
        </w:rPr>
        <w:t>není třeba provádět revizi stávajícího ŠVP.</w:t>
      </w:r>
    </w:p>
    <w:p w14:paraId="2D75F763" w14:textId="77777777" w:rsidR="00764BD8" w:rsidRDefault="00764BD8" w:rsidP="00764BD8">
      <w:pPr>
        <w:jc w:val="both"/>
        <w:rPr>
          <w:rFonts w:asciiTheme="minorHAnsi" w:hAnsiTheme="minorHAnsi" w:cstheme="minorHAnsi"/>
          <w:b/>
          <w:sz w:val="22"/>
          <w:szCs w:val="22"/>
        </w:rPr>
      </w:pPr>
    </w:p>
    <w:p w14:paraId="214B1CBA" w14:textId="497E2EB1" w:rsidR="00764BD8" w:rsidRPr="007F1B36" w:rsidRDefault="00764BD8" w:rsidP="0044598D">
      <w:pPr>
        <w:numPr>
          <w:ilvl w:val="0"/>
          <w:numId w:val="6"/>
        </w:numPr>
        <w:tabs>
          <w:tab w:val="num" w:pos="360"/>
        </w:tabs>
        <w:ind w:left="360"/>
        <w:jc w:val="both"/>
        <w:rPr>
          <w:rFonts w:asciiTheme="minorHAnsi" w:hAnsiTheme="minorHAnsi" w:cstheme="minorHAnsi"/>
          <w:b/>
          <w:sz w:val="22"/>
          <w:szCs w:val="22"/>
        </w:rPr>
      </w:pPr>
      <w:r w:rsidRPr="007F1B36">
        <w:rPr>
          <w:rFonts w:asciiTheme="minorHAnsi" w:hAnsiTheme="minorHAnsi" w:cstheme="minorHAnsi"/>
          <w:b/>
          <w:sz w:val="22"/>
          <w:szCs w:val="22"/>
        </w:rPr>
        <w:t>Školní výlety:</w:t>
      </w:r>
      <w:r w:rsidRPr="007F1B36">
        <w:rPr>
          <w:rFonts w:asciiTheme="minorHAnsi" w:hAnsiTheme="minorHAnsi" w:cstheme="minorHAnsi"/>
          <w:sz w:val="22"/>
          <w:szCs w:val="22"/>
        </w:rPr>
        <w:t xml:space="preserve"> Z důvodu nepříznivé ekonomické situace mnohých rodin a s ohledem na </w:t>
      </w:r>
      <w:r w:rsidR="008026D0" w:rsidRPr="007F1B36">
        <w:rPr>
          <w:rFonts w:asciiTheme="minorHAnsi" w:hAnsiTheme="minorHAnsi" w:cstheme="minorHAnsi"/>
          <w:sz w:val="22"/>
          <w:szCs w:val="22"/>
        </w:rPr>
        <w:t>finanční problematiku</w:t>
      </w:r>
      <w:r w:rsidRPr="007F1B36">
        <w:rPr>
          <w:rFonts w:asciiTheme="minorHAnsi" w:hAnsiTheme="minorHAnsi" w:cstheme="minorHAnsi"/>
          <w:sz w:val="22"/>
          <w:szCs w:val="22"/>
        </w:rPr>
        <w:t xml:space="preserve"> </w:t>
      </w:r>
      <w:r w:rsidR="008026D0" w:rsidRPr="007F1B36">
        <w:rPr>
          <w:rFonts w:asciiTheme="minorHAnsi" w:hAnsiTheme="minorHAnsi" w:cstheme="minorHAnsi"/>
          <w:sz w:val="22"/>
          <w:szCs w:val="22"/>
        </w:rPr>
        <w:t>provozních financí školy</w:t>
      </w:r>
      <w:r w:rsidRPr="007F1B36">
        <w:rPr>
          <w:rFonts w:asciiTheme="minorHAnsi" w:hAnsiTheme="minorHAnsi" w:cstheme="minorHAnsi"/>
          <w:sz w:val="22"/>
          <w:szCs w:val="22"/>
        </w:rPr>
        <w:t xml:space="preserve"> byly výlety </w:t>
      </w:r>
      <w:r w:rsidR="007F1B36" w:rsidRPr="007F1B36">
        <w:rPr>
          <w:rFonts w:asciiTheme="minorHAnsi" w:hAnsiTheme="minorHAnsi" w:cstheme="minorHAnsi"/>
          <w:sz w:val="22"/>
          <w:szCs w:val="22"/>
        </w:rPr>
        <w:t>koncipovány</w:t>
      </w:r>
      <w:r w:rsidRPr="007F1B36">
        <w:rPr>
          <w:rFonts w:asciiTheme="minorHAnsi" w:hAnsiTheme="minorHAnsi" w:cstheme="minorHAnsi"/>
          <w:sz w:val="22"/>
          <w:szCs w:val="22"/>
        </w:rPr>
        <w:t xml:space="preserve"> tak, že náplní bylo </w:t>
      </w:r>
      <w:r w:rsidR="00580C32">
        <w:rPr>
          <w:rFonts w:asciiTheme="minorHAnsi" w:hAnsiTheme="minorHAnsi" w:cstheme="minorHAnsi"/>
          <w:sz w:val="22"/>
          <w:szCs w:val="22"/>
        </w:rPr>
        <w:t xml:space="preserve">hlavně </w:t>
      </w:r>
      <w:r w:rsidRPr="007F1B36">
        <w:rPr>
          <w:rFonts w:asciiTheme="minorHAnsi" w:hAnsiTheme="minorHAnsi" w:cstheme="minorHAnsi"/>
          <w:sz w:val="22"/>
          <w:szCs w:val="22"/>
        </w:rPr>
        <w:t xml:space="preserve">poznání okolí Blanska (pěší turistika). </w:t>
      </w:r>
      <w:r w:rsidR="00580C32">
        <w:rPr>
          <w:rFonts w:asciiTheme="minorHAnsi" w:hAnsiTheme="minorHAnsi" w:cstheme="minorHAnsi"/>
          <w:sz w:val="22"/>
          <w:szCs w:val="22"/>
        </w:rPr>
        <w:t xml:space="preserve"> </w:t>
      </w:r>
    </w:p>
    <w:p w14:paraId="6DFBEC3A" w14:textId="77777777" w:rsidR="007F1B36" w:rsidRDefault="007F1B36" w:rsidP="007F1B36">
      <w:pPr>
        <w:pStyle w:val="Odstavecseseznamem"/>
        <w:rPr>
          <w:rFonts w:asciiTheme="minorHAnsi" w:hAnsiTheme="minorHAnsi" w:cstheme="minorHAnsi"/>
          <w:b/>
          <w:sz w:val="22"/>
          <w:szCs w:val="22"/>
        </w:rPr>
      </w:pPr>
    </w:p>
    <w:p w14:paraId="5EBC3B2F" w14:textId="46A046E4" w:rsidR="007F1B36" w:rsidRDefault="00764BD8" w:rsidP="007F1B36">
      <w:pPr>
        <w:numPr>
          <w:ilvl w:val="0"/>
          <w:numId w:val="6"/>
        </w:numPr>
        <w:tabs>
          <w:tab w:val="clear" w:pos="1029"/>
          <w:tab w:val="num" w:pos="284"/>
          <w:tab w:val="num" w:pos="709"/>
        </w:tabs>
        <w:ind w:left="426" w:hanging="426"/>
        <w:jc w:val="both"/>
        <w:rPr>
          <w:rFonts w:asciiTheme="minorHAnsi" w:hAnsiTheme="minorHAnsi" w:cstheme="minorHAnsi"/>
          <w:b/>
          <w:sz w:val="22"/>
          <w:szCs w:val="22"/>
        </w:rPr>
      </w:pPr>
      <w:r w:rsidRPr="00962C20">
        <w:rPr>
          <w:rFonts w:asciiTheme="minorHAnsi" w:hAnsiTheme="minorHAnsi" w:cstheme="minorHAnsi"/>
          <w:b/>
          <w:sz w:val="22"/>
          <w:szCs w:val="22"/>
        </w:rPr>
        <w:t xml:space="preserve">Plavecký výcvik: </w:t>
      </w:r>
      <w:r w:rsidR="007F1B36">
        <w:rPr>
          <w:rFonts w:asciiTheme="minorHAnsi" w:hAnsiTheme="minorHAnsi" w:cstheme="minorHAnsi"/>
          <w:b/>
          <w:sz w:val="22"/>
          <w:szCs w:val="22"/>
        </w:rPr>
        <w:t>nebyl odučen.</w:t>
      </w:r>
    </w:p>
    <w:p w14:paraId="77E1D595" w14:textId="08D21372" w:rsidR="007F1B36" w:rsidRDefault="007F1B36" w:rsidP="002D2276">
      <w:pPr>
        <w:pStyle w:val="Odstavecseseznamem"/>
        <w:ind w:left="993" w:hanging="709"/>
        <w:jc w:val="both"/>
        <w:rPr>
          <w:rFonts w:asciiTheme="minorHAnsi" w:hAnsiTheme="minorHAnsi" w:cstheme="minorHAnsi"/>
          <w:b/>
          <w:sz w:val="22"/>
          <w:szCs w:val="22"/>
        </w:rPr>
      </w:pPr>
      <w:r w:rsidRPr="007F1B36">
        <w:rPr>
          <w:rFonts w:asciiTheme="minorHAnsi" w:hAnsiTheme="minorHAnsi" w:cstheme="minorHAnsi"/>
          <w:bCs/>
          <w:sz w:val="22"/>
          <w:szCs w:val="22"/>
        </w:rPr>
        <w:t>Důvod:</w:t>
      </w:r>
      <w:r>
        <w:rPr>
          <w:rFonts w:asciiTheme="minorHAnsi" w:hAnsiTheme="minorHAnsi" w:cstheme="minorHAnsi"/>
          <w:bCs/>
          <w:sz w:val="22"/>
          <w:szCs w:val="22"/>
        </w:rPr>
        <w:t xml:space="preserve"> plavecký bazén v Blansku přerušil – z bezpečnostních důvodů – provoz a   plavecké bazény v dostupné vzdálenosti </w:t>
      </w:r>
      <w:r w:rsidR="002D2276">
        <w:rPr>
          <w:rFonts w:asciiTheme="minorHAnsi" w:hAnsiTheme="minorHAnsi" w:cstheme="minorHAnsi"/>
          <w:bCs/>
          <w:sz w:val="22"/>
          <w:szCs w:val="22"/>
        </w:rPr>
        <w:t xml:space="preserve">Blanska </w:t>
      </w:r>
      <w:r>
        <w:rPr>
          <w:rFonts w:asciiTheme="minorHAnsi" w:hAnsiTheme="minorHAnsi" w:cstheme="minorHAnsi"/>
          <w:bCs/>
          <w:sz w:val="22"/>
          <w:szCs w:val="22"/>
        </w:rPr>
        <w:t>m</w:t>
      </w:r>
      <w:r w:rsidR="002D2276">
        <w:rPr>
          <w:rFonts w:asciiTheme="minorHAnsi" w:hAnsiTheme="minorHAnsi" w:cstheme="minorHAnsi"/>
          <w:bCs/>
          <w:sz w:val="22"/>
          <w:szCs w:val="22"/>
        </w:rPr>
        <w:t>ě</w:t>
      </w:r>
      <w:r>
        <w:rPr>
          <w:rFonts w:asciiTheme="minorHAnsi" w:hAnsiTheme="minorHAnsi" w:cstheme="minorHAnsi"/>
          <w:bCs/>
          <w:sz w:val="22"/>
          <w:szCs w:val="22"/>
        </w:rPr>
        <w:t xml:space="preserve">ly již kapacitu obsazenu. </w:t>
      </w:r>
    </w:p>
    <w:p w14:paraId="76376811" w14:textId="77777777" w:rsidR="007F1B36" w:rsidRDefault="007F1B36" w:rsidP="007F1B36">
      <w:pPr>
        <w:pStyle w:val="Odstavecseseznamem"/>
        <w:rPr>
          <w:rFonts w:asciiTheme="minorHAnsi" w:hAnsiTheme="minorHAnsi" w:cstheme="minorHAnsi"/>
          <w:b/>
          <w:sz w:val="22"/>
          <w:szCs w:val="22"/>
        </w:rPr>
      </w:pPr>
    </w:p>
    <w:p w14:paraId="2461ECBB" w14:textId="14159F14" w:rsidR="00764BD8" w:rsidRPr="00E37CEE" w:rsidRDefault="00764BD8" w:rsidP="00764BD8">
      <w:pPr>
        <w:numPr>
          <w:ilvl w:val="0"/>
          <w:numId w:val="6"/>
        </w:numPr>
        <w:tabs>
          <w:tab w:val="num" w:pos="360"/>
        </w:tabs>
        <w:ind w:left="360"/>
        <w:jc w:val="both"/>
        <w:rPr>
          <w:rFonts w:asciiTheme="minorHAnsi" w:hAnsiTheme="minorHAnsi" w:cstheme="minorHAnsi"/>
          <w:b/>
          <w:sz w:val="22"/>
          <w:szCs w:val="22"/>
        </w:rPr>
      </w:pPr>
      <w:r w:rsidRPr="00962C20">
        <w:rPr>
          <w:rFonts w:asciiTheme="minorHAnsi" w:hAnsiTheme="minorHAnsi" w:cstheme="minorHAnsi"/>
          <w:b/>
          <w:sz w:val="22"/>
          <w:szCs w:val="22"/>
        </w:rPr>
        <w:t xml:space="preserve">Aktivní spolupráce s MAS Moravský </w:t>
      </w:r>
      <w:proofErr w:type="spellStart"/>
      <w:r w:rsidRPr="00962C20">
        <w:rPr>
          <w:rFonts w:asciiTheme="minorHAnsi" w:hAnsiTheme="minorHAnsi" w:cstheme="minorHAnsi"/>
          <w:b/>
          <w:sz w:val="22"/>
          <w:szCs w:val="22"/>
        </w:rPr>
        <w:t>Kras:</w:t>
      </w:r>
      <w:r w:rsidRPr="00962C20">
        <w:rPr>
          <w:rFonts w:asciiTheme="minorHAnsi" w:hAnsiTheme="minorHAnsi" w:cstheme="minorHAnsi"/>
          <w:sz w:val="22"/>
          <w:szCs w:val="22"/>
        </w:rPr>
        <w:t>financování</w:t>
      </w:r>
      <w:proofErr w:type="spellEnd"/>
      <w:r w:rsidRPr="00962C20">
        <w:rPr>
          <w:rFonts w:asciiTheme="minorHAnsi" w:hAnsiTheme="minorHAnsi" w:cstheme="minorHAnsi"/>
          <w:sz w:val="22"/>
          <w:szCs w:val="22"/>
        </w:rPr>
        <w:t xml:space="preserve"> mimoškolních výukových programů  + školních besed a přednášek (tématika environmentální, multikulturní, preventivní … (v souladu se ŠVP). </w:t>
      </w:r>
    </w:p>
    <w:p w14:paraId="16D1E6C2" w14:textId="0EE64437" w:rsidR="00E37CEE" w:rsidRDefault="00E37CEE" w:rsidP="00E37CEE">
      <w:pPr>
        <w:jc w:val="both"/>
        <w:rPr>
          <w:rFonts w:asciiTheme="minorHAnsi" w:hAnsiTheme="minorHAnsi" w:cstheme="minorHAnsi"/>
          <w:b/>
          <w:sz w:val="22"/>
          <w:szCs w:val="22"/>
        </w:rPr>
      </w:pPr>
    </w:p>
    <w:p w14:paraId="4F9BBEB2" w14:textId="77777777" w:rsidR="00A8432E" w:rsidRPr="006D249E" w:rsidRDefault="00A8432E" w:rsidP="00A8432E">
      <w:pPr>
        <w:numPr>
          <w:ilvl w:val="0"/>
          <w:numId w:val="6"/>
        </w:numPr>
        <w:tabs>
          <w:tab w:val="num" w:pos="360"/>
        </w:tabs>
        <w:ind w:left="360"/>
        <w:jc w:val="both"/>
        <w:rPr>
          <w:rFonts w:asciiTheme="minorHAnsi" w:hAnsiTheme="minorHAnsi" w:cstheme="minorHAnsi"/>
          <w:b/>
          <w:sz w:val="22"/>
          <w:szCs w:val="22"/>
        </w:rPr>
      </w:pPr>
      <w:r>
        <w:rPr>
          <w:rFonts w:asciiTheme="minorHAnsi" w:hAnsiTheme="minorHAnsi" w:cstheme="minorHAnsi"/>
          <w:b/>
          <w:sz w:val="22"/>
          <w:szCs w:val="22"/>
        </w:rPr>
        <w:t>Sportovní aktivity</w:t>
      </w:r>
    </w:p>
    <w:p w14:paraId="24EF7FEB" w14:textId="7EC58E96" w:rsidR="00A8432E" w:rsidRDefault="006F1CAD"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 xml:space="preserve">2x </w:t>
      </w:r>
      <w:r w:rsidR="00A8432E">
        <w:rPr>
          <w:rFonts w:asciiTheme="minorHAnsi" w:hAnsiTheme="minorHAnsi" w:cstheme="minorHAnsi"/>
          <w:sz w:val="22"/>
          <w:szCs w:val="22"/>
        </w:rPr>
        <w:t>Sportovní školní den.</w:t>
      </w:r>
    </w:p>
    <w:p w14:paraId="130B1844" w14:textId="77777777" w:rsidR="00A8432E" w:rsidRDefault="00A8432E" w:rsidP="00A8432E">
      <w:pPr>
        <w:numPr>
          <w:ilvl w:val="0"/>
          <w:numId w:val="31"/>
        </w:numPr>
        <w:tabs>
          <w:tab w:val="clear" w:pos="1029"/>
          <w:tab w:val="num" w:pos="709"/>
        </w:tabs>
        <w:ind w:hanging="745"/>
        <w:jc w:val="both"/>
        <w:rPr>
          <w:rFonts w:asciiTheme="minorHAnsi" w:hAnsiTheme="minorHAnsi" w:cstheme="minorHAnsi"/>
          <w:sz w:val="22"/>
          <w:szCs w:val="22"/>
        </w:rPr>
      </w:pPr>
      <w:r w:rsidRPr="00AE07AD">
        <w:rPr>
          <w:rFonts w:asciiTheme="minorHAnsi" w:hAnsiTheme="minorHAnsi" w:cstheme="minorHAnsi"/>
          <w:sz w:val="22"/>
          <w:szCs w:val="22"/>
        </w:rPr>
        <w:t>Bowling.</w:t>
      </w:r>
    </w:p>
    <w:p w14:paraId="2BAE9D87" w14:textId="23A69408" w:rsidR="00A8432E" w:rsidRDefault="0032473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Atletické závody.</w:t>
      </w:r>
    </w:p>
    <w:p w14:paraId="5C934C0A" w14:textId="77777777" w:rsidR="0032473E" w:rsidRDefault="0032473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Závody ve skoku vysokém</w:t>
      </w:r>
    </w:p>
    <w:p w14:paraId="64DE200E" w14:textId="3704812F" w:rsidR="00A8432E" w:rsidRDefault="0032473E"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Přespolní běh</w:t>
      </w:r>
      <w:r w:rsidR="00A8432E">
        <w:rPr>
          <w:rFonts w:asciiTheme="minorHAnsi" w:hAnsiTheme="minorHAnsi" w:cstheme="minorHAnsi"/>
          <w:sz w:val="22"/>
          <w:szCs w:val="22"/>
        </w:rPr>
        <w:t>.</w:t>
      </w:r>
    </w:p>
    <w:p w14:paraId="38809506" w14:textId="641EF5F3" w:rsidR="00A8432E" w:rsidRDefault="006F1CAD"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1x</w:t>
      </w:r>
      <w:r w:rsidR="00A8432E">
        <w:rPr>
          <w:rFonts w:asciiTheme="minorHAnsi" w:hAnsiTheme="minorHAnsi" w:cstheme="minorHAnsi"/>
          <w:sz w:val="22"/>
          <w:szCs w:val="22"/>
        </w:rPr>
        <w:t xml:space="preserve"> branné cvičení a cvičný požární poplach</w:t>
      </w:r>
      <w:r w:rsidR="00CC77F7">
        <w:rPr>
          <w:rFonts w:asciiTheme="minorHAnsi" w:hAnsiTheme="minorHAnsi" w:cstheme="minorHAnsi"/>
          <w:sz w:val="22"/>
          <w:szCs w:val="22"/>
        </w:rPr>
        <w:t>.</w:t>
      </w:r>
      <w:r w:rsidR="00A8432E">
        <w:rPr>
          <w:rFonts w:asciiTheme="minorHAnsi" w:hAnsiTheme="minorHAnsi" w:cstheme="minorHAnsi"/>
          <w:sz w:val="22"/>
          <w:szCs w:val="22"/>
        </w:rPr>
        <w:t xml:space="preserve"> </w:t>
      </w:r>
    </w:p>
    <w:p w14:paraId="30F0064A" w14:textId="5D22E6EC" w:rsidR="008A0D82" w:rsidRDefault="008A0D82"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 xml:space="preserve">Turnaj ve florbale </w:t>
      </w:r>
      <w:r w:rsidR="006F1CAD">
        <w:rPr>
          <w:rFonts w:asciiTheme="minorHAnsi" w:hAnsiTheme="minorHAnsi" w:cstheme="minorHAnsi"/>
          <w:sz w:val="22"/>
          <w:szCs w:val="22"/>
        </w:rPr>
        <w:t>Brno</w:t>
      </w:r>
      <w:r>
        <w:rPr>
          <w:rFonts w:asciiTheme="minorHAnsi" w:hAnsiTheme="minorHAnsi" w:cstheme="minorHAnsi"/>
          <w:sz w:val="22"/>
          <w:szCs w:val="22"/>
        </w:rPr>
        <w:t>.</w:t>
      </w:r>
    </w:p>
    <w:p w14:paraId="1A4A4879" w14:textId="0944F666" w:rsidR="00D32DF1" w:rsidRDefault="00D32DF1"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Závody ve skoku vysokém.</w:t>
      </w:r>
    </w:p>
    <w:p w14:paraId="24A32BF1" w14:textId="613BD395" w:rsidR="006F1CAD" w:rsidRDefault="006F1CAD" w:rsidP="00A8432E">
      <w:pPr>
        <w:numPr>
          <w:ilvl w:val="0"/>
          <w:numId w:val="31"/>
        </w:numPr>
        <w:tabs>
          <w:tab w:val="clear" w:pos="1029"/>
          <w:tab w:val="num" w:pos="709"/>
        </w:tabs>
        <w:ind w:hanging="745"/>
        <w:jc w:val="both"/>
        <w:rPr>
          <w:rFonts w:asciiTheme="minorHAnsi" w:hAnsiTheme="minorHAnsi" w:cstheme="minorHAnsi"/>
          <w:sz w:val="22"/>
          <w:szCs w:val="22"/>
        </w:rPr>
      </w:pPr>
      <w:r>
        <w:rPr>
          <w:rFonts w:asciiTheme="minorHAnsi" w:hAnsiTheme="minorHAnsi" w:cstheme="minorHAnsi"/>
          <w:sz w:val="22"/>
          <w:szCs w:val="22"/>
        </w:rPr>
        <w:t>Florbal Želešice.</w:t>
      </w:r>
    </w:p>
    <w:tbl>
      <w:tblPr>
        <w:tblW w:w="9645" w:type="dxa"/>
        <w:tblInd w:w="30" w:type="dxa"/>
        <w:tblLayout w:type="fixed"/>
        <w:tblCellMar>
          <w:left w:w="30" w:type="dxa"/>
          <w:right w:w="30" w:type="dxa"/>
        </w:tblCellMar>
        <w:tblLook w:val="04A0" w:firstRow="1" w:lastRow="0" w:firstColumn="1" w:lastColumn="0" w:noHBand="0" w:noVBand="1"/>
      </w:tblPr>
      <w:tblGrid>
        <w:gridCol w:w="2380"/>
        <w:gridCol w:w="4855"/>
        <w:gridCol w:w="2410"/>
      </w:tblGrid>
      <w:tr w:rsidR="00764BD8" w:rsidRPr="00962C20" w14:paraId="10C05959" w14:textId="77777777" w:rsidTr="0044598D">
        <w:trPr>
          <w:trHeight w:val="290"/>
        </w:trPr>
        <w:tc>
          <w:tcPr>
            <w:tcW w:w="2380" w:type="dxa"/>
          </w:tcPr>
          <w:p w14:paraId="4C895EC5" w14:textId="635FF621" w:rsidR="00764BD8" w:rsidRPr="00D32DF1" w:rsidRDefault="006F1CAD" w:rsidP="00D32DF1">
            <w:pPr>
              <w:pStyle w:val="Odstavecseseznamem"/>
              <w:numPr>
                <w:ilvl w:val="0"/>
                <w:numId w:val="31"/>
              </w:numPr>
              <w:tabs>
                <w:tab w:val="clear" w:pos="1029"/>
                <w:tab w:val="num" w:pos="649"/>
              </w:tabs>
              <w:spacing w:line="276" w:lineRule="auto"/>
              <w:ind w:hanging="805"/>
              <w:rPr>
                <w:rFonts w:asciiTheme="minorHAnsi" w:hAnsiTheme="minorHAnsi" w:cstheme="minorHAnsi"/>
                <w:b/>
                <w:sz w:val="22"/>
                <w:szCs w:val="22"/>
                <w:lang w:eastAsia="en-US"/>
              </w:rPr>
            </w:pPr>
            <w:r w:rsidRPr="00D32DF1">
              <w:rPr>
                <w:rFonts w:asciiTheme="minorHAnsi" w:hAnsiTheme="minorHAnsi" w:cstheme="minorHAnsi"/>
                <w:sz w:val="22"/>
                <w:szCs w:val="22"/>
              </w:rPr>
              <w:t>Přespolní běh.</w:t>
            </w:r>
          </w:p>
        </w:tc>
        <w:tc>
          <w:tcPr>
            <w:tcW w:w="4855" w:type="dxa"/>
          </w:tcPr>
          <w:p w14:paraId="4D0586E7" w14:textId="77777777" w:rsidR="00764BD8" w:rsidRPr="00962C20" w:rsidRDefault="00764BD8" w:rsidP="0044598D">
            <w:pPr>
              <w:autoSpaceDE w:val="0"/>
              <w:autoSpaceDN w:val="0"/>
              <w:adjustRightInd w:val="0"/>
              <w:spacing w:line="276" w:lineRule="auto"/>
              <w:rPr>
                <w:rFonts w:asciiTheme="minorHAnsi" w:hAnsiTheme="minorHAnsi" w:cstheme="minorHAnsi"/>
                <w:b/>
                <w:bCs/>
                <w:color w:val="000000"/>
                <w:sz w:val="22"/>
                <w:szCs w:val="22"/>
                <w:lang w:eastAsia="en-US"/>
              </w:rPr>
            </w:pPr>
          </w:p>
        </w:tc>
        <w:tc>
          <w:tcPr>
            <w:tcW w:w="2410" w:type="dxa"/>
          </w:tcPr>
          <w:p w14:paraId="681535DD"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sz w:val="22"/>
                <w:szCs w:val="22"/>
                <w:lang w:eastAsia="en-US"/>
              </w:rPr>
            </w:pPr>
          </w:p>
        </w:tc>
      </w:tr>
      <w:tr w:rsidR="00764BD8" w:rsidRPr="00962C20" w14:paraId="7A68927D" w14:textId="77777777" w:rsidTr="0044598D">
        <w:trPr>
          <w:trHeight w:val="276"/>
        </w:trPr>
        <w:tc>
          <w:tcPr>
            <w:tcW w:w="2380" w:type="dxa"/>
          </w:tcPr>
          <w:p w14:paraId="3E305AB0" w14:textId="77777777" w:rsidR="00764BD8" w:rsidRPr="00962C20" w:rsidRDefault="00764BD8" w:rsidP="00D32DF1">
            <w:pPr>
              <w:autoSpaceDE w:val="0"/>
              <w:autoSpaceDN w:val="0"/>
              <w:adjustRightInd w:val="0"/>
              <w:spacing w:line="276" w:lineRule="auto"/>
              <w:jc w:val="both"/>
              <w:rPr>
                <w:rFonts w:asciiTheme="minorHAnsi" w:hAnsiTheme="minorHAnsi" w:cstheme="minorHAnsi"/>
                <w:color w:val="000000"/>
                <w:lang w:eastAsia="en-US"/>
              </w:rPr>
            </w:pPr>
          </w:p>
        </w:tc>
        <w:tc>
          <w:tcPr>
            <w:tcW w:w="4855" w:type="dxa"/>
          </w:tcPr>
          <w:p w14:paraId="6013E3FB"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lang w:eastAsia="en-US"/>
              </w:rPr>
            </w:pPr>
          </w:p>
        </w:tc>
        <w:tc>
          <w:tcPr>
            <w:tcW w:w="2410" w:type="dxa"/>
          </w:tcPr>
          <w:p w14:paraId="761E1069" w14:textId="77777777" w:rsidR="00764BD8" w:rsidRPr="00962C20" w:rsidRDefault="00764BD8" w:rsidP="0044598D">
            <w:pPr>
              <w:autoSpaceDE w:val="0"/>
              <w:autoSpaceDN w:val="0"/>
              <w:adjustRightInd w:val="0"/>
              <w:spacing w:line="276" w:lineRule="auto"/>
              <w:jc w:val="right"/>
              <w:rPr>
                <w:rFonts w:asciiTheme="minorHAnsi" w:hAnsiTheme="minorHAnsi" w:cstheme="minorHAnsi"/>
                <w:color w:val="000000"/>
                <w:lang w:eastAsia="en-US"/>
              </w:rPr>
            </w:pPr>
          </w:p>
        </w:tc>
      </w:tr>
    </w:tbl>
    <w:p w14:paraId="18C8B97A" w14:textId="77777777" w:rsidR="00764BD8" w:rsidRDefault="00764BD8" w:rsidP="00764BD8">
      <w:pPr>
        <w:numPr>
          <w:ilvl w:val="0"/>
          <w:numId w:val="6"/>
        </w:numPr>
        <w:tabs>
          <w:tab w:val="num" w:pos="360"/>
        </w:tabs>
        <w:ind w:left="2520" w:hanging="2520"/>
        <w:jc w:val="both"/>
        <w:rPr>
          <w:rFonts w:asciiTheme="minorHAnsi" w:hAnsiTheme="minorHAnsi" w:cstheme="minorHAnsi"/>
          <w:b/>
          <w:sz w:val="22"/>
          <w:szCs w:val="22"/>
        </w:rPr>
      </w:pPr>
      <w:r w:rsidRPr="00962C20">
        <w:rPr>
          <w:rFonts w:asciiTheme="minorHAnsi" w:hAnsiTheme="minorHAnsi" w:cstheme="minorHAnsi"/>
          <w:b/>
          <w:sz w:val="22"/>
          <w:szCs w:val="22"/>
        </w:rPr>
        <w:t>Další aktivity :</w:t>
      </w:r>
    </w:p>
    <w:p w14:paraId="67803EBB" w14:textId="77777777" w:rsidR="00764BD8" w:rsidRPr="00962C20" w:rsidRDefault="00764BD8" w:rsidP="00764BD8">
      <w:pPr>
        <w:jc w:val="both"/>
        <w:rPr>
          <w:rFonts w:asciiTheme="minorHAnsi" w:hAnsiTheme="minorHAnsi" w:cstheme="minorHAnsi"/>
          <w:b/>
          <w:sz w:val="22"/>
          <w:szCs w:val="22"/>
        </w:rPr>
      </w:pPr>
    </w:p>
    <w:p w14:paraId="47908C42" w14:textId="4086F2A9" w:rsidR="00ED7116" w:rsidRDefault="00ED7116"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Tematicky zaměřené návštěvy Městské knihovny Blansko. </w:t>
      </w:r>
    </w:p>
    <w:p w14:paraId="5B67E683" w14:textId="58942D09" w:rsidR="00D32DF1" w:rsidRDefault="00D32DF1"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Cesta za pokladem – orientační hra.</w:t>
      </w:r>
    </w:p>
    <w:p w14:paraId="5DACDA30" w14:textId="3BC3A018" w:rsidR="00D32DF1" w:rsidRDefault="00D32DF1"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Podzimní stezka za pokladem.</w:t>
      </w:r>
    </w:p>
    <w:p w14:paraId="1BC01E1D" w14:textId="3DF401E5" w:rsidR="00D32DF1" w:rsidRDefault="00D32DF1"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Dopravní hřiště.</w:t>
      </w:r>
    </w:p>
    <w:p w14:paraId="738DF376" w14:textId="1AFAF66B"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proofErr w:type="spellStart"/>
      <w:r>
        <w:rPr>
          <w:rFonts w:asciiTheme="minorHAnsi" w:hAnsiTheme="minorHAnsi" w:cstheme="minorHAnsi"/>
          <w:sz w:val="22"/>
          <w:szCs w:val="22"/>
        </w:rPr>
        <w:t>Polygram</w:t>
      </w:r>
      <w:proofErr w:type="spellEnd"/>
      <w:r>
        <w:rPr>
          <w:rFonts w:asciiTheme="minorHAnsi" w:hAnsiTheme="minorHAnsi" w:cstheme="minorHAnsi"/>
          <w:sz w:val="22"/>
          <w:szCs w:val="22"/>
        </w:rPr>
        <w:t xml:space="preserve"> – SŠ Lomená Brno.</w:t>
      </w:r>
    </w:p>
    <w:p w14:paraId="0437C8D5" w14:textId="7D902382" w:rsidR="00D32DF1" w:rsidRDefault="00D32DF1"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Retro </w:t>
      </w:r>
      <w:proofErr w:type="spellStart"/>
      <w:r>
        <w:rPr>
          <w:rFonts w:asciiTheme="minorHAnsi" w:hAnsiTheme="minorHAnsi" w:cstheme="minorHAnsi"/>
          <w:sz w:val="22"/>
          <w:szCs w:val="22"/>
        </w:rPr>
        <w:t>gameing</w:t>
      </w:r>
      <w:proofErr w:type="spellEnd"/>
      <w:r>
        <w:rPr>
          <w:rFonts w:asciiTheme="minorHAnsi" w:hAnsiTheme="minorHAnsi" w:cstheme="minorHAnsi"/>
          <w:sz w:val="22"/>
          <w:szCs w:val="22"/>
        </w:rPr>
        <w:t xml:space="preserve"> – výstava v Muzeu Blansko.</w:t>
      </w:r>
    </w:p>
    <w:p w14:paraId="7018E573" w14:textId="32D4DA2D"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Halloween (stezka s úkoly, karneval).</w:t>
      </w:r>
    </w:p>
    <w:p w14:paraId="0E65FE84" w14:textId="6F9899AD"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Moravské zemské muzeum Brno – Zaniklý život na Moravě aneb mořem i souší pravěké Moravy.</w:t>
      </w:r>
    </w:p>
    <w:p w14:paraId="388537CF" w14:textId="77777777"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Planeta Země: Kambodža (cestopisná přednáška).</w:t>
      </w:r>
    </w:p>
    <w:p w14:paraId="1E603FBC" w14:textId="77777777"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Zámecký vánoční jarmark.</w:t>
      </w:r>
    </w:p>
    <w:p w14:paraId="3696E6C6" w14:textId="77777777"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Vánoční tradice – kostel sv. Martina v Blansku.</w:t>
      </w:r>
    </w:p>
    <w:p w14:paraId="44E6960C" w14:textId="77777777"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Mikuláš ve škole.</w:t>
      </w:r>
    </w:p>
    <w:p w14:paraId="01A1B03E" w14:textId="77777777" w:rsidR="00777553" w:rsidRDefault="00777553"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Vánoční tvořivé dílničky ve škole.</w:t>
      </w:r>
    </w:p>
    <w:p w14:paraId="50F53B56" w14:textId="42DCA8BD" w:rsidR="00777553"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Pohodáři – Slovensko -</w:t>
      </w:r>
      <w:r w:rsidR="0032473E">
        <w:rPr>
          <w:rFonts w:asciiTheme="minorHAnsi" w:hAnsiTheme="minorHAnsi" w:cstheme="minorHAnsi"/>
          <w:sz w:val="22"/>
          <w:szCs w:val="22"/>
        </w:rPr>
        <w:t xml:space="preserve"> </w:t>
      </w:r>
      <w:r>
        <w:rPr>
          <w:rFonts w:asciiTheme="minorHAnsi" w:hAnsiTheme="minorHAnsi" w:cstheme="minorHAnsi"/>
          <w:sz w:val="22"/>
          <w:szCs w:val="22"/>
        </w:rPr>
        <w:t>cestopisný výukový program.</w:t>
      </w:r>
      <w:r w:rsidR="00777553">
        <w:rPr>
          <w:rFonts w:asciiTheme="minorHAnsi" w:hAnsiTheme="minorHAnsi" w:cstheme="minorHAnsi"/>
          <w:sz w:val="22"/>
          <w:szCs w:val="22"/>
        </w:rPr>
        <w:t xml:space="preserve"> </w:t>
      </w:r>
    </w:p>
    <w:p w14:paraId="79851CE3" w14:textId="3FC63747"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Jarní stezka s plněním úkolů.</w:t>
      </w:r>
    </w:p>
    <w:p w14:paraId="5E167773" w14:textId="5AB4AB6F"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Logo hrádky se Slávkem Bourou.</w:t>
      </w:r>
    </w:p>
    <w:p w14:paraId="6970BD51" w14:textId="5F7429A9"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Lipka – pracoviště Rychta – </w:t>
      </w:r>
      <w:proofErr w:type="spellStart"/>
      <w:r>
        <w:rPr>
          <w:rFonts w:asciiTheme="minorHAnsi" w:hAnsiTheme="minorHAnsi" w:cstheme="minorHAnsi"/>
          <w:sz w:val="22"/>
          <w:szCs w:val="22"/>
        </w:rPr>
        <w:t>Krásensko</w:t>
      </w:r>
      <w:proofErr w:type="spellEnd"/>
      <w:r>
        <w:rPr>
          <w:rFonts w:asciiTheme="minorHAnsi" w:hAnsiTheme="minorHAnsi" w:cstheme="minorHAnsi"/>
          <w:sz w:val="22"/>
          <w:szCs w:val="22"/>
        </w:rPr>
        <w:t>.</w:t>
      </w:r>
    </w:p>
    <w:p w14:paraId="704BE03F" w14:textId="6C0AB52C"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Den Země.</w:t>
      </w:r>
    </w:p>
    <w:p w14:paraId="6C755354" w14:textId="61C1DFC4"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lastRenderedPageBreak/>
        <w:t>Cesta ve tmě.</w:t>
      </w:r>
    </w:p>
    <w:p w14:paraId="06D508B3" w14:textId="4F5DBB7E"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Pálení čarodějnic.</w:t>
      </w:r>
    </w:p>
    <w:p w14:paraId="3267CDFA" w14:textId="364AAF47"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Včelí stezka k MDD.</w:t>
      </w:r>
    </w:p>
    <w:p w14:paraId="44A761CC" w14:textId="646C682D" w:rsidR="00914C2D" w:rsidRDefault="00914C2D"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Stezka kolem rybníka Olšovec v Jedovnicích.</w:t>
      </w:r>
    </w:p>
    <w:p w14:paraId="58876AFB" w14:textId="4280CD2C" w:rsidR="00914C2D" w:rsidRDefault="000843B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Indiáni a indiánské hry – beseda.</w:t>
      </w:r>
    </w:p>
    <w:p w14:paraId="6036FE04" w14:textId="77777777" w:rsidR="000843B2" w:rsidRDefault="000843B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Školní výlet: BVV Brno, Planeta zábavy, </w:t>
      </w:r>
      <w:proofErr w:type="spellStart"/>
      <w:r>
        <w:rPr>
          <w:rFonts w:asciiTheme="minorHAnsi" w:hAnsiTheme="minorHAnsi" w:cstheme="minorHAnsi"/>
          <w:sz w:val="22"/>
          <w:szCs w:val="22"/>
        </w:rPr>
        <w:t>Space</w:t>
      </w:r>
      <w:proofErr w:type="spellEnd"/>
      <w:r>
        <w:rPr>
          <w:rFonts w:asciiTheme="minorHAnsi" w:hAnsiTheme="minorHAnsi" w:cstheme="minorHAnsi"/>
          <w:sz w:val="22"/>
          <w:szCs w:val="22"/>
        </w:rPr>
        <w:t xml:space="preserve"> </w:t>
      </w:r>
      <w:proofErr w:type="spellStart"/>
      <w:r>
        <w:rPr>
          <w:rFonts w:asciiTheme="minorHAnsi" w:hAnsiTheme="minorHAnsi" w:cstheme="minorHAnsi"/>
          <w:sz w:val="22"/>
          <w:szCs w:val="22"/>
        </w:rPr>
        <w:t>Mission</w:t>
      </w:r>
      <w:proofErr w:type="spellEnd"/>
      <w:r>
        <w:rPr>
          <w:rFonts w:asciiTheme="minorHAnsi" w:hAnsiTheme="minorHAnsi" w:cstheme="minorHAnsi"/>
          <w:sz w:val="22"/>
          <w:szCs w:val="22"/>
        </w:rPr>
        <w:t>.</w:t>
      </w:r>
    </w:p>
    <w:p w14:paraId="136E69FE" w14:textId="32311AE2" w:rsidR="000843B2" w:rsidRDefault="000843B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Školní výlet: Laser aréna Boskovice. </w:t>
      </w:r>
    </w:p>
    <w:p w14:paraId="412BD96A" w14:textId="7E90148E" w:rsidR="00ED7116" w:rsidRDefault="00ED7116"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Dopravní hřiště: výcvik.</w:t>
      </w:r>
    </w:p>
    <w:p w14:paraId="58441B06" w14:textId="06A8389A" w:rsidR="00ED7116" w:rsidRDefault="00ED7116"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Dopravní hřiště: soutěž.</w:t>
      </w:r>
    </w:p>
    <w:p w14:paraId="33E1FA9A" w14:textId="49764079" w:rsidR="00ED7116" w:rsidRDefault="00ED7116"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Pochodové cvičení na Hořice.</w:t>
      </w:r>
    </w:p>
    <w:p w14:paraId="3B567E20" w14:textId="77B918C0" w:rsidR="00FD5F4C" w:rsidRDefault="00317F82" w:rsidP="00764BD8">
      <w:pPr>
        <w:numPr>
          <w:ilvl w:val="0"/>
          <w:numId w:val="22"/>
        </w:numPr>
        <w:tabs>
          <w:tab w:val="clear" w:pos="2520"/>
        </w:tabs>
        <w:ind w:left="709" w:hanging="425"/>
        <w:jc w:val="both"/>
        <w:rPr>
          <w:rFonts w:asciiTheme="minorHAnsi" w:hAnsiTheme="minorHAnsi" w:cstheme="minorHAnsi"/>
          <w:sz w:val="22"/>
          <w:szCs w:val="22"/>
        </w:rPr>
      </w:pPr>
      <w:r>
        <w:rPr>
          <w:rFonts w:asciiTheme="minorHAnsi" w:hAnsiTheme="minorHAnsi" w:cstheme="minorHAnsi"/>
          <w:sz w:val="22"/>
          <w:szCs w:val="22"/>
        </w:rPr>
        <w:t xml:space="preserve"> </w:t>
      </w:r>
      <w:r w:rsidR="0032473E">
        <w:rPr>
          <w:rFonts w:asciiTheme="minorHAnsi" w:hAnsiTheme="minorHAnsi" w:cstheme="minorHAnsi"/>
          <w:sz w:val="22"/>
          <w:szCs w:val="22"/>
        </w:rPr>
        <w:t xml:space="preserve">Den </w:t>
      </w:r>
      <w:r>
        <w:rPr>
          <w:rFonts w:asciiTheme="minorHAnsi" w:hAnsiTheme="minorHAnsi" w:cstheme="minorHAnsi"/>
          <w:sz w:val="22"/>
          <w:szCs w:val="22"/>
        </w:rPr>
        <w:t>s Policií ČR.</w:t>
      </w:r>
    </w:p>
    <w:p w14:paraId="55135346" w14:textId="57D31A01" w:rsidR="008A7DA9" w:rsidRDefault="008A7DA9"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2037B4F7" w14:textId="77777777" w:rsidR="008A0D82" w:rsidRDefault="008A0D82"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0E45F93F" w14:textId="7B1BC2D3" w:rsidR="00206DE0" w:rsidRPr="00C94B65" w:rsidRDefault="00C94B65" w:rsidP="0044598D">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C94B65">
        <w:rPr>
          <w:rFonts w:asciiTheme="minorHAnsi" w:hAnsiTheme="minorHAnsi" w:cstheme="minorHAnsi"/>
          <w:b/>
          <w:sz w:val="28"/>
          <w:szCs w:val="28"/>
          <w14:shadow w14:blurRad="50800" w14:dist="38100" w14:dir="2700000" w14:sx="100000" w14:sy="100000" w14:kx="0" w14:ky="0" w14:algn="tl">
            <w14:srgbClr w14:val="000000">
              <w14:alpha w14:val="60000"/>
            </w14:srgbClr>
          </w14:shadow>
        </w:rPr>
        <w:t xml:space="preserve"> </w:t>
      </w:r>
      <w:r w:rsidR="008A7DA9" w:rsidRPr="00C94B65">
        <w:rPr>
          <w:rFonts w:asciiTheme="minorHAnsi" w:hAnsiTheme="minorHAnsi" w:cstheme="minorHAnsi"/>
          <w:b/>
          <w:sz w:val="28"/>
          <w:szCs w:val="28"/>
          <w14:shadow w14:blurRad="50800" w14:dist="38100" w14:dir="2700000" w14:sx="100000" w14:sy="100000" w14:kx="0" w14:ky="0" w14:algn="tl">
            <w14:srgbClr w14:val="000000">
              <w14:alpha w14:val="60000"/>
            </w14:srgbClr>
          </w14:shadow>
        </w:rPr>
        <w:t>Výsledky vzdělávání žáků podle cílů stanovených vzdělávacími programy</w:t>
      </w:r>
    </w:p>
    <w:p w14:paraId="776B43B3" w14:textId="77777777" w:rsidR="00E473A7" w:rsidRDefault="00E473A7"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70C1887D" w14:textId="12F78214" w:rsidR="00F3679C" w:rsidRPr="00F3679C" w:rsidRDefault="00F3679C" w:rsidP="00F3679C">
      <w:pPr>
        <w:pStyle w:val="Default"/>
        <w:ind w:left="426"/>
        <w:jc w:val="both"/>
        <w:rPr>
          <w:rFonts w:asciiTheme="minorHAnsi" w:hAnsiTheme="minorHAnsi" w:cstheme="minorHAnsi"/>
          <w:sz w:val="22"/>
          <w:szCs w:val="22"/>
        </w:rPr>
      </w:pPr>
      <w:r>
        <w:rPr>
          <w:rFonts w:asciiTheme="minorHAnsi" w:hAnsiTheme="minorHAnsi" w:cstheme="minorHAnsi"/>
          <w:sz w:val="22"/>
          <w:szCs w:val="22"/>
        </w:rPr>
        <w:t>Škola má vypracovanou s</w:t>
      </w:r>
      <w:r w:rsidRPr="00F3679C">
        <w:rPr>
          <w:rFonts w:asciiTheme="minorHAnsi" w:hAnsiTheme="minorHAnsi" w:cstheme="minorHAnsi"/>
          <w:sz w:val="22"/>
          <w:szCs w:val="22"/>
        </w:rPr>
        <w:t>trategi</w:t>
      </w:r>
      <w:r>
        <w:rPr>
          <w:rFonts w:asciiTheme="minorHAnsi" w:hAnsiTheme="minorHAnsi" w:cstheme="minorHAnsi"/>
          <w:sz w:val="22"/>
          <w:szCs w:val="22"/>
        </w:rPr>
        <w:t>i</w:t>
      </w:r>
      <w:r w:rsidRPr="00F3679C">
        <w:rPr>
          <w:rFonts w:asciiTheme="minorHAnsi" w:hAnsiTheme="minorHAnsi" w:cstheme="minorHAnsi"/>
          <w:sz w:val="22"/>
          <w:szCs w:val="22"/>
        </w:rPr>
        <w:t xml:space="preserve"> předcházení školní neúspěšnosti, vždy s individuál</w:t>
      </w:r>
      <w:r>
        <w:rPr>
          <w:rFonts w:asciiTheme="minorHAnsi" w:hAnsiTheme="minorHAnsi" w:cstheme="minorHAnsi"/>
          <w:sz w:val="22"/>
          <w:szCs w:val="22"/>
        </w:rPr>
        <w:t>ním</w:t>
      </w:r>
      <w:r w:rsidRPr="00F3679C">
        <w:rPr>
          <w:rFonts w:asciiTheme="minorHAnsi" w:hAnsiTheme="minorHAnsi" w:cstheme="minorHAnsi"/>
          <w:sz w:val="22"/>
          <w:szCs w:val="22"/>
        </w:rPr>
        <w:t xml:space="preserve"> přístupem </w:t>
      </w:r>
      <w:r>
        <w:rPr>
          <w:rFonts w:asciiTheme="minorHAnsi" w:hAnsiTheme="minorHAnsi" w:cstheme="minorHAnsi"/>
          <w:sz w:val="22"/>
          <w:szCs w:val="22"/>
        </w:rPr>
        <w:t xml:space="preserve">   </w:t>
      </w:r>
      <w:r w:rsidRPr="00F3679C">
        <w:rPr>
          <w:rFonts w:asciiTheme="minorHAnsi" w:hAnsiTheme="minorHAnsi" w:cstheme="minorHAnsi"/>
          <w:sz w:val="22"/>
          <w:szCs w:val="22"/>
        </w:rPr>
        <w:t>ke každému žákovi</w:t>
      </w:r>
      <w:r>
        <w:rPr>
          <w:rFonts w:asciiTheme="minorHAnsi" w:hAnsiTheme="minorHAnsi" w:cstheme="minorHAnsi"/>
          <w:sz w:val="22"/>
          <w:szCs w:val="22"/>
        </w:rPr>
        <w:t xml:space="preserve">. Tento dokument je závazný pro všechny učitele. </w:t>
      </w:r>
    </w:p>
    <w:p w14:paraId="56768505" w14:textId="77777777" w:rsidR="00F3679C" w:rsidRDefault="00F3679C" w:rsidP="007A4A69">
      <w:pPr>
        <w:ind w:left="284"/>
        <w:jc w:val="both"/>
        <w:rPr>
          <w:rFonts w:asciiTheme="minorHAnsi" w:hAnsiTheme="minorHAnsi" w:cstheme="minorHAnsi"/>
          <w:bCs/>
          <w:sz w:val="22"/>
          <w:szCs w:val="22"/>
          <w14:shadow w14:blurRad="50800" w14:dist="38100" w14:dir="2700000" w14:sx="100000" w14:sy="100000" w14:kx="0" w14:ky="0" w14:algn="tl">
            <w14:srgbClr w14:val="000000">
              <w14:alpha w14:val="60000"/>
            </w14:srgbClr>
          </w14:shadow>
        </w:rPr>
      </w:pPr>
    </w:p>
    <w:p w14:paraId="5FEA3A77" w14:textId="4D7805D6" w:rsidR="00206DE0" w:rsidRPr="0032473E" w:rsidRDefault="00F3679C" w:rsidP="007A4A69">
      <w:pPr>
        <w:ind w:left="284"/>
        <w:jc w:val="both"/>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Dále v</w:t>
      </w:r>
      <w:r w:rsidR="007A4A69"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iz tabulková část</w:t>
      </w:r>
      <w:r w:rsidR="00576E89"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093C2AB" w14:textId="77777777" w:rsidR="00576E89" w:rsidRPr="0032473E" w:rsidRDefault="00576E89" w:rsidP="007A4A69">
      <w:pPr>
        <w:ind w:left="284"/>
        <w:jc w:val="both"/>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8C8FA3C" w14:textId="6A9D4E60" w:rsidR="00576E89" w:rsidRPr="0032473E" w:rsidRDefault="00576E89" w:rsidP="0033236A">
      <w:pPr>
        <w:ind w:left="426"/>
        <w:jc w:val="both"/>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Škola má vytvořený systém podpory dosahování vzdělávacích cílů – od cílů dlouhodobých až ke krátkodobým. Cíle jsou rozpracovány do</w:t>
      </w:r>
      <w:r w:rsidR="00831D9F"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dokumentů – ŠVP</w:t>
      </w:r>
      <w:r w:rsidR="001D3148"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dále pak do</w:t>
      </w: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roční</w:t>
      </w:r>
      <w:r w:rsidR="001D3148"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w:t>
      </w: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plán</w:t>
      </w:r>
      <w:r w:rsidR="001D3148"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ů</w:t>
      </w: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učitel</w:t>
      </w:r>
      <w:r w:rsidR="001D3148"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ů</w:t>
      </w:r>
      <w:r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Většina učitelů se snaží o pestré formy výuky, aby vyučování bylo pro žáky zajímavé.</w:t>
      </w:r>
      <w:r w:rsidR="00831D9F"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Učitelé poskytují individuální pomoc v rámci individuálních doučovacích chvilek, volí v hodinách přiměřené cíle, plně respektuj</w:t>
      </w:r>
      <w:r w:rsidR="001D3148"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í</w:t>
      </w:r>
      <w:r w:rsidR="00831D9F" w:rsidRPr="0032473E">
        <w:rPr>
          <w:rFonts w:asciiTheme="minorHAnsi" w:hAnsiTheme="minorHAnsi" w:cstheme="minorHAnsi"/>
          <w:bCs/>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individuální tempo žáků, jejich zvláštnosti. Většina učitelů má k žákům dobrý přístup, žáci mají pocit, že jim na nich záleží a jsou ochotni se jim věnovat. Žáci mají dostatek prostoru se projevit a u většiny učitelů mohou slušnou formou vyjádřit vlastní názory.  </w:t>
      </w:r>
    </w:p>
    <w:p w14:paraId="111B798B" w14:textId="4B35E6B5" w:rsidR="008A7DA9" w:rsidRPr="0032473E" w:rsidRDefault="008A7DA9" w:rsidP="008A7DA9">
      <w:pPr>
        <w:jc w:val="both"/>
        <w:rPr>
          <w:rFonts w:asciiTheme="minorHAnsi" w:hAnsiTheme="minorHAnsi" w:cstheme="minorHAnsi"/>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5954A6E" w14:textId="77777777" w:rsidR="008A0D82" w:rsidRDefault="008A0D82" w:rsidP="008A7DA9">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7FD0B03C" w14:textId="59BCE326" w:rsidR="00C94B65" w:rsidRDefault="00023C0E"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Prevence sociálně patologických jevů, rizikového chování a zajištění podpory žáků s e speciálními vzdělávacími potřebami, nadaných a mimořádně nadaných</w:t>
      </w:r>
    </w:p>
    <w:p w14:paraId="6459A7AB" w14:textId="7EDE6AE9" w:rsidR="00E473A7" w:rsidRPr="00E473A7" w:rsidRDefault="00E473A7" w:rsidP="00E473A7">
      <w:pPr>
        <w:pStyle w:val="Nadpis2"/>
        <w:numPr>
          <w:ilvl w:val="1"/>
          <w:numId w:val="24"/>
        </w:numPr>
        <w:rPr>
          <w:rFonts w:asciiTheme="minorHAnsi" w:hAnsiTheme="minorHAnsi" w:cstheme="minorHAnsi"/>
          <w:color w:val="auto"/>
        </w:rPr>
      </w:pPr>
      <w:bookmarkStart w:id="2" w:name="_Toc112275545"/>
      <w:r>
        <w:rPr>
          <w:rFonts w:asciiTheme="minorHAnsi" w:hAnsiTheme="minorHAnsi" w:cstheme="minorHAnsi"/>
          <w:color w:val="auto"/>
        </w:rPr>
        <w:t>Prevence</w:t>
      </w:r>
      <w:r w:rsidRPr="00E473A7">
        <w:rPr>
          <w:rFonts w:asciiTheme="minorHAnsi" w:hAnsiTheme="minorHAnsi" w:cstheme="minorHAnsi"/>
          <w:color w:val="auto"/>
        </w:rPr>
        <w:t xml:space="preserve"> </w:t>
      </w:r>
      <w:r>
        <w:rPr>
          <w:rFonts w:asciiTheme="minorHAnsi" w:hAnsiTheme="minorHAnsi" w:cstheme="minorHAnsi"/>
          <w:color w:val="auto"/>
        </w:rPr>
        <w:t>sociálně patologických jevů</w:t>
      </w:r>
      <w:r w:rsidRPr="00E473A7">
        <w:rPr>
          <w:rFonts w:asciiTheme="minorHAnsi" w:hAnsiTheme="minorHAnsi" w:cstheme="minorHAnsi"/>
          <w:color w:val="auto"/>
        </w:rPr>
        <w:t xml:space="preserve"> </w:t>
      </w:r>
      <w:r>
        <w:rPr>
          <w:rFonts w:asciiTheme="minorHAnsi" w:hAnsiTheme="minorHAnsi" w:cstheme="minorHAnsi"/>
          <w:color w:val="auto"/>
        </w:rPr>
        <w:t xml:space="preserve">a </w:t>
      </w:r>
      <w:r w:rsidR="008E23B9">
        <w:rPr>
          <w:rFonts w:asciiTheme="minorHAnsi" w:hAnsiTheme="minorHAnsi" w:cstheme="minorHAnsi"/>
          <w:color w:val="auto"/>
        </w:rPr>
        <w:t>r</w:t>
      </w:r>
      <w:r>
        <w:rPr>
          <w:rFonts w:asciiTheme="minorHAnsi" w:hAnsiTheme="minorHAnsi" w:cstheme="minorHAnsi"/>
          <w:color w:val="auto"/>
        </w:rPr>
        <w:t>izikového chování</w:t>
      </w:r>
      <w:r w:rsidR="008E23B9">
        <w:rPr>
          <w:rFonts w:asciiTheme="minorHAnsi" w:hAnsiTheme="minorHAnsi" w:cstheme="minorHAnsi"/>
          <w:color w:val="auto"/>
        </w:rPr>
        <w:t xml:space="preserve"> žáků</w:t>
      </w:r>
    </w:p>
    <w:p w14:paraId="0963CE0E" w14:textId="35B86F78" w:rsidR="00E473A7" w:rsidRDefault="008E23B9" w:rsidP="003E7FB4">
      <w:pPr>
        <w:pStyle w:val="Nadpis2"/>
        <w:numPr>
          <w:ilvl w:val="1"/>
          <w:numId w:val="24"/>
        </w:numPr>
        <w:ind w:left="142" w:firstLine="0"/>
        <w:jc w:val="both"/>
        <w:rPr>
          <w:rFonts w:asciiTheme="minorHAnsi" w:hAnsiTheme="minorHAnsi" w:cstheme="minorHAnsi"/>
          <w:b w:val="0"/>
          <w:bCs w:val="0"/>
          <w:color w:val="auto"/>
          <w:sz w:val="22"/>
          <w:szCs w:val="22"/>
          <w:lang w:eastAsia="en-US"/>
        </w:rPr>
      </w:pPr>
      <w:r w:rsidRPr="008E23B9">
        <w:rPr>
          <w:rFonts w:asciiTheme="minorHAnsi" w:hAnsiTheme="minorHAnsi" w:cstheme="minorHAnsi"/>
          <w:b w:val="0"/>
          <w:bCs w:val="0"/>
          <w:color w:val="auto"/>
          <w:sz w:val="22"/>
          <w:szCs w:val="22"/>
          <w:lang w:eastAsia="en-US"/>
        </w:rPr>
        <w:t xml:space="preserve">Metodik prevence </w:t>
      </w:r>
      <w:r>
        <w:rPr>
          <w:rFonts w:asciiTheme="minorHAnsi" w:hAnsiTheme="minorHAnsi" w:cstheme="minorHAnsi"/>
          <w:b w:val="0"/>
          <w:bCs w:val="0"/>
          <w:color w:val="auto"/>
          <w:sz w:val="22"/>
          <w:szCs w:val="22"/>
          <w:lang w:eastAsia="en-US"/>
        </w:rPr>
        <w:t>je členem školního poradenského pracoviště a úzce spolupracuje se všemi</w:t>
      </w:r>
      <w:r w:rsidR="00802023">
        <w:rPr>
          <w:rFonts w:asciiTheme="minorHAnsi" w:hAnsiTheme="minorHAnsi" w:cstheme="minorHAnsi"/>
          <w:b w:val="0"/>
          <w:bCs w:val="0"/>
          <w:color w:val="auto"/>
          <w:sz w:val="22"/>
          <w:szCs w:val="22"/>
          <w:lang w:eastAsia="en-US"/>
        </w:rPr>
        <w:t xml:space="preserve"> dalšími </w:t>
      </w:r>
      <w:r>
        <w:rPr>
          <w:rFonts w:asciiTheme="minorHAnsi" w:hAnsiTheme="minorHAnsi" w:cstheme="minorHAnsi"/>
          <w:b w:val="0"/>
          <w:bCs w:val="0"/>
          <w:color w:val="auto"/>
          <w:sz w:val="22"/>
          <w:szCs w:val="22"/>
          <w:lang w:eastAsia="en-US"/>
        </w:rPr>
        <w:t xml:space="preserve"> členy. Systematická spolupráce je s koordinátorem sportovních aktivit, </w:t>
      </w:r>
      <w:r w:rsidR="003E7FB4">
        <w:rPr>
          <w:rFonts w:asciiTheme="minorHAnsi" w:hAnsiTheme="minorHAnsi" w:cstheme="minorHAnsi"/>
          <w:b w:val="0"/>
          <w:bCs w:val="0"/>
          <w:color w:val="auto"/>
          <w:sz w:val="22"/>
          <w:szCs w:val="22"/>
          <w:lang w:eastAsia="en-US"/>
        </w:rPr>
        <w:t xml:space="preserve">multikulturní výchovy, environmentální výchovy, rovněž pak se všemi pedagogy. Vyvrcholením </w:t>
      </w:r>
      <w:r w:rsidR="00802023">
        <w:rPr>
          <w:rFonts w:asciiTheme="minorHAnsi" w:hAnsiTheme="minorHAnsi" w:cstheme="minorHAnsi"/>
          <w:b w:val="0"/>
          <w:bCs w:val="0"/>
          <w:color w:val="auto"/>
          <w:sz w:val="22"/>
          <w:szCs w:val="22"/>
          <w:lang w:eastAsia="en-US"/>
        </w:rPr>
        <w:t xml:space="preserve">spolupráce </w:t>
      </w:r>
      <w:r w:rsidR="003E7FB4">
        <w:rPr>
          <w:rFonts w:asciiTheme="minorHAnsi" w:hAnsiTheme="minorHAnsi" w:cstheme="minorHAnsi"/>
          <w:b w:val="0"/>
          <w:bCs w:val="0"/>
          <w:color w:val="auto"/>
          <w:sz w:val="22"/>
          <w:szCs w:val="22"/>
          <w:lang w:eastAsia="en-US"/>
        </w:rPr>
        <w:t xml:space="preserve">je systémově vytvořený plán jeho činnosti, zaměřený hlavně </w:t>
      </w:r>
      <w:r w:rsidR="003E7FB4" w:rsidRPr="003E7FB4">
        <w:rPr>
          <w:rFonts w:asciiTheme="minorHAnsi" w:hAnsiTheme="minorHAnsi" w:cstheme="minorHAnsi"/>
          <w:color w:val="auto"/>
          <w:sz w:val="22"/>
          <w:szCs w:val="22"/>
          <w:lang w:eastAsia="en-US"/>
        </w:rPr>
        <w:t>na prevenci</w:t>
      </w:r>
      <w:r w:rsidR="003E7FB4">
        <w:rPr>
          <w:rFonts w:asciiTheme="minorHAnsi" w:hAnsiTheme="minorHAnsi" w:cstheme="minorHAnsi"/>
          <w:b w:val="0"/>
          <w:bCs w:val="0"/>
          <w:color w:val="auto"/>
          <w:sz w:val="22"/>
          <w:szCs w:val="22"/>
          <w:lang w:eastAsia="en-US"/>
        </w:rPr>
        <w:t xml:space="preserve">. Školní patologická problematika </w:t>
      </w:r>
      <w:r w:rsidR="00466951">
        <w:rPr>
          <w:rFonts w:asciiTheme="minorHAnsi" w:hAnsiTheme="minorHAnsi" w:cstheme="minorHAnsi"/>
          <w:b w:val="0"/>
          <w:bCs w:val="0"/>
          <w:color w:val="auto"/>
          <w:sz w:val="22"/>
          <w:szCs w:val="22"/>
          <w:lang w:eastAsia="en-US"/>
        </w:rPr>
        <w:t xml:space="preserve">dotčených žáků </w:t>
      </w:r>
      <w:r w:rsidR="003E7FB4">
        <w:rPr>
          <w:rFonts w:asciiTheme="minorHAnsi" w:hAnsiTheme="minorHAnsi" w:cstheme="minorHAnsi"/>
          <w:b w:val="0"/>
          <w:bCs w:val="0"/>
          <w:color w:val="auto"/>
          <w:sz w:val="22"/>
          <w:szCs w:val="22"/>
          <w:lang w:eastAsia="en-US"/>
        </w:rPr>
        <w:t xml:space="preserve">byla řešena </w:t>
      </w:r>
      <w:r w:rsidR="00466951">
        <w:rPr>
          <w:rFonts w:asciiTheme="minorHAnsi" w:hAnsiTheme="minorHAnsi" w:cstheme="minorHAnsi"/>
          <w:b w:val="0"/>
          <w:bCs w:val="0"/>
          <w:color w:val="auto"/>
          <w:sz w:val="22"/>
          <w:szCs w:val="22"/>
          <w:lang w:eastAsia="en-US"/>
        </w:rPr>
        <w:t xml:space="preserve">s postupem: prvotně se zákonným zástupcem. Při neúspěšném výsledku  </w:t>
      </w:r>
      <w:r w:rsidR="003E7FB4">
        <w:rPr>
          <w:rFonts w:asciiTheme="minorHAnsi" w:hAnsiTheme="minorHAnsi" w:cstheme="minorHAnsi"/>
          <w:b w:val="0"/>
          <w:bCs w:val="0"/>
          <w:color w:val="auto"/>
          <w:sz w:val="22"/>
          <w:szCs w:val="22"/>
          <w:lang w:eastAsia="en-US"/>
        </w:rPr>
        <w:t xml:space="preserve">se zákonnými </w:t>
      </w:r>
      <w:r w:rsidR="00466951">
        <w:rPr>
          <w:rFonts w:asciiTheme="minorHAnsi" w:hAnsiTheme="minorHAnsi" w:cstheme="minorHAnsi"/>
          <w:b w:val="0"/>
          <w:bCs w:val="0"/>
          <w:color w:val="auto"/>
          <w:sz w:val="22"/>
          <w:szCs w:val="22"/>
          <w:lang w:eastAsia="en-US"/>
        </w:rPr>
        <w:t>zástupci ve výchovné komisi. Při dalším neúspěch</w:t>
      </w:r>
      <w:r w:rsidR="0032473E">
        <w:rPr>
          <w:rFonts w:asciiTheme="minorHAnsi" w:hAnsiTheme="minorHAnsi" w:cstheme="minorHAnsi"/>
          <w:b w:val="0"/>
          <w:bCs w:val="0"/>
          <w:color w:val="auto"/>
          <w:sz w:val="22"/>
          <w:szCs w:val="22"/>
          <w:lang w:eastAsia="en-US"/>
        </w:rPr>
        <w:t>u</w:t>
      </w:r>
      <w:r w:rsidR="00466951">
        <w:rPr>
          <w:rFonts w:asciiTheme="minorHAnsi" w:hAnsiTheme="minorHAnsi" w:cstheme="minorHAnsi"/>
          <w:b w:val="0"/>
          <w:bCs w:val="0"/>
          <w:color w:val="auto"/>
          <w:sz w:val="22"/>
          <w:szCs w:val="22"/>
          <w:lang w:eastAsia="en-US"/>
        </w:rPr>
        <w:t xml:space="preserve"> s OSPOD nebo Policií ČR</w:t>
      </w:r>
      <w:r w:rsidR="00802023">
        <w:rPr>
          <w:rFonts w:asciiTheme="minorHAnsi" w:hAnsiTheme="minorHAnsi" w:cstheme="minorHAnsi"/>
          <w:b w:val="0"/>
          <w:bCs w:val="0"/>
          <w:color w:val="auto"/>
          <w:sz w:val="22"/>
          <w:szCs w:val="22"/>
          <w:lang w:eastAsia="en-US"/>
        </w:rPr>
        <w:t>.</w:t>
      </w:r>
      <w:r w:rsidR="00466951">
        <w:rPr>
          <w:rFonts w:asciiTheme="minorHAnsi" w:hAnsiTheme="minorHAnsi" w:cstheme="minorHAnsi"/>
          <w:b w:val="0"/>
          <w:bCs w:val="0"/>
          <w:color w:val="auto"/>
          <w:sz w:val="22"/>
          <w:szCs w:val="22"/>
          <w:lang w:eastAsia="en-US"/>
        </w:rPr>
        <w:t xml:space="preserve"> </w:t>
      </w:r>
      <w:r w:rsidR="003E7FB4">
        <w:rPr>
          <w:rFonts w:asciiTheme="minorHAnsi" w:hAnsiTheme="minorHAnsi" w:cstheme="minorHAnsi"/>
          <w:b w:val="0"/>
          <w:bCs w:val="0"/>
          <w:color w:val="auto"/>
          <w:sz w:val="22"/>
          <w:szCs w:val="22"/>
          <w:lang w:eastAsia="en-US"/>
        </w:rPr>
        <w:t xml:space="preserve"> Mimoškolní patologická problematika byla </w:t>
      </w:r>
      <w:r w:rsidR="00802023">
        <w:rPr>
          <w:rFonts w:asciiTheme="minorHAnsi" w:hAnsiTheme="minorHAnsi" w:cstheme="minorHAnsi"/>
          <w:b w:val="0"/>
          <w:bCs w:val="0"/>
          <w:color w:val="auto"/>
          <w:sz w:val="22"/>
          <w:szCs w:val="22"/>
          <w:lang w:eastAsia="en-US"/>
        </w:rPr>
        <w:t xml:space="preserve">vždy </w:t>
      </w:r>
      <w:r w:rsidR="003E7FB4">
        <w:rPr>
          <w:rFonts w:asciiTheme="minorHAnsi" w:hAnsiTheme="minorHAnsi" w:cstheme="minorHAnsi"/>
          <w:b w:val="0"/>
          <w:bCs w:val="0"/>
          <w:color w:val="auto"/>
          <w:sz w:val="22"/>
          <w:szCs w:val="22"/>
          <w:lang w:eastAsia="en-US"/>
        </w:rPr>
        <w:t xml:space="preserve">řešena s OSPOD a Policií ČR. </w:t>
      </w:r>
    </w:p>
    <w:p w14:paraId="201EAF1A" w14:textId="77777777" w:rsidR="00E37CEE" w:rsidRPr="00E37CEE" w:rsidRDefault="00E37CEE" w:rsidP="00E37CEE">
      <w:pPr>
        <w:rPr>
          <w:lang w:eastAsia="en-US"/>
        </w:rPr>
      </w:pPr>
    </w:p>
    <w:p w14:paraId="05DA2B27" w14:textId="77FEE9FF" w:rsidR="00E473A7" w:rsidRPr="00E473A7" w:rsidRDefault="00E473A7" w:rsidP="00E473A7">
      <w:pPr>
        <w:pStyle w:val="Nadpis2"/>
        <w:numPr>
          <w:ilvl w:val="1"/>
          <w:numId w:val="24"/>
        </w:numPr>
        <w:rPr>
          <w:rFonts w:asciiTheme="minorHAnsi" w:hAnsiTheme="minorHAnsi" w:cstheme="minorHAnsi"/>
          <w:color w:val="auto"/>
        </w:rPr>
      </w:pPr>
      <w:r>
        <w:rPr>
          <w:rFonts w:asciiTheme="minorHAnsi" w:hAnsiTheme="minorHAnsi" w:cstheme="minorHAnsi"/>
          <w:color w:val="auto"/>
        </w:rPr>
        <w:t>Zajištění</w:t>
      </w:r>
      <w:r w:rsidRPr="00E473A7">
        <w:rPr>
          <w:rFonts w:asciiTheme="minorHAnsi" w:hAnsiTheme="minorHAnsi" w:cstheme="minorHAnsi"/>
          <w:color w:val="auto"/>
        </w:rPr>
        <w:t xml:space="preserve"> </w:t>
      </w:r>
      <w:r>
        <w:rPr>
          <w:rFonts w:asciiTheme="minorHAnsi" w:hAnsiTheme="minorHAnsi" w:cstheme="minorHAnsi"/>
          <w:color w:val="auto"/>
        </w:rPr>
        <w:t>podpory</w:t>
      </w:r>
      <w:r w:rsidRPr="00E473A7">
        <w:rPr>
          <w:rFonts w:asciiTheme="minorHAnsi" w:hAnsiTheme="minorHAnsi" w:cstheme="minorHAnsi"/>
          <w:color w:val="auto"/>
        </w:rPr>
        <w:t xml:space="preserve"> žáků mimořádně nadaných</w:t>
      </w:r>
      <w:bookmarkEnd w:id="2"/>
    </w:p>
    <w:p w14:paraId="1DB61B96" w14:textId="77777777" w:rsidR="00E473A7" w:rsidRPr="00E473A7" w:rsidRDefault="00E473A7" w:rsidP="00E473A7"/>
    <w:p w14:paraId="6E4D079B" w14:textId="663CFA48" w:rsidR="00E473A7" w:rsidRDefault="00E473A7" w:rsidP="00E473A7">
      <w:pPr>
        <w:numPr>
          <w:ilvl w:val="0"/>
          <w:numId w:val="27"/>
        </w:numPr>
        <w:spacing w:line="276" w:lineRule="auto"/>
        <w:ind w:left="284" w:hanging="294"/>
        <w:contextualSpacing/>
        <w:jc w:val="both"/>
        <w:rPr>
          <w:rFonts w:asciiTheme="minorHAnsi" w:hAnsiTheme="minorHAnsi" w:cstheme="minorHAnsi"/>
          <w:sz w:val="22"/>
          <w:szCs w:val="22"/>
          <w:lang w:eastAsia="en-US"/>
        </w:rPr>
      </w:pPr>
      <w:r w:rsidRPr="00E473A7">
        <w:rPr>
          <w:rFonts w:asciiTheme="minorHAnsi" w:hAnsiTheme="minorHAnsi" w:cstheme="minorHAnsi"/>
          <w:b/>
          <w:sz w:val="22"/>
          <w:szCs w:val="22"/>
          <w:lang w:eastAsia="en-US"/>
        </w:rPr>
        <w:t>pravidla a průběh tvorby, realizace a vyhodnocení plánu pedagogické podpory (dále jen PLPP):</w:t>
      </w:r>
      <w:r w:rsidRPr="00E473A7">
        <w:rPr>
          <w:rFonts w:asciiTheme="minorHAnsi" w:hAnsiTheme="minorHAnsi" w:cstheme="minorHAnsi"/>
          <w:sz w:val="22"/>
          <w:szCs w:val="22"/>
          <w:lang w:eastAsia="en-US"/>
        </w:rPr>
        <w:t xml:space="preserve"> PLPP sestavuje třídní učitel ve spolupráci se všemi učiteli konkrétních vyučovacích předmětů za pomoci výchovného poradce, případně dalších pracovníků školního poradenského zařízení. PLPP má písemnou podobu. Před jeho zpracováním probíhají rozhovory s jednotlivými vyučujícími, s cílem stanovení vhodných úprav v metodách práce s žákem, způsobech kontroly osvojení znalostí a </w:t>
      </w:r>
      <w:r w:rsidRPr="00E473A7">
        <w:rPr>
          <w:rFonts w:asciiTheme="minorHAnsi" w:hAnsiTheme="minorHAnsi" w:cstheme="minorHAnsi"/>
          <w:sz w:val="22"/>
          <w:szCs w:val="22"/>
          <w:lang w:eastAsia="en-US"/>
        </w:rPr>
        <w:lastRenderedPageBreak/>
        <w:t>dovedností, způsobu hodnocení apod. Výchovný poradce plní koordinační a kontrolní funkci a odpovídá za konečnou podobu PLPP. Výchovný poradce dále stanoví termín přípravy PLPP a organizuje společné schůzky s rodiči, pedagogy, vedením školy i žákem samotným. Konečné schválení PLPP je plně v kompetenci ředitele školy. Třídní učitel odpovídá za seznámení zákonných zástupců žáka s konečnou podobou. PLPP. Vyhodnocení naplnění cílů PLPP proběhne po třech měsících jeho realizace na společné schůzce třídního učitele, všech učitelů příslušných předmětů a výchovného poradce (případně dalších pracovníků školního poradenského zařízení). Konečné rozhodnutí o dalším postupu je v kompetenci výchovného poradce.</w:t>
      </w:r>
    </w:p>
    <w:p w14:paraId="4C5A9C95" w14:textId="1F1F2334" w:rsidR="00802023" w:rsidRDefault="00802023" w:rsidP="00802023">
      <w:pPr>
        <w:spacing w:line="276" w:lineRule="auto"/>
        <w:contextualSpacing/>
        <w:jc w:val="both"/>
        <w:rPr>
          <w:rFonts w:asciiTheme="minorHAnsi" w:hAnsiTheme="minorHAnsi" w:cstheme="minorHAnsi"/>
          <w:sz w:val="16"/>
          <w:szCs w:val="16"/>
          <w:lang w:eastAsia="en-US"/>
        </w:rPr>
      </w:pPr>
    </w:p>
    <w:p w14:paraId="08964C73" w14:textId="77777777" w:rsidR="00404A7D" w:rsidRPr="00404A7D" w:rsidRDefault="00404A7D" w:rsidP="00802023">
      <w:pPr>
        <w:spacing w:line="276" w:lineRule="auto"/>
        <w:contextualSpacing/>
        <w:jc w:val="both"/>
        <w:rPr>
          <w:rFonts w:asciiTheme="minorHAnsi" w:hAnsiTheme="minorHAnsi" w:cstheme="minorHAnsi"/>
          <w:sz w:val="16"/>
          <w:szCs w:val="16"/>
          <w:lang w:eastAsia="en-US"/>
        </w:rPr>
      </w:pPr>
    </w:p>
    <w:p w14:paraId="1C29B567" w14:textId="77777777" w:rsidR="00E473A7" w:rsidRDefault="00E473A7" w:rsidP="00E473A7">
      <w:pPr>
        <w:numPr>
          <w:ilvl w:val="0"/>
          <w:numId w:val="27"/>
        </w:numPr>
        <w:spacing w:line="276" w:lineRule="auto"/>
        <w:ind w:left="284" w:hanging="294"/>
        <w:contextualSpacing/>
        <w:jc w:val="both"/>
        <w:rPr>
          <w:rFonts w:asciiTheme="minorHAnsi" w:hAnsiTheme="minorHAnsi" w:cstheme="minorHAnsi"/>
          <w:sz w:val="22"/>
          <w:szCs w:val="22"/>
          <w:lang w:eastAsia="en-US"/>
        </w:rPr>
      </w:pPr>
      <w:r w:rsidRPr="00E473A7">
        <w:rPr>
          <w:rFonts w:asciiTheme="minorHAnsi" w:hAnsiTheme="minorHAnsi" w:cstheme="minorHAnsi"/>
          <w:b/>
          <w:sz w:val="22"/>
          <w:szCs w:val="22"/>
          <w:lang w:eastAsia="en-US"/>
        </w:rPr>
        <w:t xml:space="preserve">pravidla a průběh tvorby, realizace a vyhodnocení individuálního vzdělávacího plánu (dále jen IVP): </w:t>
      </w:r>
      <w:r w:rsidRPr="00E473A7">
        <w:rPr>
          <w:rFonts w:asciiTheme="minorHAnsi" w:hAnsiTheme="minorHAnsi" w:cstheme="minorHAnsi"/>
          <w:sz w:val="22"/>
          <w:szCs w:val="22"/>
          <w:lang w:eastAsia="en-US"/>
        </w:rPr>
        <w:t>IVP sestavuje výchovný poradce ve spolupráci s třídním učitelem, se všemi učiteli konkrétních vyučovacích předmětů a případně za pomoci dalších pracovníků školního poradenského zařízení. Podmínkou zpracování IVP je doporučení školského poradenského zařízení a žádost zákonného zástupce žáka. IVP má písemnou podobu. Před jeho zpracováním probíhají rozhovory s jednotlivými vyučujícími, s cílem stanovení vhodných úprav v metodách práce s žákem, způsobech kontroly osvojení znalostí a dovedností, způsobu hodnocení apod. Výchovný poradce plní koordinační a kontrolní funkci a odpovídá za konečnou podobu IVP. Výchovný poradce dále stanoví termín přípravy IVP a organizuje společné schůzky s rodiči, pedagogy, vedením školy i žákem samotným. Konečné schválení IVP je plně v kompetenci ředitele školy. Výchovný poradce odpovídá za závěrečné projednání IVP se zákonným zástupcem a za získání jeho informovaného souhlasu. Výchovný poradce po podpisu IVP zákonným zástupcem žáka a získání písemného informovaného souhlasu zákonného zástupce žáka předá informace o zahájení poskytování podpůrných opatření podle IVP zástupci ředitele školy, který je zaznamená do školní matriky. Vyhodnocení plnění IVP proběhne po dohodě s příslušným pracovníkem školského poradenského zařízení nejpozději do 1 roku od začátku jeho realizace. Za vyhodnocení plnění IVP odpovídá výchovný poradce.</w:t>
      </w:r>
    </w:p>
    <w:p w14:paraId="7FC083F6" w14:textId="77777777" w:rsidR="008C6044" w:rsidRPr="00E473A7" w:rsidRDefault="008C6044" w:rsidP="008C6044">
      <w:pPr>
        <w:spacing w:line="276" w:lineRule="auto"/>
        <w:contextualSpacing/>
        <w:jc w:val="both"/>
        <w:rPr>
          <w:rFonts w:asciiTheme="minorHAnsi" w:hAnsiTheme="minorHAnsi" w:cstheme="minorHAnsi"/>
          <w:sz w:val="22"/>
          <w:szCs w:val="22"/>
          <w:lang w:eastAsia="en-US"/>
        </w:rPr>
      </w:pPr>
    </w:p>
    <w:p w14:paraId="57F4C534" w14:textId="730E1F39" w:rsidR="0089755C" w:rsidRPr="0007601C" w:rsidRDefault="0067281F"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Školní poradenské pracoviště</w:t>
      </w:r>
    </w:p>
    <w:p w14:paraId="643E4DEE" w14:textId="78FE244F" w:rsidR="0089755C" w:rsidRDefault="00006417" w:rsidP="00006417">
      <w:pPr>
        <w:shd w:val="clear" w:color="auto" w:fill="FFFFFF"/>
        <w:ind w:left="284"/>
        <w:rPr>
          <w:rFonts w:asciiTheme="minorHAnsi" w:hAnsiTheme="minorHAnsi" w:cstheme="minorHAnsi"/>
          <w:sz w:val="22"/>
          <w:szCs w:val="22"/>
        </w:rPr>
      </w:pPr>
      <w:r>
        <w:rPr>
          <w:rFonts w:asciiTheme="minorHAnsi" w:hAnsiTheme="minorHAnsi" w:cstheme="minorHAnsi"/>
          <w:sz w:val="22"/>
          <w:szCs w:val="22"/>
        </w:rPr>
        <w:t xml:space="preserve">Odborní pracovníci: </w:t>
      </w:r>
      <w:r w:rsidR="001B292B" w:rsidRPr="00962C20">
        <w:rPr>
          <w:rFonts w:asciiTheme="minorHAnsi" w:hAnsiTheme="minorHAnsi" w:cstheme="minorHAnsi"/>
          <w:sz w:val="22"/>
          <w:szCs w:val="22"/>
        </w:rPr>
        <w:t>ředitelka školy</w:t>
      </w:r>
      <w:r w:rsidR="001B292B" w:rsidRPr="00962C20">
        <w:rPr>
          <w:rFonts w:asciiTheme="minorHAnsi" w:hAnsiTheme="minorHAnsi" w:cstheme="minorHAnsi"/>
          <w:b/>
          <w:sz w:val="22"/>
          <w:szCs w:val="22"/>
        </w:rPr>
        <w:t xml:space="preserve"> </w:t>
      </w:r>
      <w:r w:rsidR="003A11BD">
        <w:rPr>
          <w:rFonts w:asciiTheme="minorHAnsi" w:hAnsiTheme="minorHAnsi" w:cstheme="minorHAnsi"/>
          <w:bCs/>
          <w:sz w:val="22"/>
          <w:szCs w:val="22"/>
        </w:rPr>
        <w:t>(</w:t>
      </w:r>
      <w:r w:rsidR="0089755C" w:rsidRPr="00962C20">
        <w:rPr>
          <w:rFonts w:asciiTheme="minorHAnsi" w:hAnsiTheme="minorHAnsi" w:cstheme="minorHAnsi"/>
          <w:sz w:val="22"/>
          <w:szCs w:val="22"/>
        </w:rPr>
        <w:t>ŘŠ</w:t>
      </w:r>
      <w:r w:rsidR="001B292B" w:rsidRPr="00962C20">
        <w:rPr>
          <w:rFonts w:asciiTheme="minorHAnsi" w:hAnsiTheme="minorHAnsi" w:cstheme="minorHAnsi"/>
          <w:sz w:val="22"/>
          <w:szCs w:val="22"/>
        </w:rPr>
        <w:t>)</w:t>
      </w:r>
      <w:r w:rsidR="00A23B76">
        <w:rPr>
          <w:rFonts w:asciiTheme="minorHAnsi" w:hAnsiTheme="minorHAnsi" w:cstheme="minorHAnsi"/>
          <w:sz w:val="22"/>
          <w:szCs w:val="22"/>
        </w:rPr>
        <w:t xml:space="preserve">, </w:t>
      </w:r>
      <w:r w:rsidR="001B292B" w:rsidRPr="00962C20">
        <w:rPr>
          <w:rFonts w:asciiTheme="minorHAnsi" w:hAnsiTheme="minorHAnsi" w:cstheme="minorHAnsi"/>
          <w:sz w:val="22"/>
          <w:szCs w:val="22"/>
        </w:rPr>
        <w:t>výchovná poradkyně (</w:t>
      </w:r>
      <w:r w:rsidR="0089755C" w:rsidRPr="00962C20">
        <w:rPr>
          <w:rFonts w:asciiTheme="minorHAnsi" w:hAnsiTheme="minorHAnsi" w:cstheme="minorHAnsi"/>
          <w:sz w:val="22"/>
          <w:szCs w:val="22"/>
        </w:rPr>
        <w:t>VP</w:t>
      </w:r>
      <w:r w:rsidR="001B292B" w:rsidRPr="00962C20">
        <w:rPr>
          <w:rFonts w:asciiTheme="minorHAnsi" w:hAnsiTheme="minorHAnsi" w:cstheme="minorHAnsi"/>
          <w:sz w:val="22"/>
          <w:szCs w:val="22"/>
        </w:rPr>
        <w:t>)</w:t>
      </w:r>
      <w:r w:rsidR="003A11BD">
        <w:rPr>
          <w:rFonts w:asciiTheme="minorHAnsi" w:hAnsiTheme="minorHAnsi" w:cstheme="minorHAnsi"/>
          <w:sz w:val="22"/>
          <w:szCs w:val="22"/>
        </w:rPr>
        <w:t xml:space="preserve">, </w:t>
      </w:r>
      <w:r w:rsidR="001B292B" w:rsidRPr="00962C20">
        <w:rPr>
          <w:rFonts w:asciiTheme="minorHAnsi" w:hAnsiTheme="minorHAnsi" w:cstheme="minorHAnsi"/>
          <w:sz w:val="22"/>
          <w:szCs w:val="22"/>
        </w:rPr>
        <w:t>školní metodi</w:t>
      </w:r>
      <w:r w:rsidR="003A11BD">
        <w:rPr>
          <w:rFonts w:asciiTheme="minorHAnsi" w:hAnsiTheme="minorHAnsi" w:cstheme="minorHAnsi"/>
          <w:sz w:val="22"/>
          <w:szCs w:val="22"/>
        </w:rPr>
        <w:t>k</w:t>
      </w:r>
      <w:r w:rsidR="001B292B" w:rsidRPr="00962C20">
        <w:rPr>
          <w:rFonts w:asciiTheme="minorHAnsi" w:hAnsiTheme="minorHAnsi" w:cstheme="minorHAnsi"/>
          <w:sz w:val="22"/>
          <w:szCs w:val="22"/>
        </w:rPr>
        <w:t xml:space="preserve"> prevence (</w:t>
      </w:r>
      <w:r w:rsidR="0089755C" w:rsidRPr="00962C20">
        <w:rPr>
          <w:rFonts w:asciiTheme="minorHAnsi" w:hAnsiTheme="minorHAnsi" w:cstheme="minorHAnsi"/>
          <w:sz w:val="22"/>
          <w:szCs w:val="22"/>
        </w:rPr>
        <w:t>ŠMP</w:t>
      </w:r>
      <w:r w:rsidR="001B292B" w:rsidRPr="00962C20">
        <w:rPr>
          <w:rFonts w:asciiTheme="minorHAnsi" w:hAnsiTheme="minorHAnsi" w:cstheme="minorHAnsi"/>
          <w:sz w:val="22"/>
          <w:szCs w:val="22"/>
        </w:rPr>
        <w:t>)</w:t>
      </w:r>
      <w:r w:rsidR="0049759B">
        <w:rPr>
          <w:rFonts w:asciiTheme="minorHAnsi" w:hAnsiTheme="minorHAnsi" w:cstheme="minorHAnsi"/>
          <w:sz w:val="22"/>
          <w:szCs w:val="22"/>
        </w:rPr>
        <w:t xml:space="preserve"> školní </w:t>
      </w:r>
      <w:r w:rsidR="00640F78">
        <w:rPr>
          <w:rFonts w:asciiTheme="minorHAnsi" w:hAnsiTheme="minorHAnsi" w:cstheme="minorHAnsi"/>
          <w:sz w:val="22"/>
          <w:szCs w:val="22"/>
        </w:rPr>
        <w:t>speciální pedagog - logoped</w:t>
      </w:r>
      <w:r w:rsidR="0049759B">
        <w:rPr>
          <w:rFonts w:asciiTheme="minorHAnsi" w:hAnsiTheme="minorHAnsi" w:cstheme="minorHAnsi"/>
          <w:sz w:val="22"/>
          <w:szCs w:val="22"/>
        </w:rPr>
        <w:t xml:space="preserve"> (</w:t>
      </w:r>
      <w:proofErr w:type="spellStart"/>
      <w:r w:rsidR="00640F78">
        <w:rPr>
          <w:rFonts w:asciiTheme="minorHAnsi" w:hAnsiTheme="minorHAnsi" w:cstheme="minorHAnsi"/>
          <w:sz w:val="22"/>
          <w:szCs w:val="22"/>
        </w:rPr>
        <w:t>ŠSPg</w:t>
      </w:r>
      <w:proofErr w:type="spellEnd"/>
      <w:r w:rsidR="0049759B">
        <w:rPr>
          <w:rFonts w:asciiTheme="minorHAnsi" w:hAnsiTheme="minorHAnsi" w:cstheme="minorHAnsi"/>
          <w:sz w:val="22"/>
          <w:szCs w:val="22"/>
        </w:rPr>
        <w:t>)</w:t>
      </w:r>
      <w:r w:rsidR="00FE63F2">
        <w:rPr>
          <w:rFonts w:asciiTheme="minorHAnsi" w:hAnsiTheme="minorHAnsi" w:cstheme="minorHAnsi"/>
          <w:sz w:val="22"/>
          <w:szCs w:val="22"/>
        </w:rPr>
        <w:t>.</w:t>
      </w:r>
    </w:p>
    <w:p w14:paraId="467B8581" w14:textId="77777777" w:rsidR="00FE63F2" w:rsidRDefault="00FE63F2" w:rsidP="00006417">
      <w:pPr>
        <w:shd w:val="clear" w:color="auto" w:fill="FFFFFF"/>
        <w:ind w:left="284"/>
        <w:rPr>
          <w:rFonts w:asciiTheme="minorHAnsi" w:hAnsiTheme="minorHAnsi" w:cstheme="minorHAnsi"/>
          <w:b/>
          <w:sz w:val="22"/>
          <w:szCs w:val="22"/>
          <w:u w:val="single"/>
        </w:rPr>
      </w:pPr>
    </w:p>
    <w:p w14:paraId="28265766" w14:textId="77777777" w:rsidR="008A0D82" w:rsidRPr="00962C20" w:rsidRDefault="008A0D82" w:rsidP="00006417">
      <w:pPr>
        <w:shd w:val="clear" w:color="auto" w:fill="FFFFFF"/>
        <w:ind w:left="284"/>
        <w:rPr>
          <w:rFonts w:asciiTheme="minorHAnsi" w:hAnsiTheme="minorHAnsi" w:cstheme="minorHAnsi"/>
          <w:b/>
          <w:sz w:val="22"/>
          <w:szCs w:val="22"/>
          <w:u w:val="single"/>
        </w:rPr>
      </w:pPr>
    </w:p>
    <w:p w14:paraId="7E3073E4" w14:textId="77777777" w:rsidR="00F449CC" w:rsidRDefault="00F449CC" w:rsidP="00F449CC">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Spolupráce a prezentace na veřejnosti</w:t>
      </w:r>
    </w:p>
    <w:p w14:paraId="23DAFD46" w14:textId="77777777" w:rsidR="00F449CC" w:rsidRDefault="00F449CC" w:rsidP="00F449CC">
      <w:pPr>
        <w:ind w:left="426"/>
        <w:jc w:val="both"/>
        <w:rPr>
          <w:rFonts w:asciiTheme="minorHAnsi" w:hAnsiTheme="minorHAnsi" w:cstheme="minorHAnsi"/>
          <w:sz w:val="22"/>
          <w:szCs w:val="22"/>
        </w:rPr>
      </w:pPr>
    </w:p>
    <w:p w14:paraId="501F9E10" w14:textId="14180E3F" w:rsidR="00F449CC" w:rsidRPr="00083A34" w:rsidRDefault="00F449CC" w:rsidP="00F449CC">
      <w:pPr>
        <w:numPr>
          <w:ilvl w:val="0"/>
          <w:numId w:val="8"/>
        </w:numPr>
        <w:tabs>
          <w:tab w:val="num" w:pos="709"/>
          <w:tab w:val="num" w:pos="1800"/>
        </w:tabs>
        <w:ind w:left="709" w:hanging="283"/>
        <w:jc w:val="both"/>
        <w:rPr>
          <w:rFonts w:asciiTheme="minorHAnsi" w:hAnsiTheme="minorHAnsi" w:cstheme="minorHAnsi"/>
          <w:b/>
          <w:sz w:val="22"/>
          <w:szCs w:val="22"/>
        </w:rPr>
      </w:pPr>
      <w:r w:rsidRPr="00083A34">
        <w:rPr>
          <w:rFonts w:asciiTheme="minorHAnsi" w:hAnsiTheme="minorHAnsi" w:cstheme="minorHAnsi"/>
          <w:sz w:val="22"/>
          <w:szCs w:val="22"/>
        </w:rPr>
        <w:t xml:space="preserve"> poradenská pracoviště,</w:t>
      </w:r>
    </w:p>
    <w:p w14:paraId="67FFA0DB"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odbor sociální – OSPOD,</w:t>
      </w:r>
    </w:p>
    <w:p w14:paraId="54CAD19E"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prezentace aktivit žáků na www stránkách školy,</w:t>
      </w:r>
    </w:p>
    <w:p w14:paraId="2126E2E3" w14:textId="77777777" w:rsidR="00F449CC" w:rsidRPr="00962C20"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Městská knihovna,</w:t>
      </w:r>
    </w:p>
    <w:p w14:paraId="6BDAE56B" w14:textId="1456A595" w:rsidR="00F449CC" w:rsidRPr="00ED7116" w:rsidRDefault="00F449CC" w:rsidP="00F449CC">
      <w:pPr>
        <w:numPr>
          <w:ilvl w:val="0"/>
          <w:numId w:val="8"/>
        </w:numPr>
        <w:tabs>
          <w:tab w:val="num" w:pos="709"/>
        </w:tabs>
        <w:ind w:left="709" w:hanging="283"/>
        <w:jc w:val="both"/>
        <w:rPr>
          <w:rFonts w:asciiTheme="minorHAnsi" w:hAnsiTheme="minorHAnsi" w:cstheme="minorHAnsi"/>
          <w:b/>
          <w:sz w:val="22"/>
          <w:szCs w:val="22"/>
        </w:rPr>
      </w:pPr>
      <w:r w:rsidRPr="00962C20">
        <w:rPr>
          <w:rFonts w:asciiTheme="minorHAnsi" w:hAnsiTheme="minorHAnsi" w:cstheme="minorHAnsi"/>
          <w:sz w:val="22"/>
          <w:szCs w:val="22"/>
        </w:rPr>
        <w:t xml:space="preserve">Muzeum </w:t>
      </w:r>
      <w:r w:rsidR="003A11BD">
        <w:rPr>
          <w:rFonts w:asciiTheme="minorHAnsi" w:hAnsiTheme="minorHAnsi" w:cstheme="minorHAnsi"/>
          <w:sz w:val="22"/>
          <w:szCs w:val="22"/>
        </w:rPr>
        <w:t xml:space="preserve">města </w:t>
      </w:r>
      <w:r w:rsidRPr="00962C20">
        <w:rPr>
          <w:rFonts w:asciiTheme="minorHAnsi" w:hAnsiTheme="minorHAnsi" w:cstheme="minorHAnsi"/>
          <w:sz w:val="22"/>
          <w:szCs w:val="22"/>
        </w:rPr>
        <w:t>Blansk</w:t>
      </w:r>
      <w:r w:rsidR="003A11BD">
        <w:rPr>
          <w:rFonts w:asciiTheme="minorHAnsi" w:hAnsiTheme="minorHAnsi" w:cstheme="minorHAnsi"/>
          <w:sz w:val="22"/>
          <w:szCs w:val="22"/>
        </w:rPr>
        <w:t>a</w:t>
      </w:r>
      <w:r w:rsidR="00ED7116">
        <w:rPr>
          <w:rFonts w:asciiTheme="minorHAnsi" w:hAnsiTheme="minorHAnsi" w:cstheme="minorHAnsi"/>
          <w:sz w:val="22"/>
          <w:szCs w:val="22"/>
        </w:rPr>
        <w:t>.</w:t>
      </w:r>
    </w:p>
    <w:p w14:paraId="43765646" w14:textId="77777777" w:rsidR="00ED7116" w:rsidRDefault="00ED7116" w:rsidP="00ED7116">
      <w:pPr>
        <w:jc w:val="both"/>
        <w:rPr>
          <w:rFonts w:asciiTheme="minorHAnsi" w:hAnsiTheme="minorHAnsi" w:cstheme="minorHAnsi"/>
          <w:sz w:val="22"/>
          <w:szCs w:val="22"/>
        </w:rPr>
      </w:pPr>
    </w:p>
    <w:p w14:paraId="68CC4AC5" w14:textId="77777777" w:rsidR="00ED7116" w:rsidRPr="00962C20" w:rsidRDefault="00ED7116" w:rsidP="00ED7116">
      <w:pPr>
        <w:jc w:val="both"/>
        <w:rPr>
          <w:rFonts w:asciiTheme="minorHAnsi" w:hAnsiTheme="minorHAnsi" w:cstheme="minorHAnsi"/>
          <w:b/>
          <w:sz w:val="22"/>
          <w:szCs w:val="22"/>
        </w:rPr>
      </w:pPr>
    </w:p>
    <w:p w14:paraId="2301B2A1" w14:textId="400F1B10" w:rsidR="00FA5569" w:rsidRPr="00212EB7" w:rsidRDefault="004147F0" w:rsidP="004147F0">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sidRPr="00962C20">
        <w:rPr>
          <w:rFonts w:asciiTheme="minorHAnsi" w:hAnsiTheme="minorHAnsi" w:cstheme="minorHAnsi"/>
          <w:b/>
          <w:sz w:val="22"/>
          <w:szCs w:val="22"/>
        </w:rPr>
        <w:t xml:space="preserve"> </w:t>
      </w:r>
      <w:r w:rsidR="00FA5569">
        <w:rPr>
          <w:rFonts w:asciiTheme="minorHAnsi" w:hAnsiTheme="minorHAnsi" w:cstheme="minorHAnsi"/>
          <w:b/>
          <w:sz w:val="28"/>
          <w:szCs w:val="28"/>
          <w14:shadow w14:blurRad="50800" w14:dist="38100" w14:dir="2700000" w14:sx="100000" w14:sy="100000" w14:kx="0" w14:ky="0" w14:algn="tl">
            <w14:srgbClr w14:val="000000">
              <w14:alpha w14:val="60000"/>
            </w14:srgbClr>
          </w14:shadow>
        </w:rPr>
        <w:t>Hodnocení základní školy Českou školní inspekcí a jinými kontrolními orgány</w:t>
      </w:r>
    </w:p>
    <w:p w14:paraId="132E998A" w14:textId="77777777" w:rsidR="00FA5569" w:rsidRPr="008A2B6D" w:rsidRDefault="00FA5569" w:rsidP="00FA5569">
      <w:pPr>
        <w:jc w:val="both"/>
        <w:rPr>
          <w:rFonts w:asciiTheme="minorHAnsi" w:hAnsiTheme="minorHAnsi" w:cstheme="minorHAnsi"/>
          <w:sz w:val="16"/>
          <w:szCs w:val="16"/>
        </w:rPr>
      </w:pPr>
      <w:r w:rsidRPr="00962C20">
        <w:rPr>
          <w:rFonts w:asciiTheme="minorHAnsi" w:hAnsiTheme="minorHAnsi" w:cstheme="minorHAnsi"/>
          <w:sz w:val="22"/>
          <w:szCs w:val="22"/>
        </w:rPr>
        <w:t xml:space="preserve">                                 </w:t>
      </w:r>
    </w:p>
    <w:p w14:paraId="7DC50ECF" w14:textId="526A02A5" w:rsidR="00FA5569" w:rsidRDefault="00FA5569" w:rsidP="00FA5569">
      <w:pPr>
        <w:ind w:firstLine="567"/>
        <w:rPr>
          <w:rFonts w:asciiTheme="minorHAnsi" w:hAnsiTheme="minorHAnsi" w:cstheme="minorHAnsi"/>
          <w:bCs/>
          <w:sz w:val="22"/>
          <w:szCs w:val="22"/>
        </w:rPr>
      </w:pPr>
      <w:r w:rsidRPr="00207F89">
        <w:rPr>
          <w:rFonts w:asciiTheme="minorHAnsi" w:hAnsiTheme="minorHAnsi" w:cstheme="minorHAnsi"/>
          <w:bCs/>
          <w:sz w:val="22"/>
          <w:szCs w:val="22"/>
        </w:rPr>
        <w:t xml:space="preserve">a)  </w:t>
      </w:r>
      <w:r w:rsidRPr="00083A34">
        <w:rPr>
          <w:rFonts w:asciiTheme="minorHAnsi" w:hAnsiTheme="minorHAnsi" w:cstheme="minorHAnsi"/>
          <w:bCs/>
          <w:sz w:val="22"/>
          <w:szCs w:val="22"/>
          <w:u w:val="single"/>
        </w:rPr>
        <w:t xml:space="preserve"> </w:t>
      </w:r>
      <w:r w:rsidRPr="00083A34">
        <w:rPr>
          <w:rFonts w:asciiTheme="minorHAnsi" w:hAnsiTheme="minorHAnsi" w:cstheme="minorHAnsi"/>
          <w:bCs/>
          <w:sz w:val="22"/>
          <w:szCs w:val="22"/>
          <w:u w:val="single"/>
          <w:shd w:val="clear" w:color="auto" w:fill="FFFFFF"/>
        </w:rPr>
        <w:t>Šetření stížností</w:t>
      </w:r>
      <w:r w:rsidRPr="00083A34">
        <w:rPr>
          <w:rFonts w:asciiTheme="minorHAnsi" w:hAnsiTheme="minorHAnsi" w:cstheme="minorHAnsi"/>
          <w:bCs/>
          <w:sz w:val="22"/>
          <w:szCs w:val="22"/>
          <w:u w:val="single"/>
        </w:rPr>
        <w:t>:</w:t>
      </w:r>
      <w:r w:rsidRPr="00207F89">
        <w:rPr>
          <w:rFonts w:asciiTheme="minorHAnsi" w:hAnsiTheme="minorHAnsi" w:cstheme="minorHAnsi"/>
          <w:bCs/>
          <w:sz w:val="22"/>
          <w:szCs w:val="22"/>
        </w:rPr>
        <w:t xml:space="preserve"> </w:t>
      </w:r>
      <w:r w:rsidRPr="00083A34">
        <w:rPr>
          <w:rFonts w:asciiTheme="minorHAnsi" w:hAnsiTheme="minorHAnsi" w:cstheme="minorHAnsi"/>
          <w:b/>
          <w:sz w:val="22"/>
          <w:szCs w:val="22"/>
        </w:rPr>
        <w:t>byly podány</w:t>
      </w:r>
      <w:r w:rsidR="00640F78">
        <w:rPr>
          <w:rFonts w:asciiTheme="minorHAnsi" w:hAnsiTheme="minorHAnsi" w:cstheme="minorHAnsi"/>
          <w:b/>
          <w:sz w:val="22"/>
          <w:szCs w:val="22"/>
        </w:rPr>
        <w:t xml:space="preserve"> zaměstnancem školy, viz písemné záznamy</w:t>
      </w:r>
    </w:p>
    <w:p w14:paraId="0BD60693" w14:textId="77777777" w:rsidR="00FA5569" w:rsidRPr="008A2B6D" w:rsidRDefault="00FA5569" w:rsidP="00FA5569">
      <w:pPr>
        <w:ind w:firstLine="567"/>
        <w:rPr>
          <w:rFonts w:asciiTheme="minorHAnsi" w:hAnsiTheme="minorHAnsi" w:cstheme="minorHAnsi"/>
          <w:bCs/>
          <w:sz w:val="16"/>
          <w:szCs w:val="16"/>
        </w:rPr>
      </w:pPr>
    </w:p>
    <w:p w14:paraId="2CC6F41E" w14:textId="1DA4CAD6" w:rsidR="00FA5569" w:rsidRDefault="00FA5569" w:rsidP="00FA5569">
      <w:pPr>
        <w:ind w:firstLine="567"/>
        <w:rPr>
          <w:rFonts w:asciiTheme="minorHAnsi" w:hAnsiTheme="minorHAnsi" w:cstheme="minorHAnsi"/>
          <w:bCs/>
          <w:sz w:val="22"/>
          <w:szCs w:val="22"/>
        </w:rPr>
      </w:pPr>
      <w:r w:rsidRPr="00207F89">
        <w:rPr>
          <w:rFonts w:asciiTheme="minorHAnsi" w:hAnsiTheme="minorHAnsi" w:cstheme="minorHAnsi"/>
          <w:bCs/>
          <w:sz w:val="22"/>
          <w:szCs w:val="22"/>
        </w:rPr>
        <w:t xml:space="preserve">b)  </w:t>
      </w:r>
      <w:r w:rsidRPr="00083A34">
        <w:rPr>
          <w:rFonts w:asciiTheme="minorHAnsi" w:hAnsiTheme="minorHAnsi" w:cstheme="minorHAnsi"/>
          <w:bCs/>
          <w:sz w:val="22"/>
          <w:szCs w:val="22"/>
          <w:u w:val="single"/>
        </w:rPr>
        <w:t>Kontroly provedené Českou školní inspekcí:</w:t>
      </w:r>
      <w:r>
        <w:rPr>
          <w:rFonts w:asciiTheme="minorHAnsi" w:hAnsiTheme="minorHAnsi" w:cstheme="minorHAnsi"/>
          <w:bCs/>
          <w:sz w:val="22"/>
          <w:szCs w:val="22"/>
        </w:rPr>
        <w:t xml:space="preserve">  </w:t>
      </w:r>
      <w:r w:rsidRPr="00207F89">
        <w:rPr>
          <w:rFonts w:asciiTheme="minorHAnsi" w:hAnsiTheme="minorHAnsi" w:cstheme="minorHAnsi"/>
          <w:bCs/>
          <w:sz w:val="22"/>
          <w:szCs w:val="22"/>
        </w:rPr>
        <w:t xml:space="preserve"> </w:t>
      </w:r>
      <w:r w:rsidR="00FA3F53">
        <w:rPr>
          <w:rFonts w:asciiTheme="minorHAnsi" w:hAnsiTheme="minorHAnsi" w:cstheme="minorHAnsi"/>
          <w:b/>
          <w:sz w:val="22"/>
          <w:szCs w:val="22"/>
        </w:rPr>
        <w:t>0</w:t>
      </w:r>
    </w:p>
    <w:p w14:paraId="678FFE02" w14:textId="77777777" w:rsidR="00FA5569" w:rsidRPr="008A2B6D" w:rsidRDefault="00FA5569" w:rsidP="00FA5569">
      <w:pPr>
        <w:ind w:firstLine="567"/>
        <w:rPr>
          <w:rFonts w:asciiTheme="minorHAnsi" w:hAnsiTheme="minorHAnsi" w:cstheme="minorHAnsi"/>
          <w:bCs/>
          <w:sz w:val="16"/>
          <w:szCs w:val="16"/>
          <w:u w:val="single"/>
        </w:rPr>
      </w:pPr>
    </w:p>
    <w:p w14:paraId="1A108E23" w14:textId="466BB1E2" w:rsidR="00FA5569" w:rsidRPr="00243F1A" w:rsidRDefault="00FA5569" w:rsidP="00FA5569">
      <w:pPr>
        <w:pStyle w:val="Odstavecseseznamem"/>
        <w:numPr>
          <w:ilvl w:val="0"/>
          <w:numId w:val="19"/>
        </w:numPr>
        <w:shd w:val="clear" w:color="auto" w:fill="FFFFFF" w:themeFill="background1"/>
        <w:tabs>
          <w:tab w:val="left" w:pos="851"/>
        </w:tabs>
        <w:autoSpaceDE w:val="0"/>
        <w:autoSpaceDN w:val="0"/>
        <w:spacing w:after="120"/>
        <w:ind w:left="284" w:firstLine="283"/>
        <w:rPr>
          <w:rFonts w:asciiTheme="minorHAnsi" w:hAnsiTheme="minorHAnsi" w:cstheme="minorHAnsi"/>
          <w:bCs/>
          <w:sz w:val="22"/>
          <w:szCs w:val="22"/>
        </w:rPr>
      </w:pPr>
      <w:r w:rsidRPr="00083A34">
        <w:rPr>
          <w:rFonts w:asciiTheme="minorHAnsi" w:hAnsiTheme="minorHAnsi" w:cstheme="minorHAnsi"/>
          <w:bCs/>
          <w:sz w:val="22"/>
          <w:szCs w:val="22"/>
          <w:u w:val="single"/>
        </w:rPr>
        <w:t>Opatření zavedená na základě zjištění České školní inspekce:</w:t>
      </w:r>
      <w:r w:rsidRPr="00207F89">
        <w:rPr>
          <w:rFonts w:asciiTheme="minorHAnsi" w:hAnsiTheme="minorHAnsi" w:cstheme="minorHAnsi"/>
          <w:bCs/>
          <w:sz w:val="22"/>
          <w:szCs w:val="22"/>
        </w:rPr>
        <w:t xml:space="preserve"> </w:t>
      </w:r>
      <w:r>
        <w:rPr>
          <w:rFonts w:asciiTheme="minorHAnsi" w:hAnsiTheme="minorHAnsi" w:cstheme="minorHAnsi"/>
          <w:bCs/>
          <w:sz w:val="22"/>
          <w:szCs w:val="22"/>
        </w:rPr>
        <w:t xml:space="preserve"> </w:t>
      </w:r>
      <w:r w:rsidR="00FA3F53">
        <w:rPr>
          <w:rFonts w:asciiTheme="minorHAnsi" w:hAnsiTheme="minorHAnsi" w:cstheme="minorHAnsi"/>
          <w:b/>
          <w:sz w:val="22"/>
          <w:szCs w:val="22"/>
        </w:rPr>
        <w:t>0</w:t>
      </w:r>
    </w:p>
    <w:p w14:paraId="21BAC70B" w14:textId="77777777" w:rsidR="00677CEB" w:rsidRPr="00677CEB" w:rsidRDefault="00677CEB" w:rsidP="00677CEB">
      <w:pPr>
        <w:shd w:val="clear" w:color="auto" w:fill="FFFFFF" w:themeFill="background1"/>
        <w:tabs>
          <w:tab w:val="left" w:pos="851"/>
        </w:tabs>
        <w:autoSpaceDE w:val="0"/>
        <w:autoSpaceDN w:val="0"/>
        <w:spacing w:after="120"/>
        <w:ind w:left="567"/>
        <w:rPr>
          <w:rFonts w:asciiTheme="minorHAnsi" w:hAnsiTheme="minorHAnsi" w:cstheme="minorHAnsi"/>
          <w:sz w:val="16"/>
          <w:szCs w:val="16"/>
        </w:rPr>
      </w:pPr>
    </w:p>
    <w:p w14:paraId="4D5BB592" w14:textId="52CDFC26" w:rsidR="00FA5569" w:rsidRDefault="00575F17" w:rsidP="00FE2DEB">
      <w:pPr>
        <w:pStyle w:val="Odstavecseseznamem"/>
        <w:numPr>
          <w:ilvl w:val="3"/>
          <w:numId w:val="18"/>
        </w:numPr>
        <w:tabs>
          <w:tab w:val="left" w:pos="567"/>
        </w:tabs>
        <w:ind w:left="567" w:hanging="567"/>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lastRenderedPageBreak/>
        <w:t>Údaje o vzdělávání zaměstnanců školy</w:t>
      </w:r>
    </w:p>
    <w:p w14:paraId="76B71725" w14:textId="5CCE0954" w:rsidR="00F449CC" w:rsidRPr="008A2B6D" w:rsidRDefault="00F449CC" w:rsidP="00F449CC">
      <w:pPr>
        <w:pStyle w:val="Odstavecseseznamem"/>
        <w:ind w:firstLine="567"/>
        <w:rPr>
          <w:rFonts w:asciiTheme="minorHAnsi" w:hAnsiTheme="minorHAnsi" w:cstheme="minorHAnsi"/>
          <w:sz w:val="16"/>
          <w:szCs w:val="16"/>
        </w:rPr>
      </w:pPr>
      <w:r>
        <w:rPr>
          <w:rFonts w:asciiTheme="minorHAnsi" w:hAnsiTheme="minorHAnsi" w:cstheme="minorHAnsi"/>
          <w:sz w:val="22"/>
          <w:szCs w:val="22"/>
        </w:rPr>
        <w:t xml:space="preserve"> </w:t>
      </w:r>
    </w:p>
    <w:p w14:paraId="6348C8BC" w14:textId="337394F2" w:rsidR="00FA5569" w:rsidRPr="00962C20" w:rsidRDefault="00F449CC" w:rsidP="00575F17">
      <w:pPr>
        <w:ind w:firstLine="567"/>
        <w:jc w:val="both"/>
        <w:outlineLvl w:val="0"/>
        <w:rPr>
          <w:rFonts w:asciiTheme="minorHAnsi" w:hAnsiTheme="minorHAnsi" w:cstheme="minorHAnsi"/>
          <w:b/>
          <w:sz w:val="22"/>
          <w:szCs w:val="22"/>
        </w:rPr>
      </w:pPr>
      <w:r>
        <w:rPr>
          <w:rFonts w:asciiTheme="minorHAnsi" w:hAnsiTheme="minorHAnsi" w:cstheme="minorHAnsi"/>
          <w:b/>
          <w:sz w:val="22"/>
          <w:szCs w:val="22"/>
        </w:rPr>
        <w:t xml:space="preserve">    </w:t>
      </w:r>
      <w:r w:rsidR="00FA5569">
        <w:rPr>
          <w:rFonts w:asciiTheme="minorHAnsi" w:hAnsiTheme="minorHAnsi" w:cstheme="minorHAnsi"/>
          <w:sz w:val="22"/>
          <w:szCs w:val="22"/>
        </w:rPr>
        <w:t>P</w:t>
      </w:r>
      <w:r w:rsidR="00FA5569" w:rsidRPr="00962C20">
        <w:rPr>
          <w:rFonts w:asciiTheme="minorHAnsi" w:hAnsiTheme="minorHAnsi" w:cstheme="minorHAnsi"/>
          <w:sz w:val="22"/>
          <w:szCs w:val="22"/>
        </w:rPr>
        <w:t xml:space="preserve">lánovaná vzdělávání se se zrealizovala </w:t>
      </w:r>
      <w:r w:rsidR="004147F0">
        <w:rPr>
          <w:rFonts w:asciiTheme="minorHAnsi" w:hAnsiTheme="minorHAnsi" w:cstheme="minorHAnsi"/>
          <w:sz w:val="22"/>
          <w:szCs w:val="22"/>
        </w:rPr>
        <w:t xml:space="preserve">prezenční i </w:t>
      </w:r>
      <w:r w:rsidR="00FA5569" w:rsidRPr="00962C20">
        <w:rPr>
          <w:rFonts w:asciiTheme="minorHAnsi" w:hAnsiTheme="minorHAnsi" w:cstheme="minorHAnsi"/>
          <w:sz w:val="22"/>
          <w:szCs w:val="22"/>
        </w:rPr>
        <w:t xml:space="preserve"> </w:t>
      </w:r>
      <w:r w:rsidR="00FA5569">
        <w:rPr>
          <w:rFonts w:asciiTheme="minorHAnsi" w:hAnsiTheme="minorHAnsi" w:cstheme="minorHAnsi"/>
          <w:sz w:val="22"/>
          <w:szCs w:val="22"/>
        </w:rPr>
        <w:t>on-line formo</w:t>
      </w:r>
      <w:r w:rsidR="004147F0">
        <w:rPr>
          <w:rFonts w:asciiTheme="minorHAnsi" w:hAnsiTheme="minorHAnsi" w:cstheme="minorHAnsi"/>
          <w:sz w:val="22"/>
          <w:szCs w:val="22"/>
        </w:rPr>
        <w:t>u.</w:t>
      </w:r>
    </w:p>
    <w:p w14:paraId="7A49C5A9" w14:textId="77777777" w:rsidR="00FA5569" w:rsidRPr="008A2B6D" w:rsidRDefault="00FA5569" w:rsidP="00FA5569">
      <w:pPr>
        <w:ind w:left="1440" w:hanging="1440"/>
        <w:rPr>
          <w:rFonts w:asciiTheme="minorHAnsi" w:hAnsiTheme="minorHAnsi" w:cstheme="minorHAnsi"/>
          <w:b/>
          <w:sz w:val="16"/>
          <w:szCs w:val="16"/>
        </w:rPr>
      </w:pPr>
      <w:r w:rsidRPr="00962C20">
        <w:rPr>
          <w:rFonts w:asciiTheme="minorHAnsi" w:hAnsiTheme="minorHAnsi" w:cstheme="minorHAnsi"/>
          <w:b/>
          <w:sz w:val="22"/>
          <w:szCs w:val="22"/>
        </w:rPr>
        <w:t xml:space="preserve">           </w:t>
      </w:r>
    </w:p>
    <w:tbl>
      <w:tblPr>
        <w:tblStyle w:val="Mkatabulky"/>
        <w:tblW w:w="0" w:type="auto"/>
        <w:tblInd w:w="704" w:type="dxa"/>
        <w:tblLook w:val="04A0" w:firstRow="1" w:lastRow="0" w:firstColumn="1" w:lastColumn="0" w:noHBand="0" w:noVBand="1"/>
      </w:tblPr>
      <w:tblGrid>
        <w:gridCol w:w="3544"/>
        <w:gridCol w:w="4394"/>
      </w:tblGrid>
      <w:tr w:rsidR="00FA5569" w:rsidRPr="00962C20" w14:paraId="001C5A08" w14:textId="77777777" w:rsidTr="0044598D">
        <w:trPr>
          <w:trHeight w:val="279"/>
        </w:trPr>
        <w:tc>
          <w:tcPr>
            <w:tcW w:w="3544" w:type="dxa"/>
            <w:tcBorders>
              <w:bottom w:val="nil"/>
            </w:tcBorders>
          </w:tcPr>
          <w:p w14:paraId="7B30DDC6" w14:textId="77777777" w:rsidR="00FA5569" w:rsidRPr="00962C20" w:rsidRDefault="00FA5569" w:rsidP="0044598D">
            <w:pPr>
              <w:rPr>
                <w:rFonts w:asciiTheme="minorHAnsi" w:hAnsiTheme="minorHAnsi" w:cstheme="minorHAnsi"/>
                <w:b/>
                <w:sz w:val="22"/>
                <w:szCs w:val="22"/>
              </w:rPr>
            </w:pPr>
          </w:p>
        </w:tc>
        <w:tc>
          <w:tcPr>
            <w:tcW w:w="4394" w:type="dxa"/>
          </w:tcPr>
          <w:p w14:paraId="1CB8FF06"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517088C0" w14:textId="77777777" w:rsidTr="0044598D">
        <w:tc>
          <w:tcPr>
            <w:tcW w:w="3544" w:type="dxa"/>
            <w:tcBorders>
              <w:top w:val="nil"/>
              <w:bottom w:val="nil"/>
            </w:tcBorders>
          </w:tcPr>
          <w:p w14:paraId="5AB69802" w14:textId="77777777" w:rsidR="00FA5569" w:rsidRPr="00962C20" w:rsidRDefault="00FA5569" w:rsidP="0044598D">
            <w:pPr>
              <w:rPr>
                <w:rFonts w:asciiTheme="minorHAnsi" w:hAnsiTheme="minorHAnsi" w:cstheme="minorHAnsi"/>
                <w:b/>
                <w:sz w:val="22"/>
                <w:szCs w:val="22"/>
              </w:rPr>
            </w:pPr>
          </w:p>
        </w:tc>
        <w:tc>
          <w:tcPr>
            <w:tcW w:w="4394" w:type="dxa"/>
          </w:tcPr>
          <w:p w14:paraId="29F259EC"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FA5569" w:rsidRPr="00962C20" w14:paraId="7427D821" w14:textId="77777777" w:rsidTr="0044598D">
        <w:tc>
          <w:tcPr>
            <w:tcW w:w="3544" w:type="dxa"/>
            <w:tcBorders>
              <w:top w:val="nil"/>
              <w:bottom w:val="nil"/>
            </w:tcBorders>
          </w:tcPr>
          <w:p w14:paraId="653B1BAB"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 xml:space="preserve">Provozní zaměstnanci </w:t>
            </w:r>
          </w:p>
        </w:tc>
        <w:tc>
          <w:tcPr>
            <w:tcW w:w="4394" w:type="dxa"/>
          </w:tcPr>
          <w:p w14:paraId="27A15ADF"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Hygienické minimum</w:t>
            </w:r>
          </w:p>
        </w:tc>
      </w:tr>
      <w:tr w:rsidR="00FA5569" w:rsidRPr="00962C20" w14:paraId="3944EAB9" w14:textId="77777777" w:rsidTr="0044598D">
        <w:tc>
          <w:tcPr>
            <w:tcW w:w="3544" w:type="dxa"/>
            <w:tcBorders>
              <w:top w:val="nil"/>
              <w:bottom w:val="nil"/>
            </w:tcBorders>
          </w:tcPr>
          <w:p w14:paraId="379B4FE4" w14:textId="77777777" w:rsidR="00FA5569" w:rsidRPr="00962C20" w:rsidRDefault="00FA5569" w:rsidP="0044598D">
            <w:pPr>
              <w:rPr>
                <w:rFonts w:asciiTheme="minorHAnsi" w:hAnsiTheme="minorHAnsi" w:cstheme="minorHAnsi"/>
                <w:b/>
                <w:sz w:val="22"/>
                <w:szCs w:val="22"/>
              </w:rPr>
            </w:pPr>
          </w:p>
        </w:tc>
        <w:tc>
          <w:tcPr>
            <w:tcW w:w="4394" w:type="dxa"/>
          </w:tcPr>
          <w:p w14:paraId="5C54B8DD"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r w:rsidR="00FA5569" w:rsidRPr="00962C20" w14:paraId="54518435" w14:textId="77777777" w:rsidTr="0044598D">
        <w:tc>
          <w:tcPr>
            <w:tcW w:w="3544" w:type="dxa"/>
            <w:tcBorders>
              <w:top w:val="nil"/>
            </w:tcBorders>
          </w:tcPr>
          <w:p w14:paraId="23ED9F63" w14:textId="77777777" w:rsidR="00FA5569" w:rsidRPr="00962C20" w:rsidRDefault="00FA5569" w:rsidP="0044598D">
            <w:pPr>
              <w:rPr>
                <w:rFonts w:asciiTheme="minorHAnsi" w:hAnsiTheme="minorHAnsi" w:cstheme="minorHAnsi"/>
                <w:b/>
                <w:sz w:val="22"/>
                <w:szCs w:val="22"/>
              </w:rPr>
            </w:pPr>
          </w:p>
        </w:tc>
        <w:tc>
          <w:tcPr>
            <w:tcW w:w="4394" w:type="dxa"/>
          </w:tcPr>
          <w:p w14:paraId="6E086D2F"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k účetnictví, inventarizaci</w:t>
            </w:r>
          </w:p>
        </w:tc>
      </w:tr>
      <w:tr w:rsidR="00FA5569" w:rsidRPr="00962C20" w14:paraId="12D83BF0" w14:textId="77777777" w:rsidTr="0044598D">
        <w:tc>
          <w:tcPr>
            <w:tcW w:w="3544" w:type="dxa"/>
            <w:tcBorders>
              <w:bottom w:val="nil"/>
            </w:tcBorders>
          </w:tcPr>
          <w:p w14:paraId="6679CA49" w14:textId="4241534C"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 xml:space="preserve">         </w:t>
            </w:r>
          </w:p>
        </w:tc>
        <w:tc>
          <w:tcPr>
            <w:tcW w:w="4394" w:type="dxa"/>
          </w:tcPr>
          <w:p w14:paraId="69523C17"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FA5569" w:rsidRPr="00962C20" w14:paraId="75B4354B" w14:textId="77777777" w:rsidTr="0044598D">
        <w:tc>
          <w:tcPr>
            <w:tcW w:w="3544" w:type="dxa"/>
            <w:tcBorders>
              <w:top w:val="nil"/>
              <w:bottom w:val="nil"/>
            </w:tcBorders>
          </w:tcPr>
          <w:p w14:paraId="0C802A27" w14:textId="77777777" w:rsidR="00FA5569" w:rsidRPr="00962C20" w:rsidRDefault="00FA5569" w:rsidP="0044598D">
            <w:pPr>
              <w:rPr>
                <w:rFonts w:asciiTheme="minorHAnsi" w:hAnsiTheme="minorHAnsi" w:cstheme="minorHAnsi"/>
                <w:b/>
                <w:sz w:val="22"/>
                <w:szCs w:val="22"/>
              </w:rPr>
            </w:pPr>
          </w:p>
        </w:tc>
        <w:tc>
          <w:tcPr>
            <w:tcW w:w="4394" w:type="dxa"/>
          </w:tcPr>
          <w:p w14:paraId="2BDDC3FB"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CC77F7" w:rsidRPr="00962C20" w14:paraId="25181CB3" w14:textId="77777777" w:rsidTr="0044598D">
        <w:tc>
          <w:tcPr>
            <w:tcW w:w="3544" w:type="dxa"/>
            <w:tcBorders>
              <w:top w:val="nil"/>
              <w:bottom w:val="nil"/>
            </w:tcBorders>
          </w:tcPr>
          <w:p w14:paraId="7F64E913" w14:textId="77777777" w:rsidR="00CC77F7" w:rsidRPr="00962C20" w:rsidRDefault="00CC77F7" w:rsidP="0044598D">
            <w:pPr>
              <w:rPr>
                <w:rFonts w:asciiTheme="minorHAnsi" w:hAnsiTheme="minorHAnsi" w:cstheme="minorHAnsi"/>
                <w:b/>
                <w:sz w:val="22"/>
                <w:szCs w:val="22"/>
              </w:rPr>
            </w:pPr>
          </w:p>
        </w:tc>
        <w:tc>
          <w:tcPr>
            <w:tcW w:w="4394" w:type="dxa"/>
          </w:tcPr>
          <w:p w14:paraId="5D4E6F7E" w14:textId="6A68E9D6" w:rsidR="00CC77F7" w:rsidRPr="00962C20" w:rsidRDefault="00CC77F7" w:rsidP="0044598D">
            <w:pPr>
              <w:rPr>
                <w:rFonts w:asciiTheme="minorHAnsi" w:hAnsiTheme="minorHAnsi" w:cstheme="minorHAnsi"/>
                <w:b/>
                <w:sz w:val="22"/>
                <w:szCs w:val="22"/>
              </w:rPr>
            </w:pPr>
            <w:r>
              <w:rPr>
                <w:rFonts w:asciiTheme="minorHAnsi" w:hAnsiTheme="minorHAnsi" w:cstheme="minorHAnsi"/>
                <w:b/>
                <w:sz w:val="22"/>
                <w:szCs w:val="22"/>
              </w:rPr>
              <w:t>Školení GDPR</w:t>
            </w:r>
          </w:p>
        </w:tc>
      </w:tr>
      <w:tr w:rsidR="00CC77F7" w:rsidRPr="00962C20" w14:paraId="174D0F8A" w14:textId="77777777" w:rsidTr="0044598D">
        <w:tc>
          <w:tcPr>
            <w:tcW w:w="3544" w:type="dxa"/>
            <w:tcBorders>
              <w:top w:val="nil"/>
              <w:bottom w:val="nil"/>
            </w:tcBorders>
          </w:tcPr>
          <w:p w14:paraId="062F2570" w14:textId="77777777" w:rsidR="00CC77F7" w:rsidRPr="00962C20" w:rsidRDefault="00CC77F7" w:rsidP="0044598D">
            <w:pPr>
              <w:rPr>
                <w:rFonts w:asciiTheme="minorHAnsi" w:hAnsiTheme="minorHAnsi" w:cstheme="minorHAnsi"/>
                <w:b/>
                <w:sz w:val="22"/>
                <w:szCs w:val="22"/>
              </w:rPr>
            </w:pPr>
          </w:p>
        </w:tc>
        <w:tc>
          <w:tcPr>
            <w:tcW w:w="4394" w:type="dxa"/>
          </w:tcPr>
          <w:p w14:paraId="59BBDE54" w14:textId="37EACDA5" w:rsidR="00CC77F7" w:rsidRDefault="00CC77F7" w:rsidP="0044598D">
            <w:pPr>
              <w:rPr>
                <w:rFonts w:asciiTheme="minorHAnsi" w:hAnsiTheme="minorHAnsi" w:cstheme="minorHAnsi"/>
                <w:b/>
                <w:sz w:val="22"/>
                <w:szCs w:val="22"/>
              </w:rPr>
            </w:pPr>
            <w:r>
              <w:rPr>
                <w:rFonts w:asciiTheme="minorHAnsi" w:hAnsiTheme="minorHAnsi" w:cstheme="minorHAnsi"/>
                <w:b/>
                <w:sz w:val="22"/>
                <w:szCs w:val="22"/>
              </w:rPr>
              <w:t>Komunikace se zákonnými zástupci</w:t>
            </w:r>
          </w:p>
        </w:tc>
      </w:tr>
      <w:tr w:rsidR="00FA5569" w:rsidRPr="00962C20" w14:paraId="563A0ECE" w14:textId="77777777" w:rsidTr="0044598D">
        <w:tc>
          <w:tcPr>
            <w:tcW w:w="3544" w:type="dxa"/>
            <w:tcBorders>
              <w:top w:val="nil"/>
              <w:bottom w:val="nil"/>
            </w:tcBorders>
          </w:tcPr>
          <w:p w14:paraId="1D6D7888" w14:textId="77777777" w:rsidR="00FA5569" w:rsidRPr="00962C20" w:rsidRDefault="00FA5569" w:rsidP="0044598D">
            <w:pPr>
              <w:jc w:val="center"/>
              <w:rPr>
                <w:rFonts w:asciiTheme="minorHAnsi" w:hAnsiTheme="minorHAnsi" w:cstheme="minorHAnsi"/>
                <w:b/>
                <w:sz w:val="22"/>
                <w:szCs w:val="22"/>
              </w:rPr>
            </w:pPr>
            <w:r w:rsidRPr="00962C20">
              <w:rPr>
                <w:rFonts w:asciiTheme="minorHAnsi" w:hAnsiTheme="minorHAnsi" w:cstheme="minorHAnsi"/>
                <w:b/>
                <w:sz w:val="22"/>
                <w:szCs w:val="22"/>
              </w:rPr>
              <w:t>Pedagogičtí pracovníci</w:t>
            </w:r>
          </w:p>
        </w:tc>
        <w:tc>
          <w:tcPr>
            <w:tcW w:w="4394" w:type="dxa"/>
          </w:tcPr>
          <w:p w14:paraId="0BB5BDAB"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Požadavky k provedení inventury</w:t>
            </w:r>
          </w:p>
        </w:tc>
      </w:tr>
      <w:tr w:rsidR="00CC77F7" w:rsidRPr="00962C20" w14:paraId="0B304158" w14:textId="77777777" w:rsidTr="0044598D">
        <w:tc>
          <w:tcPr>
            <w:tcW w:w="3544" w:type="dxa"/>
            <w:tcBorders>
              <w:top w:val="nil"/>
              <w:bottom w:val="nil"/>
            </w:tcBorders>
          </w:tcPr>
          <w:p w14:paraId="4E76BD29" w14:textId="77777777" w:rsidR="00CC77F7" w:rsidRPr="00962C20" w:rsidRDefault="00CC77F7" w:rsidP="0044598D">
            <w:pPr>
              <w:jc w:val="center"/>
              <w:rPr>
                <w:rFonts w:asciiTheme="minorHAnsi" w:hAnsiTheme="minorHAnsi" w:cstheme="minorHAnsi"/>
                <w:b/>
                <w:sz w:val="22"/>
                <w:szCs w:val="22"/>
              </w:rPr>
            </w:pPr>
          </w:p>
        </w:tc>
        <w:tc>
          <w:tcPr>
            <w:tcW w:w="4394" w:type="dxa"/>
          </w:tcPr>
          <w:p w14:paraId="3C43AC28" w14:textId="14DE6C82" w:rsidR="00CC77F7" w:rsidRPr="00962C20" w:rsidRDefault="00CC77F7" w:rsidP="0044598D">
            <w:pPr>
              <w:rPr>
                <w:rFonts w:asciiTheme="minorHAnsi" w:hAnsiTheme="minorHAnsi" w:cstheme="minorHAnsi"/>
                <w:b/>
                <w:sz w:val="22"/>
                <w:szCs w:val="22"/>
              </w:rPr>
            </w:pPr>
            <w:r>
              <w:rPr>
                <w:rFonts w:asciiTheme="minorHAnsi" w:hAnsiTheme="minorHAnsi" w:cstheme="minorHAnsi"/>
                <w:b/>
                <w:sz w:val="22"/>
                <w:szCs w:val="22"/>
              </w:rPr>
              <w:t>Školení 1. pomoci</w:t>
            </w:r>
          </w:p>
        </w:tc>
      </w:tr>
      <w:tr w:rsidR="00FA5569" w:rsidRPr="00962C20" w14:paraId="5231D3DC" w14:textId="77777777" w:rsidTr="0044598D">
        <w:tc>
          <w:tcPr>
            <w:tcW w:w="3544" w:type="dxa"/>
            <w:tcBorders>
              <w:top w:val="nil"/>
              <w:bottom w:val="nil"/>
            </w:tcBorders>
          </w:tcPr>
          <w:p w14:paraId="0C56CBD5" w14:textId="77777777" w:rsidR="00FA5569" w:rsidRPr="00962C20" w:rsidRDefault="00FA5569" w:rsidP="0044598D">
            <w:pPr>
              <w:rPr>
                <w:rFonts w:asciiTheme="minorHAnsi" w:hAnsiTheme="minorHAnsi" w:cstheme="minorHAnsi"/>
                <w:b/>
                <w:sz w:val="22"/>
                <w:szCs w:val="22"/>
              </w:rPr>
            </w:pPr>
          </w:p>
        </w:tc>
        <w:tc>
          <w:tcPr>
            <w:tcW w:w="4394" w:type="dxa"/>
          </w:tcPr>
          <w:p w14:paraId="78D6596E"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Žáci s PAS</w:t>
            </w:r>
          </w:p>
        </w:tc>
      </w:tr>
      <w:tr w:rsidR="00FA5569" w:rsidRPr="00962C20" w14:paraId="1F2ED29D" w14:textId="77777777" w:rsidTr="0044598D">
        <w:tc>
          <w:tcPr>
            <w:tcW w:w="3544" w:type="dxa"/>
            <w:tcBorders>
              <w:top w:val="nil"/>
              <w:bottom w:val="nil"/>
            </w:tcBorders>
          </w:tcPr>
          <w:p w14:paraId="5C998559" w14:textId="77777777" w:rsidR="00FA5569" w:rsidRPr="00962C20" w:rsidRDefault="00FA5569" w:rsidP="0044598D">
            <w:pPr>
              <w:rPr>
                <w:rFonts w:asciiTheme="minorHAnsi" w:hAnsiTheme="minorHAnsi" w:cstheme="minorHAnsi"/>
                <w:b/>
                <w:sz w:val="22"/>
                <w:szCs w:val="22"/>
              </w:rPr>
            </w:pPr>
          </w:p>
        </w:tc>
        <w:tc>
          <w:tcPr>
            <w:tcW w:w="4394" w:type="dxa"/>
          </w:tcPr>
          <w:p w14:paraId="089D8CCA"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Žáci s ADHD</w:t>
            </w:r>
          </w:p>
        </w:tc>
      </w:tr>
      <w:tr w:rsidR="00FA5569" w:rsidRPr="00962C20" w14:paraId="66C5DDD0" w14:textId="77777777" w:rsidTr="006E472D">
        <w:tc>
          <w:tcPr>
            <w:tcW w:w="3544" w:type="dxa"/>
            <w:tcBorders>
              <w:top w:val="nil"/>
              <w:bottom w:val="nil"/>
            </w:tcBorders>
          </w:tcPr>
          <w:p w14:paraId="62529179" w14:textId="77777777" w:rsidR="00FA5569" w:rsidRPr="00962C20" w:rsidRDefault="00FA5569" w:rsidP="0044598D">
            <w:pPr>
              <w:rPr>
                <w:rFonts w:asciiTheme="minorHAnsi" w:hAnsiTheme="minorHAnsi" w:cstheme="minorHAnsi"/>
                <w:b/>
                <w:sz w:val="22"/>
                <w:szCs w:val="22"/>
              </w:rPr>
            </w:pPr>
          </w:p>
        </w:tc>
        <w:tc>
          <w:tcPr>
            <w:tcW w:w="4394" w:type="dxa"/>
          </w:tcPr>
          <w:p w14:paraId="14A3B0E4" w14:textId="77777777" w:rsidR="00FA5569" w:rsidRPr="00962C20" w:rsidRDefault="00FA5569" w:rsidP="0044598D">
            <w:pPr>
              <w:rPr>
                <w:rFonts w:asciiTheme="minorHAnsi" w:hAnsiTheme="minorHAnsi" w:cstheme="minorHAnsi"/>
                <w:b/>
                <w:sz w:val="22"/>
                <w:szCs w:val="22"/>
              </w:rPr>
            </w:pPr>
            <w:r w:rsidRPr="00962C20">
              <w:rPr>
                <w:rFonts w:asciiTheme="minorHAnsi" w:hAnsiTheme="minorHAnsi" w:cstheme="minorHAnsi"/>
                <w:b/>
                <w:sz w:val="22"/>
                <w:szCs w:val="22"/>
              </w:rPr>
              <w:t>AJ</w:t>
            </w:r>
          </w:p>
        </w:tc>
      </w:tr>
      <w:tr w:rsidR="00CC77F7" w:rsidRPr="00962C20" w14:paraId="71ABDF7E" w14:textId="77777777" w:rsidTr="006E472D">
        <w:tc>
          <w:tcPr>
            <w:tcW w:w="3544" w:type="dxa"/>
            <w:tcBorders>
              <w:top w:val="nil"/>
              <w:bottom w:val="nil"/>
            </w:tcBorders>
          </w:tcPr>
          <w:p w14:paraId="6888A20C" w14:textId="77777777" w:rsidR="00CC77F7" w:rsidRPr="00962C20" w:rsidRDefault="00CC77F7" w:rsidP="0044598D">
            <w:pPr>
              <w:rPr>
                <w:rFonts w:asciiTheme="minorHAnsi" w:hAnsiTheme="minorHAnsi" w:cstheme="minorHAnsi"/>
                <w:b/>
                <w:sz w:val="22"/>
                <w:szCs w:val="22"/>
              </w:rPr>
            </w:pPr>
          </w:p>
        </w:tc>
        <w:tc>
          <w:tcPr>
            <w:tcW w:w="4394" w:type="dxa"/>
          </w:tcPr>
          <w:p w14:paraId="5CBD9FE4" w14:textId="10B91EA7" w:rsidR="00CC77F7" w:rsidRPr="00962C20" w:rsidRDefault="00CC77F7" w:rsidP="0044598D">
            <w:pPr>
              <w:rPr>
                <w:rFonts w:asciiTheme="minorHAnsi" w:hAnsiTheme="minorHAnsi" w:cstheme="minorHAnsi"/>
                <w:b/>
                <w:sz w:val="22"/>
                <w:szCs w:val="22"/>
              </w:rPr>
            </w:pPr>
            <w:r>
              <w:rPr>
                <w:rFonts w:asciiTheme="minorHAnsi" w:hAnsiTheme="minorHAnsi" w:cstheme="minorHAnsi"/>
                <w:b/>
                <w:sz w:val="22"/>
                <w:szCs w:val="22"/>
              </w:rPr>
              <w:t>Oblast logo</w:t>
            </w:r>
            <w:r w:rsidR="003A11BD">
              <w:rPr>
                <w:rFonts w:asciiTheme="minorHAnsi" w:hAnsiTheme="minorHAnsi" w:cstheme="minorHAnsi"/>
                <w:b/>
                <w:sz w:val="22"/>
                <w:szCs w:val="22"/>
              </w:rPr>
              <w:t>pedie</w:t>
            </w:r>
          </w:p>
        </w:tc>
      </w:tr>
      <w:tr w:rsidR="009C0040" w:rsidRPr="00962C20" w14:paraId="6AE3A0B8" w14:textId="77777777" w:rsidTr="006E472D">
        <w:tc>
          <w:tcPr>
            <w:tcW w:w="3544" w:type="dxa"/>
            <w:tcBorders>
              <w:top w:val="nil"/>
              <w:bottom w:val="nil"/>
            </w:tcBorders>
          </w:tcPr>
          <w:p w14:paraId="6677563C" w14:textId="79FCE893" w:rsidR="009C0040" w:rsidRPr="00962C20" w:rsidRDefault="009C0040" w:rsidP="009C0040">
            <w:pPr>
              <w:rPr>
                <w:rFonts w:asciiTheme="minorHAnsi" w:hAnsiTheme="minorHAnsi" w:cstheme="minorHAnsi"/>
                <w:b/>
                <w:sz w:val="22"/>
                <w:szCs w:val="22"/>
              </w:rPr>
            </w:pPr>
          </w:p>
        </w:tc>
        <w:tc>
          <w:tcPr>
            <w:tcW w:w="4394" w:type="dxa"/>
          </w:tcPr>
          <w:p w14:paraId="0B3427B2" w14:textId="474A4BFF" w:rsidR="009C0040" w:rsidRDefault="009C0040" w:rsidP="009C0040">
            <w:pPr>
              <w:rPr>
                <w:rFonts w:asciiTheme="minorHAnsi" w:hAnsiTheme="minorHAnsi" w:cstheme="minorHAnsi"/>
                <w:b/>
                <w:sz w:val="22"/>
                <w:szCs w:val="22"/>
              </w:rPr>
            </w:pPr>
            <w:r>
              <w:rPr>
                <w:rFonts w:asciiTheme="minorHAnsi" w:hAnsiTheme="minorHAnsi" w:cstheme="minorHAnsi"/>
                <w:b/>
                <w:sz w:val="22"/>
                <w:szCs w:val="22"/>
              </w:rPr>
              <w:t>Jak předcházet agresivitě</w:t>
            </w:r>
          </w:p>
        </w:tc>
      </w:tr>
      <w:tr w:rsidR="009C0040" w:rsidRPr="00962C20" w14:paraId="5EE80A3A" w14:textId="77777777" w:rsidTr="006E472D">
        <w:tc>
          <w:tcPr>
            <w:tcW w:w="3544" w:type="dxa"/>
            <w:tcBorders>
              <w:top w:val="nil"/>
              <w:bottom w:val="nil"/>
            </w:tcBorders>
          </w:tcPr>
          <w:p w14:paraId="64E79CF1" w14:textId="77777777" w:rsidR="009C0040" w:rsidRPr="00962C20" w:rsidRDefault="009C0040" w:rsidP="009C0040">
            <w:pPr>
              <w:rPr>
                <w:rFonts w:asciiTheme="minorHAnsi" w:hAnsiTheme="minorHAnsi" w:cstheme="minorHAnsi"/>
                <w:b/>
                <w:sz w:val="22"/>
                <w:szCs w:val="22"/>
              </w:rPr>
            </w:pPr>
          </w:p>
        </w:tc>
        <w:tc>
          <w:tcPr>
            <w:tcW w:w="4394" w:type="dxa"/>
          </w:tcPr>
          <w:p w14:paraId="247CB2E7" w14:textId="6A449E14" w:rsidR="009C0040" w:rsidRDefault="009C0040" w:rsidP="009C0040">
            <w:pPr>
              <w:rPr>
                <w:rFonts w:asciiTheme="minorHAnsi" w:hAnsiTheme="minorHAnsi" w:cstheme="minorHAnsi"/>
                <w:b/>
                <w:sz w:val="22"/>
                <w:szCs w:val="22"/>
              </w:rPr>
            </w:pPr>
            <w:r>
              <w:rPr>
                <w:rFonts w:asciiTheme="minorHAnsi" w:hAnsiTheme="minorHAnsi" w:cstheme="minorHAnsi"/>
                <w:b/>
                <w:sz w:val="22"/>
                <w:szCs w:val="22"/>
              </w:rPr>
              <w:t>Semináře zaměřené na výukové dovednosti vyučovaných předmětů</w:t>
            </w:r>
          </w:p>
        </w:tc>
      </w:tr>
      <w:tr w:rsidR="009C0040" w:rsidRPr="00962C20" w14:paraId="4910EDD6" w14:textId="77777777" w:rsidTr="006E472D">
        <w:tc>
          <w:tcPr>
            <w:tcW w:w="3544" w:type="dxa"/>
            <w:tcBorders>
              <w:top w:val="nil"/>
              <w:bottom w:val="single" w:sz="4" w:space="0" w:color="auto"/>
            </w:tcBorders>
          </w:tcPr>
          <w:p w14:paraId="3AA143C3" w14:textId="77777777" w:rsidR="009C0040" w:rsidRPr="00962C20" w:rsidRDefault="009C0040" w:rsidP="009C0040">
            <w:pPr>
              <w:rPr>
                <w:rFonts w:asciiTheme="minorHAnsi" w:hAnsiTheme="minorHAnsi" w:cstheme="minorHAnsi"/>
                <w:b/>
                <w:sz w:val="22"/>
                <w:szCs w:val="22"/>
              </w:rPr>
            </w:pPr>
          </w:p>
        </w:tc>
        <w:tc>
          <w:tcPr>
            <w:tcW w:w="4394" w:type="dxa"/>
          </w:tcPr>
          <w:p w14:paraId="57B154D9" w14:textId="77777777" w:rsidR="009C0040" w:rsidRPr="00962C20" w:rsidRDefault="009C0040" w:rsidP="009C0040">
            <w:pPr>
              <w:rPr>
                <w:rFonts w:asciiTheme="minorHAnsi" w:hAnsiTheme="minorHAnsi" w:cstheme="minorHAnsi"/>
                <w:b/>
                <w:sz w:val="22"/>
                <w:szCs w:val="22"/>
              </w:rPr>
            </w:pPr>
            <w:r w:rsidRPr="00962C20">
              <w:rPr>
                <w:rFonts w:asciiTheme="minorHAnsi" w:hAnsiTheme="minorHAnsi" w:cstheme="minorHAnsi"/>
                <w:b/>
                <w:sz w:val="22"/>
                <w:szCs w:val="22"/>
              </w:rPr>
              <w:t>Spolupráce učitele s asistentem pedagoga</w:t>
            </w:r>
          </w:p>
        </w:tc>
      </w:tr>
      <w:tr w:rsidR="009C0040" w:rsidRPr="00962C20" w14:paraId="396DEB1A" w14:textId="77777777" w:rsidTr="003A11BD">
        <w:trPr>
          <w:trHeight w:val="309"/>
        </w:trPr>
        <w:tc>
          <w:tcPr>
            <w:tcW w:w="3544" w:type="dxa"/>
            <w:tcBorders>
              <w:top w:val="single" w:sz="4" w:space="0" w:color="auto"/>
              <w:bottom w:val="nil"/>
            </w:tcBorders>
          </w:tcPr>
          <w:p w14:paraId="54BF23A1" w14:textId="4B368958" w:rsidR="009C0040" w:rsidRPr="00962C20" w:rsidRDefault="009C0040" w:rsidP="003A11BD">
            <w:pPr>
              <w:jc w:val="center"/>
              <w:rPr>
                <w:rFonts w:asciiTheme="minorHAnsi" w:hAnsiTheme="minorHAnsi" w:cstheme="minorHAnsi"/>
                <w:b/>
                <w:sz w:val="22"/>
                <w:szCs w:val="22"/>
              </w:rPr>
            </w:pPr>
            <w:r w:rsidRPr="00962C20">
              <w:rPr>
                <w:rFonts w:asciiTheme="minorHAnsi" w:hAnsiTheme="minorHAnsi" w:cstheme="minorHAnsi"/>
                <w:b/>
                <w:sz w:val="22"/>
                <w:szCs w:val="22"/>
              </w:rPr>
              <w:t>Účetní, referent správy majetku, ZŘ, ŘS</w:t>
            </w:r>
          </w:p>
        </w:tc>
        <w:tc>
          <w:tcPr>
            <w:tcW w:w="4394" w:type="dxa"/>
          </w:tcPr>
          <w:p w14:paraId="43C6B72C" w14:textId="77777777" w:rsidR="009C0040" w:rsidRPr="00962C20" w:rsidRDefault="009C0040" w:rsidP="009C0040">
            <w:pPr>
              <w:rPr>
                <w:rFonts w:asciiTheme="minorHAnsi" w:hAnsiTheme="minorHAnsi" w:cstheme="minorHAnsi"/>
                <w:b/>
                <w:sz w:val="22"/>
                <w:szCs w:val="22"/>
              </w:rPr>
            </w:pPr>
            <w:r w:rsidRPr="00962C20">
              <w:rPr>
                <w:rFonts w:asciiTheme="minorHAnsi" w:hAnsiTheme="minorHAnsi" w:cstheme="minorHAnsi"/>
                <w:b/>
                <w:sz w:val="22"/>
                <w:szCs w:val="22"/>
              </w:rPr>
              <w:t>Školení BOZP a PO</w:t>
            </w:r>
          </w:p>
        </w:tc>
      </w:tr>
      <w:tr w:rsidR="009C0040" w:rsidRPr="00962C20" w14:paraId="20657F0F" w14:textId="77777777" w:rsidTr="00285740">
        <w:tc>
          <w:tcPr>
            <w:tcW w:w="3544" w:type="dxa"/>
            <w:tcBorders>
              <w:top w:val="nil"/>
              <w:bottom w:val="nil"/>
            </w:tcBorders>
          </w:tcPr>
          <w:p w14:paraId="48E10F4C" w14:textId="77777777" w:rsidR="009C0040" w:rsidRPr="00962C20" w:rsidRDefault="009C0040" w:rsidP="009C0040">
            <w:pPr>
              <w:rPr>
                <w:rFonts w:asciiTheme="minorHAnsi" w:hAnsiTheme="minorHAnsi" w:cstheme="minorHAnsi"/>
                <w:b/>
                <w:sz w:val="22"/>
                <w:szCs w:val="22"/>
              </w:rPr>
            </w:pPr>
          </w:p>
        </w:tc>
        <w:tc>
          <w:tcPr>
            <w:tcW w:w="4394" w:type="dxa"/>
          </w:tcPr>
          <w:p w14:paraId="7D14C20E" w14:textId="77777777" w:rsidR="009C0040" w:rsidRPr="00962C20" w:rsidRDefault="009C0040" w:rsidP="009C0040">
            <w:pPr>
              <w:rPr>
                <w:rFonts w:asciiTheme="minorHAnsi" w:hAnsiTheme="minorHAnsi" w:cstheme="minorHAnsi"/>
                <w:b/>
                <w:sz w:val="22"/>
                <w:szCs w:val="22"/>
              </w:rPr>
            </w:pPr>
            <w:r w:rsidRPr="00962C20">
              <w:rPr>
                <w:rFonts w:asciiTheme="minorHAnsi" w:hAnsiTheme="minorHAnsi" w:cstheme="minorHAnsi"/>
                <w:b/>
                <w:sz w:val="22"/>
                <w:szCs w:val="22"/>
              </w:rPr>
              <w:t>Útočník ve škole</w:t>
            </w:r>
          </w:p>
        </w:tc>
      </w:tr>
      <w:tr w:rsidR="009C0040" w:rsidRPr="00962C20" w14:paraId="2502BF31" w14:textId="77777777" w:rsidTr="00285740">
        <w:tc>
          <w:tcPr>
            <w:tcW w:w="3544" w:type="dxa"/>
            <w:tcBorders>
              <w:top w:val="nil"/>
              <w:bottom w:val="single" w:sz="4" w:space="0" w:color="auto"/>
            </w:tcBorders>
          </w:tcPr>
          <w:p w14:paraId="70C8328B" w14:textId="77777777" w:rsidR="009C0040" w:rsidRPr="00962C20" w:rsidRDefault="009C0040" w:rsidP="009C0040">
            <w:pPr>
              <w:rPr>
                <w:rFonts w:asciiTheme="minorHAnsi" w:hAnsiTheme="minorHAnsi" w:cstheme="minorHAnsi"/>
                <w:b/>
                <w:sz w:val="22"/>
                <w:szCs w:val="22"/>
              </w:rPr>
            </w:pPr>
          </w:p>
        </w:tc>
        <w:tc>
          <w:tcPr>
            <w:tcW w:w="4394" w:type="dxa"/>
          </w:tcPr>
          <w:p w14:paraId="4B48055E" w14:textId="77777777" w:rsidR="009C0040" w:rsidRPr="00962C20" w:rsidRDefault="009C0040" w:rsidP="009C0040">
            <w:pPr>
              <w:rPr>
                <w:rFonts w:asciiTheme="minorHAnsi" w:hAnsiTheme="minorHAnsi" w:cstheme="minorHAnsi"/>
                <w:b/>
                <w:sz w:val="22"/>
                <w:szCs w:val="22"/>
              </w:rPr>
            </w:pPr>
            <w:r w:rsidRPr="00962C20">
              <w:rPr>
                <w:rFonts w:asciiTheme="minorHAnsi" w:hAnsiTheme="minorHAnsi" w:cstheme="minorHAnsi"/>
                <w:b/>
                <w:sz w:val="22"/>
                <w:szCs w:val="22"/>
              </w:rPr>
              <w:t>Zadávání veřejných zakázek</w:t>
            </w:r>
          </w:p>
        </w:tc>
      </w:tr>
      <w:tr w:rsidR="009C0040" w:rsidRPr="00962C20" w14:paraId="536023C0" w14:textId="77777777" w:rsidTr="00285740">
        <w:tc>
          <w:tcPr>
            <w:tcW w:w="3544" w:type="dxa"/>
            <w:tcBorders>
              <w:top w:val="single" w:sz="4" w:space="0" w:color="auto"/>
              <w:bottom w:val="nil"/>
            </w:tcBorders>
          </w:tcPr>
          <w:p w14:paraId="756D7EAF" w14:textId="77777777" w:rsidR="009C0040" w:rsidRPr="00962C20" w:rsidRDefault="009C0040" w:rsidP="009C0040">
            <w:pPr>
              <w:jc w:val="center"/>
              <w:rPr>
                <w:rFonts w:asciiTheme="minorHAnsi" w:hAnsiTheme="minorHAnsi" w:cstheme="minorHAnsi"/>
                <w:b/>
                <w:sz w:val="22"/>
                <w:szCs w:val="22"/>
              </w:rPr>
            </w:pPr>
            <w:r w:rsidRPr="00962C20">
              <w:rPr>
                <w:rFonts w:asciiTheme="minorHAnsi" w:hAnsiTheme="minorHAnsi" w:cstheme="minorHAnsi"/>
                <w:b/>
                <w:sz w:val="22"/>
                <w:szCs w:val="22"/>
              </w:rPr>
              <w:t>Účetní, referent správy majetku, ZŘ, ŘS</w:t>
            </w:r>
          </w:p>
        </w:tc>
        <w:tc>
          <w:tcPr>
            <w:tcW w:w="4394" w:type="dxa"/>
          </w:tcPr>
          <w:p w14:paraId="04A1EF25" w14:textId="25F96A60" w:rsidR="009C0040" w:rsidRPr="00962C20" w:rsidRDefault="009C0040" w:rsidP="009C0040">
            <w:pPr>
              <w:rPr>
                <w:rFonts w:asciiTheme="minorHAnsi" w:hAnsiTheme="minorHAnsi" w:cstheme="minorHAnsi"/>
                <w:b/>
                <w:sz w:val="22"/>
                <w:szCs w:val="22"/>
              </w:rPr>
            </w:pPr>
            <w:r w:rsidRPr="00962C20">
              <w:rPr>
                <w:rFonts w:asciiTheme="minorHAnsi" w:hAnsiTheme="minorHAnsi" w:cstheme="minorHAnsi"/>
                <w:b/>
                <w:sz w:val="22"/>
                <w:szCs w:val="22"/>
              </w:rPr>
              <w:t>Školení k účetnictví, inventarizaci, pracovní právo, FKSP</w:t>
            </w:r>
            <w:r>
              <w:rPr>
                <w:rFonts w:asciiTheme="minorHAnsi" w:hAnsiTheme="minorHAnsi" w:cstheme="minorHAnsi"/>
                <w:b/>
                <w:sz w:val="22"/>
                <w:szCs w:val="22"/>
              </w:rPr>
              <w:t>,  Právní rámec, Platové poměry, Doplňková činnost</w:t>
            </w:r>
            <w:r w:rsidRPr="00962C20">
              <w:rPr>
                <w:rFonts w:asciiTheme="minorHAnsi" w:hAnsiTheme="minorHAnsi" w:cstheme="minorHAnsi"/>
                <w:b/>
                <w:sz w:val="22"/>
                <w:szCs w:val="22"/>
              </w:rPr>
              <w:t xml:space="preserve"> </w:t>
            </w:r>
          </w:p>
        </w:tc>
      </w:tr>
      <w:tr w:rsidR="009C0040" w:rsidRPr="00962C20" w14:paraId="5EB0BD72" w14:textId="77777777" w:rsidTr="0044598D">
        <w:tc>
          <w:tcPr>
            <w:tcW w:w="3544" w:type="dxa"/>
            <w:tcBorders>
              <w:top w:val="nil"/>
              <w:bottom w:val="single" w:sz="4" w:space="0" w:color="auto"/>
            </w:tcBorders>
          </w:tcPr>
          <w:p w14:paraId="2A485744" w14:textId="77777777" w:rsidR="009C0040" w:rsidRPr="00962C20" w:rsidRDefault="009C0040" w:rsidP="009C0040">
            <w:pPr>
              <w:rPr>
                <w:rFonts w:asciiTheme="minorHAnsi" w:hAnsiTheme="minorHAnsi" w:cstheme="minorHAnsi"/>
                <w:b/>
                <w:sz w:val="22"/>
                <w:szCs w:val="22"/>
              </w:rPr>
            </w:pPr>
          </w:p>
        </w:tc>
        <w:tc>
          <w:tcPr>
            <w:tcW w:w="4394" w:type="dxa"/>
          </w:tcPr>
          <w:p w14:paraId="34488F5D" w14:textId="4625CF30" w:rsidR="009C0040" w:rsidRPr="00962C20" w:rsidRDefault="009C0040" w:rsidP="009C0040">
            <w:pPr>
              <w:rPr>
                <w:rFonts w:asciiTheme="minorHAnsi" w:hAnsiTheme="minorHAnsi" w:cstheme="minorHAnsi"/>
                <w:b/>
                <w:sz w:val="22"/>
                <w:szCs w:val="22"/>
              </w:rPr>
            </w:pPr>
            <w:r w:rsidRPr="00962C20">
              <w:rPr>
                <w:rFonts w:asciiTheme="minorHAnsi" w:hAnsiTheme="minorHAnsi" w:cstheme="minorHAnsi"/>
                <w:b/>
                <w:sz w:val="22"/>
                <w:szCs w:val="22"/>
              </w:rPr>
              <w:t>Požadavk</w:t>
            </w:r>
            <w:r>
              <w:rPr>
                <w:rFonts w:asciiTheme="minorHAnsi" w:hAnsiTheme="minorHAnsi" w:cstheme="minorHAnsi"/>
                <w:b/>
                <w:sz w:val="22"/>
                <w:szCs w:val="22"/>
              </w:rPr>
              <w:t>y k provedení inventur</w:t>
            </w:r>
          </w:p>
        </w:tc>
      </w:tr>
    </w:tbl>
    <w:p w14:paraId="765525A3" w14:textId="77777777" w:rsidR="00F54197" w:rsidRPr="00F54197" w:rsidRDefault="00F54197" w:rsidP="00F54197">
      <w:pPr>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p>
    <w:p w14:paraId="6A2C375C" w14:textId="6F99B22C" w:rsidR="007A15BE" w:rsidRPr="00212EB7" w:rsidRDefault="007A15BE"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Záměry</w:t>
      </w:r>
    </w:p>
    <w:p w14:paraId="7EB52BAB" w14:textId="6F283CE4" w:rsidR="006E472D" w:rsidRDefault="006E472D"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Udržovat zdravé klima školy</w:t>
      </w:r>
      <w:r w:rsidR="003A11BD">
        <w:rPr>
          <w:rFonts w:asciiTheme="minorHAnsi" w:hAnsiTheme="minorHAnsi" w:cstheme="minorHAnsi"/>
          <w:sz w:val="22"/>
          <w:szCs w:val="22"/>
        </w:rPr>
        <w:t>,</w:t>
      </w:r>
    </w:p>
    <w:p w14:paraId="2E360D60" w14:textId="679F99C4" w:rsidR="001F2BFB" w:rsidRDefault="001F2BF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volby do školské rady na nové 3 leté období (3 z řad pedagogů + 3 z řad zákonných zástupců),</w:t>
      </w:r>
    </w:p>
    <w:p w14:paraId="1E29B652" w14:textId="7388B74B" w:rsidR="00575F17"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p</w:t>
      </w:r>
      <w:r w:rsidR="00575F17">
        <w:rPr>
          <w:rFonts w:asciiTheme="minorHAnsi" w:hAnsiTheme="minorHAnsi" w:cstheme="minorHAnsi"/>
          <w:sz w:val="22"/>
          <w:szCs w:val="22"/>
        </w:rPr>
        <w:t>okračovat v každoročním vyhodnocování účinnosti ŠVP</w:t>
      </w:r>
      <w:r w:rsidR="008A2B6D">
        <w:rPr>
          <w:rFonts w:asciiTheme="minorHAnsi" w:hAnsiTheme="minorHAnsi" w:cstheme="minorHAnsi"/>
          <w:sz w:val="22"/>
          <w:szCs w:val="22"/>
        </w:rPr>
        <w:t>,</w:t>
      </w:r>
    </w:p>
    <w:p w14:paraId="49DF207C" w14:textId="6394E2E2" w:rsidR="003D7E83"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dbát na efektivní časové rozložení učiva,</w:t>
      </w:r>
    </w:p>
    <w:p w14:paraId="25DE9C06" w14:textId="500D2F8B" w:rsidR="003D7E83"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zpestřit metody výuky,</w:t>
      </w:r>
    </w:p>
    <w:p w14:paraId="18CF9375" w14:textId="455C4D28" w:rsidR="003D7E83" w:rsidRDefault="003D7E83"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zvýšit účast pedagogů na DVPP,</w:t>
      </w:r>
    </w:p>
    <w:p w14:paraId="6E27223E" w14:textId="5F0347B6" w:rsidR="00575F17" w:rsidRDefault="001F2BF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rekonstrukce školní jídelny (stavební + vybavení),</w:t>
      </w:r>
    </w:p>
    <w:p w14:paraId="0CF2DF3C" w14:textId="2B0318B6" w:rsidR="008A2B6D" w:rsidRDefault="008A2B6D"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oprava telefonní ústředny,</w:t>
      </w:r>
    </w:p>
    <w:p w14:paraId="6E598E78" w14:textId="4844F34C" w:rsidR="00575F17" w:rsidRDefault="007A4A69"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údržba</w:t>
      </w:r>
      <w:r w:rsidR="00575F17">
        <w:rPr>
          <w:rFonts w:asciiTheme="minorHAnsi" w:hAnsiTheme="minorHAnsi" w:cstheme="minorHAnsi"/>
          <w:sz w:val="22"/>
          <w:szCs w:val="22"/>
        </w:rPr>
        <w:t xml:space="preserve"> umělého povrchu venkovního hřiště</w:t>
      </w:r>
      <w:r>
        <w:rPr>
          <w:rFonts w:asciiTheme="minorHAnsi" w:hAnsiTheme="minorHAnsi" w:cstheme="minorHAnsi"/>
          <w:sz w:val="22"/>
          <w:szCs w:val="22"/>
        </w:rPr>
        <w:t xml:space="preserve"> odbornou firmou</w:t>
      </w:r>
      <w:r w:rsidR="00575F17">
        <w:rPr>
          <w:rFonts w:asciiTheme="minorHAnsi" w:hAnsiTheme="minorHAnsi" w:cstheme="minorHAnsi"/>
          <w:sz w:val="22"/>
          <w:szCs w:val="22"/>
        </w:rPr>
        <w:t>,</w:t>
      </w:r>
    </w:p>
    <w:p w14:paraId="66AC1A41" w14:textId="004A355B" w:rsidR="00D777EB" w:rsidRPr="003A11BD" w:rsidRDefault="00D777EB" w:rsidP="003A11BD">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zapojení školy do</w:t>
      </w:r>
      <w:r w:rsidR="007B2EAB">
        <w:rPr>
          <w:rFonts w:asciiTheme="minorHAnsi" w:hAnsiTheme="minorHAnsi" w:cstheme="minorHAnsi"/>
          <w:sz w:val="22"/>
          <w:szCs w:val="22"/>
        </w:rPr>
        <w:t xml:space="preserve"> dotačních programů</w:t>
      </w:r>
      <w:r>
        <w:rPr>
          <w:rFonts w:asciiTheme="minorHAnsi" w:hAnsiTheme="minorHAnsi" w:cstheme="minorHAnsi"/>
          <w:sz w:val="22"/>
          <w:szCs w:val="22"/>
        </w:rPr>
        <w:t xml:space="preserve"> </w:t>
      </w:r>
    </w:p>
    <w:p w14:paraId="0CF36ABE" w14:textId="77777777" w:rsidR="00575F17"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stále prohlubovat a zefektivňovat spolupráci školy a rodiny (soulad ve výchovných působeních, předcházení záškoláctví, systematický podíl na působení proti vandalismu, násilí mezi žáky, šikaně, etnické nesnášenlivosti …),</w:t>
      </w:r>
    </w:p>
    <w:p w14:paraId="17EB0D78" w14:textId="3AFB9F03" w:rsidR="001F2BFB" w:rsidRPr="00962C20" w:rsidRDefault="001F2BFB" w:rsidP="00575F17">
      <w:pPr>
        <w:numPr>
          <w:ilvl w:val="0"/>
          <w:numId w:val="9"/>
        </w:numPr>
        <w:tabs>
          <w:tab w:val="clear" w:pos="720"/>
          <w:tab w:val="num" w:pos="567"/>
        </w:tabs>
        <w:ind w:left="567" w:hanging="387"/>
        <w:jc w:val="both"/>
        <w:rPr>
          <w:rFonts w:asciiTheme="minorHAnsi" w:hAnsiTheme="minorHAnsi" w:cstheme="minorHAnsi"/>
          <w:sz w:val="22"/>
          <w:szCs w:val="22"/>
        </w:rPr>
      </w:pPr>
      <w:r>
        <w:rPr>
          <w:rFonts w:asciiTheme="minorHAnsi" w:hAnsiTheme="minorHAnsi" w:cstheme="minorHAnsi"/>
          <w:sz w:val="22"/>
          <w:szCs w:val="22"/>
        </w:rPr>
        <w:t>eliminovat kontroverzní vztah U ↔ Ž,</w:t>
      </w:r>
    </w:p>
    <w:p w14:paraId="7152AE1F"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poskytnout možnost vzdělávání žákům s poruchami chování,</w:t>
      </w:r>
    </w:p>
    <w:p w14:paraId="0BEED6D2"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poskytnout možnost vzdělávání žákům se středně těžkým postižením,</w:t>
      </w:r>
    </w:p>
    <w:p w14:paraId="64B3FDF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využití nabídek MAS Moravský Kras,</w:t>
      </w:r>
    </w:p>
    <w:p w14:paraId="462C7A3E" w14:textId="7F8ACD2A" w:rsidR="00575F17" w:rsidRPr="00962C20" w:rsidRDefault="00575F17" w:rsidP="001F2BFB">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postupně sbírat podklady pro evaluaci školy (sebereflexe celého systému – vlastní potřeba školy),</w:t>
      </w:r>
    </w:p>
    <w:p w14:paraId="3AA9E033"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lastRenderedPageBreak/>
        <w:t>soustavně vytvářet vhodné podmínky pro žáky s maximálním ohledem na jejich speciální vzdělávací potřeby,</w:t>
      </w:r>
    </w:p>
    <w:p w14:paraId="125E37BA"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rozvíjení komunikačních dovedností s přihlédnutím ke speciálním vzdělávacím potřebám,</w:t>
      </w:r>
    </w:p>
    <w:p w14:paraId="438C861B" w14:textId="4E143523"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 v dalším efektivním vzdělávání všech zaměstnanců školy,</w:t>
      </w:r>
    </w:p>
    <w:p w14:paraId="010181BE"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v návaznosti na finanční prostředky rozšiřovat zájmový knižní fond pro žáky a odborný knižní fond pro pedagogy,</w:t>
      </w:r>
    </w:p>
    <w:p w14:paraId="31DB17E3" w14:textId="77777777" w:rsidR="00575F17" w:rsidRPr="00962C20" w:rsidRDefault="00575F17" w:rsidP="00575F17">
      <w:pPr>
        <w:numPr>
          <w:ilvl w:val="0"/>
          <w:numId w:val="9"/>
        </w:numPr>
        <w:tabs>
          <w:tab w:val="clear" w:pos="720"/>
          <w:tab w:val="num" w:pos="567"/>
        </w:tabs>
        <w:ind w:left="567" w:hanging="387"/>
        <w:jc w:val="both"/>
        <w:rPr>
          <w:rFonts w:asciiTheme="minorHAnsi" w:hAnsiTheme="minorHAnsi" w:cstheme="minorHAnsi"/>
          <w:b/>
          <w:sz w:val="22"/>
          <w:szCs w:val="22"/>
        </w:rPr>
      </w:pPr>
      <w:r w:rsidRPr="00962C20">
        <w:rPr>
          <w:rFonts w:asciiTheme="minorHAnsi" w:hAnsiTheme="minorHAnsi" w:cstheme="minorHAnsi"/>
          <w:sz w:val="22"/>
          <w:szCs w:val="22"/>
        </w:rPr>
        <w:t>pokračovat v družební spolupráci se základními školami v JMK,</w:t>
      </w:r>
    </w:p>
    <w:p w14:paraId="7C21F8E1" w14:textId="78475B33"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aktuálně řešit případné projevy šikany a rasové nesnášenlivosti (spolupráce se složkami činnými v této oblasti),</w:t>
      </w:r>
    </w:p>
    <w:p w14:paraId="3E55CE38" w14:textId="101D4607"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 xml:space="preserve">nabídnout besedy pro žáky a rodiče na různá témata (společný výběr žáků </w:t>
      </w:r>
      <w:r>
        <w:rPr>
          <w:rFonts w:asciiTheme="minorHAnsi" w:hAnsiTheme="minorHAnsi" w:cstheme="minorHAnsi"/>
          <w:sz w:val="22"/>
          <w:szCs w:val="22"/>
        </w:rPr>
        <w:t>a</w:t>
      </w:r>
      <w:r w:rsidRPr="00962C20">
        <w:rPr>
          <w:rFonts w:asciiTheme="minorHAnsi" w:hAnsiTheme="minorHAnsi" w:cstheme="minorHAnsi"/>
          <w:sz w:val="22"/>
          <w:szCs w:val="22"/>
        </w:rPr>
        <w:t xml:space="preserve"> pedagogů </w:t>
      </w:r>
      <w:r>
        <w:rPr>
          <w:rFonts w:asciiTheme="minorHAnsi" w:hAnsiTheme="minorHAnsi" w:cstheme="minorHAnsi"/>
          <w:sz w:val="22"/>
          <w:szCs w:val="22"/>
        </w:rPr>
        <w:t>a</w:t>
      </w:r>
      <w:r w:rsidRPr="00962C20">
        <w:rPr>
          <w:rFonts w:asciiTheme="minorHAnsi" w:hAnsiTheme="minorHAnsi" w:cstheme="minorHAnsi"/>
          <w:sz w:val="22"/>
          <w:szCs w:val="22"/>
        </w:rPr>
        <w:t xml:space="preserve"> zákonných zástupců žáků),</w:t>
      </w:r>
    </w:p>
    <w:p w14:paraId="7CD50532" w14:textId="39EDA21A"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stále zlepšovat estetický vzhled školy (vnitřních i venkovních prostor</w:t>
      </w:r>
      <w:r w:rsidR="003A11BD">
        <w:rPr>
          <w:rFonts w:asciiTheme="minorHAnsi" w:hAnsiTheme="minorHAnsi" w:cstheme="minorHAnsi"/>
          <w:sz w:val="22"/>
          <w:szCs w:val="22"/>
        </w:rPr>
        <w:t>)</w:t>
      </w:r>
      <w:r w:rsidRPr="00962C20">
        <w:rPr>
          <w:rFonts w:asciiTheme="minorHAnsi" w:hAnsiTheme="minorHAnsi" w:cstheme="minorHAnsi"/>
          <w:sz w:val="22"/>
          <w:szCs w:val="22"/>
        </w:rPr>
        <w:t xml:space="preserve"> </w:t>
      </w:r>
    </w:p>
    <w:p w14:paraId="13353A9D" w14:textId="37C3591D" w:rsidR="00575F17" w:rsidRPr="00962C20" w:rsidRDefault="00575F17" w:rsidP="00575F17">
      <w:pPr>
        <w:numPr>
          <w:ilvl w:val="0"/>
          <w:numId w:val="10"/>
        </w:numPr>
        <w:tabs>
          <w:tab w:val="num" w:pos="567"/>
        </w:tabs>
        <w:ind w:left="567" w:hanging="387"/>
        <w:jc w:val="both"/>
        <w:rPr>
          <w:rFonts w:asciiTheme="minorHAnsi" w:hAnsiTheme="minorHAnsi" w:cstheme="minorHAnsi"/>
          <w:sz w:val="22"/>
          <w:szCs w:val="22"/>
        </w:rPr>
      </w:pPr>
      <w:r w:rsidRPr="00962C20">
        <w:rPr>
          <w:rFonts w:asciiTheme="minorHAnsi" w:hAnsiTheme="minorHAnsi" w:cstheme="minorHAnsi"/>
          <w:sz w:val="22"/>
          <w:szCs w:val="22"/>
        </w:rPr>
        <w:t>pokračovat</w:t>
      </w:r>
      <w:r w:rsidR="00A56739">
        <w:rPr>
          <w:rFonts w:asciiTheme="minorHAnsi" w:hAnsiTheme="minorHAnsi" w:cstheme="minorHAnsi"/>
          <w:sz w:val="22"/>
          <w:szCs w:val="22"/>
        </w:rPr>
        <w:t xml:space="preserve"> v ICT</w:t>
      </w:r>
      <w:r w:rsidRPr="00962C20">
        <w:rPr>
          <w:rFonts w:asciiTheme="minorHAnsi" w:hAnsiTheme="minorHAnsi" w:cstheme="minorHAnsi"/>
          <w:sz w:val="22"/>
          <w:szCs w:val="22"/>
        </w:rPr>
        <w:t xml:space="preserve"> obnově </w:t>
      </w:r>
      <w:r w:rsidR="00A56739">
        <w:rPr>
          <w:rFonts w:asciiTheme="minorHAnsi" w:hAnsiTheme="minorHAnsi" w:cstheme="minorHAnsi"/>
          <w:sz w:val="22"/>
          <w:szCs w:val="22"/>
        </w:rPr>
        <w:t xml:space="preserve"> ZŠ - </w:t>
      </w:r>
      <w:r w:rsidRPr="00962C20">
        <w:rPr>
          <w:rFonts w:asciiTheme="minorHAnsi" w:hAnsiTheme="minorHAnsi" w:cstheme="minorHAnsi"/>
          <w:sz w:val="22"/>
          <w:szCs w:val="22"/>
        </w:rPr>
        <w:t xml:space="preserve">PC </w:t>
      </w:r>
      <w:r w:rsidR="001F2BFB">
        <w:rPr>
          <w:rFonts w:asciiTheme="minorHAnsi" w:hAnsiTheme="minorHAnsi" w:cstheme="minorHAnsi"/>
          <w:sz w:val="22"/>
          <w:szCs w:val="22"/>
        </w:rPr>
        <w:t>v počítačové učebně</w:t>
      </w:r>
      <w:r w:rsidR="00A56739">
        <w:rPr>
          <w:rFonts w:asciiTheme="minorHAnsi" w:hAnsiTheme="minorHAnsi" w:cstheme="minorHAnsi"/>
          <w:sz w:val="22"/>
          <w:szCs w:val="22"/>
        </w:rPr>
        <w:t xml:space="preserve"> , interaktivní tabule apod.</w:t>
      </w:r>
    </w:p>
    <w:p w14:paraId="7C165ECA" w14:textId="77777777" w:rsidR="00575F17" w:rsidRDefault="00575F17" w:rsidP="00575F17">
      <w:pPr>
        <w:jc w:val="both"/>
        <w:rPr>
          <w:rFonts w:asciiTheme="minorHAnsi" w:hAnsiTheme="minorHAnsi" w:cstheme="minorHAnsi"/>
          <w:sz w:val="22"/>
          <w:szCs w:val="22"/>
        </w:rPr>
      </w:pPr>
      <w:r w:rsidRPr="00962C20">
        <w:rPr>
          <w:rFonts w:asciiTheme="minorHAnsi" w:hAnsiTheme="minorHAnsi" w:cstheme="minorHAnsi"/>
          <w:sz w:val="22"/>
          <w:szCs w:val="22"/>
        </w:rPr>
        <w:t xml:space="preserve">   </w:t>
      </w:r>
    </w:p>
    <w:p w14:paraId="013F6FB6" w14:textId="77777777" w:rsidR="00575F17" w:rsidRDefault="00575F17" w:rsidP="00575F17">
      <w:pPr>
        <w:jc w:val="both"/>
        <w:rPr>
          <w:rFonts w:asciiTheme="minorHAnsi" w:hAnsiTheme="minorHAnsi" w:cstheme="minorHAnsi"/>
          <w:sz w:val="16"/>
          <w:szCs w:val="16"/>
        </w:rPr>
      </w:pPr>
    </w:p>
    <w:p w14:paraId="43B0C389" w14:textId="5B6C744E" w:rsidR="00AF3892" w:rsidRPr="00212EB7" w:rsidRDefault="00AF3892" w:rsidP="00D5605F">
      <w:pPr>
        <w:pStyle w:val="Odstavecseseznamem"/>
        <w:numPr>
          <w:ilvl w:val="3"/>
          <w:numId w:val="18"/>
        </w:numPr>
        <w:ind w:left="284" w:hanging="284"/>
        <w:jc w:val="both"/>
        <w:rPr>
          <w:rFonts w:asciiTheme="minorHAnsi" w:hAnsiTheme="minorHAnsi" w:cstheme="minorHAnsi"/>
          <w:b/>
          <w:sz w:val="28"/>
          <w:szCs w:val="28"/>
          <w14:shadow w14:blurRad="50800" w14:dist="38100" w14:dir="2700000" w14:sx="100000" w14:sy="100000" w14:kx="0" w14:ky="0" w14:algn="tl">
            <w14:srgbClr w14:val="000000">
              <w14:alpha w14:val="60000"/>
            </w14:srgbClr>
          </w14:shadow>
        </w:rPr>
      </w:pPr>
      <w:r>
        <w:rPr>
          <w:rFonts w:asciiTheme="minorHAnsi" w:hAnsiTheme="minorHAnsi" w:cstheme="minorHAnsi"/>
          <w:b/>
          <w:sz w:val="28"/>
          <w:szCs w:val="28"/>
          <w14:shadow w14:blurRad="50800" w14:dist="38100" w14:dir="2700000" w14:sx="100000" w14:sy="100000" w14:kx="0" w14:ky="0" w14:algn="tl">
            <w14:srgbClr w14:val="000000">
              <w14:alpha w14:val="60000"/>
            </w14:srgbClr>
          </w14:shadow>
        </w:rPr>
        <w:t>Další údaje o škole</w:t>
      </w:r>
    </w:p>
    <w:p w14:paraId="17A5C0CC" w14:textId="77777777" w:rsidR="001C60D6" w:rsidRDefault="001C60D6" w:rsidP="001C60D6">
      <w:pPr>
        <w:jc w:val="both"/>
        <w:rPr>
          <w:rFonts w:asciiTheme="minorHAnsi" w:hAnsiTheme="minorHAnsi" w:cstheme="minorHAnsi"/>
          <w:b/>
          <w:u w:val="single"/>
        </w:rPr>
      </w:pPr>
    </w:p>
    <w:p w14:paraId="74C79081" w14:textId="67C0B351" w:rsidR="00576E89" w:rsidRPr="00576E89" w:rsidRDefault="00576E89" w:rsidP="00576E89">
      <w:pPr>
        <w:pStyle w:val="Odstavecseseznamem"/>
        <w:numPr>
          <w:ilvl w:val="0"/>
          <w:numId w:val="35"/>
        </w:numPr>
        <w:spacing w:line="276" w:lineRule="auto"/>
        <w:jc w:val="both"/>
        <w:rPr>
          <w:rFonts w:asciiTheme="minorHAnsi" w:hAnsiTheme="minorHAnsi" w:cstheme="minorHAnsi"/>
          <w:b/>
          <w:sz w:val="22"/>
          <w:szCs w:val="22"/>
          <w:lang w:eastAsia="en-US"/>
        </w:rPr>
      </w:pPr>
      <w:r w:rsidRPr="00576E89">
        <w:rPr>
          <w:rFonts w:asciiTheme="minorHAnsi" w:hAnsiTheme="minorHAnsi" w:cstheme="minorHAnsi"/>
          <w:b/>
          <w:sz w:val="22"/>
          <w:szCs w:val="22"/>
          <w:lang w:eastAsia="en-US"/>
        </w:rPr>
        <w:t>Efektivita využívání finančních zdrojů: Finanční zdroje školy jsou využívány efektivn</w:t>
      </w:r>
      <w:r w:rsidR="003631E4">
        <w:rPr>
          <w:rFonts w:asciiTheme="minorHAnsi" w:hAnsiTheme="minorHAnsi" w:cstheme="minorHAnsi"/>
          <w:b/>
          <w:sz w:val="22"/>
          <w:szCs w:val="22"/>
          <w:lang w:eastAsia="en-US"/>
        </w:rPr>
        <w:t>ě</w:t>
      </w:r>
      <w:r w:rsidRPr="00576E89">
        <w:rPr>
          <w:rFonts w:asciiTheme="minorHAnsi" w:hAnsiTheme="minorHAnsi" w:cstheme="minorHAnsi"/>
          <w:b/>
          <w:sz w:val="22"/>
          <w:szCs w:val="22"/>
          <w:lang w:eastAsia="en-US"/>
        </w:rPr>
        <w:t>, rozpočet školy je dlouhodobě plánován a kontrolován zřizovatelem, jednotlivé položky jsou rozloženy do celého průběhu školního roku.</w:t>
      </w:r>
    </w:p>
    <w:p w14:paraId="3EBC3623" w14:textId="77777777" w:rsidR="00576E89" w:rsidRDefault="00576E89" w:rsidP="001C60D6">
      <w:pPr>
        <w:jc w:val="both"/>
        <w:rPr>
          <w:rFonts w:asciiTheme="minorHAnsi" w:hAnsiTheme="minorHAnsi" w:cstheme="minorHAnsi"/>
          <w:b/>
          <w:u w:val="single"/>
        </w:rPr>
      </w:pPr>
    </w:p>
    <w:tbl>
      <w:tblPr>
        <w:tblW w:w="0" w:type="auto"/>
        <w:tblInd w:w="70" w:type="dxa"/>
        <w:tblCellMar>
          <w:left w:w="70" w:type="dxa"/>
          <w:right w:w="70" w:type="dxa"/>
        </w:tblCellMar>
        <w:tblLook w:val="04A0" w:firstRow="1" w:lastRow="0" w:firstColumn="1" w:lastColumn="0" w:noHBand="0" w:noVBand="1"/>
      </w:tblPr>
      <w:tblGrid>
        <w:gridCol w:w="7020"/>
      </w:tblGrid>
      <w:tr w:rsidR="001C60D6" w:rsidRPr="00BC00AB" w14:paraId="183083D2" w14:textId="77777777" w:rsidTr="00576E89">
        <w:trPr>
          <w:trHeight w:val="360"/>
        </w:trPr>
        <w:tc>
          <w:tcPr>
            <w:tcW w:w="7020" w:type="dxa"/>
            <w:hideMark/>
          </w:tcPr>
          <w:p w14:paraId="4CE21445" w14:textId="08E0FEB6" w:rsidR="001C60D6" w:rsidRPr="00A56739" w:rsidRDefault="00BC00AB" w:rsidP="00A56739">
            <w:pPr>
              <w:pStyle w:val="Nadpis1"/>
              <w:numPr>
                <w:ilvl w:val="0"/>
                <w:numId w:val="41"/>
              </w:numPr>
              <w:rPr>
                <w:rFonts w:asciiTheme="minorHAnsi" w:hAnsiTheme="minorHAnsi" w:cstheme="minorHAnsi"/>
                <w:sz w:val="22"/>
                <w:szCs w:val="22"/>
                <w:lang w:eastAsia="en-US"/>
              </w:rPr>
            </w:pPr>
            <w:r w:rsidRPr="00A56739">
              <w:rPr>
                <w:rFonts w:asciiTheme="minorHAnsi" w:hAnsiTheme="minorHAnsi" w:cstheme="minorHAnsi"/>
                <w:sz w:val="22"/>
                <w:szCs w:val="22"/>
                <w:lang w:eastAsia="en-US"/>
              </w:rPr>
              <w:t>P</w:t>
            </w:r>
            <w:r w:rsidR="001C60D6" w:rsidRPr="00A56739">
              <w:rPr>
                <w:rFonts w:asciiTheme="minorHAnsi" w:hAnsiTheme="minorHAnsi" w:cstheme="minorHAnsi"/>
                <w:sz w:val="22"/>
                <w:szCs w:val="22"/>
                <w:lang w:eastAsia="en-US"/>
              </w:rPr>
              <w:t xml:space="preserve">racovní úrazy:    </w:t>
            </w:r>
            <w:r w:rsidR="00DF097F" w:rsidRPr="00A56739">
              <w:rPr>
                <w:rFonts w:asciiTheme="minorHAnsi" w:hAnsiTheme="minorHAnsi" w:cstheme="minorHAnsi"/>
                <w:sz w:val="22"/>
                <w:szCs w:val="22"/>
                <w:lang w:eastAsia="en-US"/>
              </w:rPr>
              <w:t>2</w:t>
            </w:r>
            <w:r w:rsidR="001C60D6" w:rsidRPr="00A56739">
              <w:rPr>
                <w:rFonts w:asciiTheme="minorHAnsi" w:hAnsiTheme="minorHAnsi" w:cstheme="minorHAnsi"/>
                <w:sz w:val="22"/>
                <w:szCs w:val="22"/>
                <w:lang w:eastAsia="en-US"/>
              </w:rPr>
              <w:t xml:space="preserve">   </w:t>
            </w:r>
          </w:p>
        </w:tc>
      </w:tr>
    </w:tbl>
    <w:p w14:paraId="183DC038" w14:textId="77777777" w:rsidR="001C60D6" w:rsidRPr="00962C20" w:rsidRDefault="001C60D6" w:rsidP="001C60D6">
      <w:pPr>
        <w:jc w:val="both"/>
        <w:rPr>
          <w:rFonts w:asciiTheme="minorHAnsi" w:hAnsiTheme="minorHAnsi" w:cstheme="minorHAnsi"/>
          <w:b/>
          <w:sz w:val="24"/>
          <w:szCs w:val="24"/>
          <w:u w:val="single"/>
        </w:rPr>
      </w:pPr>
    </w:p>
    <w:tbl>
      <w:tblPr>
        <w:tblW w:w="0" w:type="auto"/>
        <w:tblInd w:w="70" w:type="dxa"/>
        <w:tblCellMar>
          <w:left w:w="70" w:type="dxa"/>
          <w:right w:w="70" w:type="dxa"/>
        </w:tblCellMar>
        <w:tblLook w:val="04A0" w:firstRow="1" w:lastRow="0" w:firstColumn="1" w:lastColumn="0" w:noHBand="0" w:noVBand="1"/>
      </w:tblPr>
      <w:tblGrid>
        <w:gridCol w:w="7020"/>
      </w:tblGrid>
      <w:tr w:rsidR="001C60D6" w:rsidRPr="00BC00AB" w14:paraId="75FF1C7B" w14:textId="77777777" w:rsidTr="00576E89">
        <w:trPr>
          <w:trHeight w:val="360"/>
        </w:trPr>
        <w:tc>
          <w:tcPr>
            <w:tcW w:w="7020" w:type="dxa"/>
            <w:hideMark/>
          </w:tcPr>
          <w:p w14:paraId="1403EF46" w14:textId="74B17FA5" w:rsidR="001C60D6" w:rsidRPr="00576E89" w:rsidRDefault="001C60D6" w:rsidP="00576E89">
            <w:pPr>
              <w:pStyle w:val="Odstavecseseznamem"/>
              <w:numPr>
                <w:ilvl w:val="0"/>
                <w:numId w:val="36"/>
              </w:numPr>
              <w:spacing w:line="276" w:lineRule="auto"/>
              <w:jc w:val="both"/>
              <w:rPr>
                <w:rFonts w:asciiTheme="minorHAnsi" w:hAnsiTheme="minorHAnsi" w:cstheme="minorHAnsi"/>
                <w:b/>
                <w:sz w:val="22"/>
                <w:szCs w:val="22"/>
                <w:lang w:eastAsia="en-US"/>
              </w:rPr>
            </w:pPr>
            <w:r w:rsidRPr="00576E89">
              <w:rPr>
                <w:rFonts w:asciiTheme="minorHAnsi" w:hAnsiTheme="minorHAnsi" w:cstheme="minorHAnsi"/>
                <w:b/>
                <w:sz w:val="22"/>
                <w:szCs w:val="22"/>
                <w:lang w:eastAsia="en-US"/>
              </w:rPr>
              <w:t xml:space="preserve">Úrazy žáků:      </w:t>
            </w:r>
            <w:r w:rsidR="003A11BD">
              <w:rPr>
                <w:rFonts w:asciiTheme="minorHAnsi" w:hAnsiTheme="minorHAnsi" w:cstheme="minorHAnsi"/>
                <w:b/>
                <w:sz w:val="22"/>
                <w:szCs w:val="22"/>
                <w:lang w:eastAsia="en-US"/>
              </w:rPr>
              <w:t>12</w:t>
            </w:r>
            <w:r w:rsidRPr="00AD515E">
              <w:rPr>
                <w:rFonts w:asciiTheme="minorHAnsi" w:hAnsiTheme="minorHAnsi" w:cstheme="minorHAnsi"/>
                <w:b/>
                <w:color w:val="FF0000"/>
                <w:sz w:val="22"/>
                <w:szCs w:val="22"/>
                <w:lang w:eastAsia="en-US"/>
              </w:rPr>
              <w:t xml:space="preserve"> </w:t>
            </w:r>
            <w:r w:rsidRPr="003A11BD">
              <w:rPr>
                <w:rFonts w:asciiTheme="minorHAnsi" w:hAnsiTheme="minorHAnsi" w:cstheme="minorHAnsi"/>
                <w:bCs/>
                <w:sz w:val="22"/>
                <w:szCs w:val="22"/>
                <w:lang w:eastAsia="en-US"/>
              </w:rPr>
              <w:t xml:space="preserve">(registrované)            </w:t>
            </w:r>
            <w:r w:rsidR="003A11BD" w:rsidRPr="003A11BD">
              <w:rPr>
                <w:rFonts w:asciiTheme="minorHAnsi" w:hAnsiTheme="minorHAnsi" w:cstheme="minorHAnsi"/>
                <w:bCs/>
                <w:sz w:val="22"/>
                <w:szCs w:val="22"/>
                <w:lang w:eastAsia="en-US"/>
              </w:rPr>
              <w:t>2</w:t>
            </w:r>
            <w:r w:rsidRPr="003A11BD">
              <w:rPr>
                <w:rFonts w:asciiTheme="minorHAnsi" w:hAnsiTheme="minorHAnsi" w:cstheme="minorHAnsi"/>
                <w:bCs/>
                <w:sz w:val="22"/>
                <w:szCs w:val="22"/>
                <w:lang w:eastAsia="en-US"/>
              </w:rPr>
              <w:t xml:space="preserve">  (s odškodněním)</w:t>
            </w:r>
          </w:p>
        </w:tc>
      </w:tr>
    </w:tbl>
    <w:p w14:paraId="56F48288" w14:textId="33505373" w:rsidR="001C60D6" w:rsidRDefault="001C60D6" w:rsidP="001C60D6">
      <w:pPr>
        <w:jc w:val="both"/>
        <w:rPr>
          <w:rFonts w:asciiTheme="minorHAnsi" w:hAnsiTheme="minorHAnsi" w:cstheme="minorHAnsi"/>
          <w:b/>
        </w:rPr>
      </w:pPr>
    </w:p>
    <w:p w14:paraId="0D72C6E7" w14:textId="1D242755" w:rsidR="00E37CEE" w:rsidRDefault="00E37CEE" w:rsidP="001C60D6">
      <w:pPr>
        <w:jc w:val="both"/>
        <w:rPr>
          <w:rFonts w:asciiTheme="minorHAnsi" w:hAnsiTheme="minorHAnsi" w:cstheme="minorHAnsi"/>
          <w:sz w:val="22"/>
          <w:szCs w:val="22"/>
        </w:rPr>
      </w:pPr>
      <w:r>
        <w:rPr>
          <w:rFonts w:asciiTheme="minorHAnsi" w:hAnsiTheme="minorHAnsi" w:cstheme="minorHAnsi"/>
          <w:sz w:val="22"/>
          <w:szCs w:val="22"/>
        </w:rPr>
        <w:t>Místo úrazu:</w:t>
      </w:r>
    </w:p>
    <w:p w14:paraId="4C2E50F0" w14:textId="32F5F3E6"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Vyučovací hodin</w:t>
      </w:r>
      <w:r w:rsidR="00243F1A">
        <w:rPr>
          <w:rFonts w:asciiTheme="minorHAnsi" w:hAnsiTheme="minorHAnsi" w:cstheme="minorHAnsi"/>
          <w:sz w:val="22"/>
          <w:szCs w:val="22"/>
        </w:rPr>
        <w:t>y.</w:t>
      </w:r>
    </w:p>
    <w:p w14:paraId="18AA8978" w14:textId="248E951E" w:rsidR="00365216" w:rsidRPr="00EB46CA" w:rsidRDefault="00365216" w:rsidP="00EB46CA">
      <w:pPr>
        <w:pStyle w:val="Odstavecseseznamem"/>
        <w:numPr>
          <w:ilvl w:val="0"/>
          <w:numId w:val="32"/>
        </w:numPr>
        <w:ind w:firstLine="273"/>
        <w:jc w:val="both"/>
        <w:rPr>
          <w:rFonts w:asciiTheme="minorHAnsi" w:hAnsiTheme="minorHAnsi" w:cstheme="minorHAnsi"/>
          <w:sz w:val="22"/>
          <w:szCs w:val="22"/>
        </w:rPr>
      </w:pPr>
      <w:r w:rsidRPr="00EB46CA">
        <w:rPr>
          <w:rFonts w:asciiTheme="minorHAnsi" w:hAnsiTheme="minorHAnsi" w:cstheme="minorHAnsi"/>
          <w:sz w:val="22"/>
          <w:szCs w:val="22"/>
        </w:rPr>
        <w:t>Přestávk</w:t>
      </w:r>
      <w:r w:rsidR="00243F1A">
        <w:rPr>
          <w:rFonts w:asciiTheme="minorHAnsi" w:hAnsiTheme="minorHAnsi" w:cstheme="minorHAnsi"/>
          <w:sz w:val="22"/>
          <w:szCs w:val="22"/>
        </w:rPr>
        <w:t>y.</w:t>
      </w:r>
    </w:p>
    <w:p w14:paraId="20A98755" w14:textId="205C9538" w:rsidR="00365216" w:rsidRDefault="00DF097F" w:rsidP="00EB46CA">
      <w:pPr>
        <w:pStyle w:val="Odstavecseseznamem"/>
        <w:numPr>
          <w:ilvl w:val="0"/>
          <w:numId w:val="32"/>
        </w:numPr>
        <w:ind w:firstLine="273"/>
        <w:jc w:val="both"/>
        <w:rPr>
          <w:rFonts w:asciiTheme="minorHAnsi" w:hAnsiTheme="minorHAnsi" w:cstheme="minorHAnsi"/>
          <w:sz w:val="22"/>
          <w:szCs w:val="22"/>
        </w:rPr>
      </w:pPr>
      <w:r>
        <w:rPr>
          <w:rFonts w:asciiTheme="minorHAnsi" w:hAnsiTheme="minorHAnsi" w:cstheme="minorHAnsi"/>
          <w:sz w:val="22"/>
          <w:szCs w:val="22"/>
        </w:rPr>
        <w:t>Tělesná výchova – skupinová činnost</w:t>
      </w:r>
      <w:r w:rsidR="00243F1A">
        <w:rPr>
          <w:rFonts w:asciiTheme="minorHAnsi" w:hAnsiTheme="minorHAnsi" w:cstheme="minorHAnsi"/>
          <w:sz w:val="22"/>
          <w:szCs w:val="22"/>
        </w:rPr>
        <w:t>.</w:t>
      </w:r>
    </w:p>
    <w:p w14:paraId="36884546" w14:textId="77777777" w:rsidR="008A0D82" w:rsidRPr="008A0D82" w:rsidRDefault="008A0D82" w:rsidP="008A0D82">
      <w:pPr>
        <w:jc w:val="both"/>
        <w:rPr>
          <w:rFonts w:asciiTheme="minorHAnsi" w:hAnsiTheme="minorHAnsi" w:cstheme="minorHAnsi"/>
          <w:sz w:val="22"/>
          <w:szCs w:val="22"/>
        </w:rPr>
      </w:pPr>
    </w:p>
    <w:p w14:paraId="16CDD658" w14:textId="13E59A7A" w:rsidR="00745E0B" w:rsidRDefault="00745E0B" w:rsidP="001C60D6">
      <w:pPr>
        <w:jc w:val="both"/>
        <w:rPr>
          <w:rFonts w:asciiTheme="minorHAnsi" w:hAnsiTheme="minorHAnsi" w:cstheme="minorHAnsi"/>
          <w:sz w:val="22"/>
          <w:szCs w:val="22"/>
        </w:rPr>
      </w:pPr>
      <w:r w:rsidRPr="00745E0B">
        <w:rPr>
          <w:rFonts w:asciiTheme="minorHAnsi" w:hAnsiTheme="minorHAnsi" w:cstheme="minorHAnsi"/>
          <w:sz w:val="22"/>
          <w:szCs w:val="22"/>
        </w:rPr>
        <w:t>Ze zapsaných údajů v Knize úrazů vyplynulo, že k většině školních úrazů došlo zejména v</w:t>
      </w:r>
      <w:r w:rsidR="00DF097F">
        <w:rPr>
          <w:rFonts w:asciiTheme="minorHAnsi" w:hAnsiTheme="minorHAnsi" w:cstheme="minorHAnsi"/>
          <w:sz w:val="22"/>
          <w:szCs w:val="22"/>
        </w:rPr>
        <w:t xml:space="preserve">e vyučovacích </w:t>
      </w:r>
      <w:r w:rsidRPr="00745E0B">
        <w:rPr>
          <w:rFonts w:asciiTheme="minorHAnsi" w:hAnsiTheme="minorHAnsi" w:cstheme="minorHAnsi"/>
          <w:sz w:val="22"/>
          <w:szCs w:val="22"/>
        </w:rPr>
        <w:t xml:space="preserve"> hodinách nebo během přestávek. Při šetření úrazů nebylo zjištěno porušení předpisů a pokynů ze strany zaměstnanců a nápravná opatření pro předcházení vzniku úrazů jsou směrována zejména k dodržování pořádku, kázně a současně ke kvalitnímu výkonu pedagogického dohledu. Svěřené osoby (žáci) byly </w:t>
      </w:r>
      <w:r>
        <w:rPr>
          <w:rFonts w:asciiTheme="minorHAnsi" w:hAnsiTheme="minorHAnsi" w:cstheme="minorHAnsi"/>
          <w:sz w:val="22"/>
          <w:szCs w:val="22"/>
        </w:rPr>
        <w:t xml:space="preserve">opakovaně </w:t>
      </w:r>
      <w:r w:rsidRPr="00745E0B">
        <w:rPr>
          <w:rFonts w:asciiTheme="minorHAnsi" w:hAnsiTheme="minorHAnsi" w:cstheme="minorHAnsi"/>
          <w:sz w:val="22"/>
          <w:szCs w:val="22"/>
        </w:rPr>
        <w:t>poučeny o bezpečnosti a chování ve škole, tělocvičně, na akcích před konáním akce. Poučení</w:t>
      </w:r>
      <w:r>
        <w:rPr>
          <w:rFonts w:asciiTheme="minorHAnsi" w:hAnsiTheme="minorHAnsi" w:cstheme="minorHAnsi"/>
          <w:sz w:val="22"/>
          <w:szCs w:val="22"/>
        </w:rPr>
        <w:t xml:space="preserve"> a </w:t>
      </w:r>
      <w:proofErr w:type="spellStart"/>
      <w:r>
        <w:rPr>
          <w:rFonts w:asciiTheme="minorHAnsi" w:hAnsiTheme="minorHAnsi" w:cstheme="minorHAnsi"/>
          <w:sz w:val="22"/>
          <w:szCs w:val="22"/>
        </w:rPr>
        <w:t>dopoučení</w:t>
      </w:r>
      <w:proofErr w:type="spellEnd"/>
      <w:r w:rsidRPr="00745E0B">
        <w:rPr>
          <w:rFonts w:asciiTheme="minorHAnsi" w:hAnsiTheme="minorHAnsi" w:cstheme="minorHAnsi"/>
          <w:sz w:val="22"/>
          <w:szCs w:val="22"/>
        </w:rPr>
        <w:t xml:space="preserve"> žáků o bezpečnosti jsou vedeny v třídních knihách jednotlivých tříd.</w:t>
      </w:r>
    </w:p>
    <w:p w14:paraId="40190092" w14:textId="77777777" w:rsidR="00243F1A" w:rsidRPr="00745E0B" w:rsidRDefault="00243F1A" w:rsidP="001C60D6">
      <w:pPr>
        <w:jc w:val="both"/>
        <w:rPr>
          <w:rFonts w:asciiTheme="minorHAnsi" w:hAnsiTheme="minorHAnsi" w:cstheme="minorHAnsi"/>
          <w:sz w:val="22"/>
          <w:szCs w:val="22"/>
        </w:rPr>
      </w:pPr>
    </w:p>
    <w:p w14:paraId="72537ABC" w14:textId="77777777" w:rsidR="00AD515E" w:rsidRDefault="00745E0B" w:rsidP="001C60D6">
      <w:pPr>
        <w:jc w:val="both"/>
      </w:pPr>
      <w:r>
        <w:t xml:space="preserve"> </w:t>
      </w:r>
    </w:p>
    <w:p w14:paraId="1BB99C12" w14:textId="5128776E" w:rsidR="00C83162" w:rsidRPr="008A0D82" w:rsidRDefault="00BC00AB" w:rsidP="001C60D6">
      <w:pPr>
        <w:jc w:val="both"/>
        <w:rPr>
          <w:rFonts w:asciiTheme="minorHAnsi" w:hAnsiTheme="minorHAnsi" w:cstheme="minorHAnsi"/>
          <w:bCs/>
        </w:rPr>
      </w:pPr>
      <w:r w:rsidRPr="00BC00AB">
        <w:rPr>
          <w:rFonts w:asciiTheme="minorHAnsi" w:hAnsiTheme="minorHAnsi" w:cstheme="minorHAnsi"/>
          <w:bCs/>
          <w:sz w:val="22"/>
          <w:szCs w:val="22"/>
        </w:rPr>
        <w:t>V</w:t>
      </w:r>
      <w:r>
        <w:rPr>
          <w:rFonts w:asciiTheme="minorHAnsi" w:hAnsiTheme="minorHAnsi" w:cstheme="minorHAnsi"/>
          <w:bCs/>
          <w:sz w:val="22"/>
          <w:szCs w:val="22"/>
        </w:rPr>
        <w:t> </w:t>
      </w:r>
      <w:r w:rsidRPr="008A0D82">
        <w:rPr>
          <w:rFonts w:asciiTheme="minorHAnsi" w:hAnsiTheme="minorHAnsi" w:cstheme="minorHAnsi"/>
          <w:bCs/>
          <w:sz w:val="22"/>
          <w:szCs w:val="22"/>
        </w:rPr>
        <w:t>Blansku</w:t>
      </w:r>
      <w:r w:rsidRPr="008A0D82">
        <w:rPr>
          <w:rFonts w:asciiTheme="minorHAnsi" w:hAnsiTheme="minorHAnsi" w:cstheme="minorHAnsi"/>
          <w:bCs/>
        </w:rPr>
        <w:t xml:space="preserve"> dne </w:t>
      </w:r>
      <w:r w:rsidR="00A56739">
        <w:rPr>
          <w:rFonts w:asciiTheme="minorHAnsi" w:hAnsiTheme="minorHAnsi" w:cstheme="minorHAnsi"/>
          <w:bCs/>
        </w:rPr>
        <w:t>04</w:t>
      </w:r>
      <w:r w:rsidRPr="008A0D82">
        <w:rPr>
          <w:rFonts w:asciiTheme="minorHAnsi" w:hAnsiTheme="minorHAnsi" w:cstheme="minorHAnsi"/>
          <w:bCs/>
        </w:rPr>
        <w:t xml:space="preserve">. </w:t>
      </w:r>
      <w:r w:rsidR="00A56739">
        <w:rPr>
          <w:rFonts w:asciiTheme="minorHAnsi" w:hAnsiTheme="minorHAnsi" w:cstheme="minorHAnsi"/>
          <w:bCs/>
        </w:rPr>
        <w:t>10</w:t>
      </w:r>
      <w:r w:rsidRPr="008A0D82">
        <w:rPr>
          <w:rFonts w:asciiTheme="minorHAnsi" w:hAnsiTheme="minorHAnsi" w:cstheme="minorHAnsi"/>
          <w:bCs/>
        </w:rPr>
        <w:t>. 202</w:t>
      </w:r>
      <w:r w:rsidR="00FA3F53">
        <w:rPr>
          <w:rFonts w:asciiTheme="minorHAnsi" w:hAnsiTheme="minorHAnsi" w:cstheme="minorHAnsi"/>
          <w:bCs/>
        </w:rPr>
        <w:t>4</w:t>
      </w:r>
      <w:r w:rsidRPr="008A0D82">
        <w:rPr>
          <w:rFonts w:asciiTheme="minorHAnsi" w:hAnsiTheme="minorHAnsi" w:cstheme="minorHAnsi"/>
          <w:bCs/>
        </w:rPr>
        <w:t xml:space="preserve"> </w:t>
      </w:r>
    </w:p>
    <w:p w14:paraId="24B46921" w14:textId="77777777" w:rsidR="008A0D82" w:rsidRDefault="008A0D82" w:rsidP="001C60D6">
      <w:pPr>
        <w:jc w:val="both"/>
        <w:rPr>
          <w:rFonts w:asciiTheme="minorHAnsi" w:hAnsiTheme="minorHAnsi" w:cstheme="minorHAnsi"/>
          <w:b/>
          <w:sz w:val="22"/>
          <w:szCs w:val="22"/>
        </w:rPr>
      </w:pPr>
    </w:p>
    <w:p w14:paraId="34406E03" w14:textId="266FA908" w:rsidR="00BC00AB" w:rsidRDefault="001C60D6" w:rsidP="001C60D6">
      <w:pPr>
        <w:jc w:val="both"/>
        <w:rPr>
          <w:rFonts w:asciiTheme="minorHAnsi" w:hAnsiTheme="minorHAnsi" w:cstheme="minorHAnsi"/>
          <w:sz w:val="22"/>
          <w:szCs w:val="22"/>
        </w:rPr>
      </w:pPr>
      <w:r w:rsidRPr="00962C20">
        <w:rPr>
          <w:rFonts w:asciiTheme="minorHAnsi" w:hAnsiTheme="minorHAnsi" w:cstheme="minorHAnsi"/>
          <w:b/>
          <w:sz w:val="22"/>
          <w:szCs w:val="22"/>
        </w:rPr>
        <w:t xml:space="preserve"> </w:t>
      </w:r>
    </w:p>
    <w:p w14:paraId="5ADF7E3F" w14:textId="50557933" w:rsidR="00BC00AB"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Mgr. Bc. Jarmila Baletková</w:t>
      </w:r>
      <w:r w:rsidR="00FA3F53">
        <w:rPr>
          <w:rFonts w:asciiTheme="minorHAnsi" w:hAnsiTheme="minorHAnsi" w:cstheme="minorHAnsi"/>
          <w:sz w:val="22"/>
          <w:szCs w:val="22"/>
        </w:rPr>
        <w:t xml:space="preserve"> </w:t>
      </w:r>
    </w:p>
    <w:p w14:paraId="198ACC70" w14:textId="4E5CEE2B" w:rsidR="001C60D6" w:rsidRDefault="001C60D6" w:rsidP="001C60D6">
      <w:pPr>
        <w:jc w:val="both"/>
        <w:rPr>
          <w:rFonts w:asciiTheme="minorHAnsi" w:hAnsiTheme="minorHAnsi" w:cstheme="minorHAnsi"/>
          <w:sz w:val="22"/>
          <w:szCs w:val="22"/>
        </w:rPr>
      </w:pPr>
      <w:r w:rsidRPr="00962C20">
        <w:rPr>
          <w:rFonts w:asciiTheme="minorHAnsi" w:hAnsiTheme="minorHAnsi" w:cstheme="minorHAnsi"/>
          <w:sz w:val="22"/>
          <w:szCs w:val="22"/>
        </w:rPr>
        <w:t>ředitelka školy</w:t>
      </w:r>
      <w:r w:rsidR="00FA3F53">
        <w:rPr>
          <w:rFonts w:asciiTheme="minorHAnsi" w:hAnsiTheme="minorHAnsi" w:cstheme="minorHAnsi"/>
          <w:sz w:val="22"/>
          <w:szCs w:val="22"/>
        </w:rPr>
        <w:t xml:space="preserve"> (do 31. 07. 2024)</w:t>
      </w:r>
    </w:p>
    <w:p w14:paraId="7661E564" w14:textId="77777777" w:rsidR="00FA3F53" w:rsidRDefault="00FA3F53" w:rsidP="001C60D6">
      <w:pPr>
        <w:jc w:val="both"/>
        <w:rPr>
          <w:rFonts w:asciiTheme="minorHAnsi" w:hAnsiTheme="minorHAnsi" w:cstheme="minorHAnsi"/>
          <w:sz w:val="22"/>
          <w:szCs w:val="22"/>
        </w:rPr>
      </w:pPr>
    </w:p>
    <w:p w14:paraId="2ED57543" w14:textId="5E29C9DA" w:rsidR="00FA3F53" w:rsidRDefault="00FA3F53" w:rsidP="001C60D6">
      <w:pPr>
        <w:jc w:val="both"/>
        <w:rPr>
          <w:rFonts w:asciiTheme="minorHAnsi" w:hAnsiTheme="minorHAnsi" w:cstheme="minorHAnsi"/>
          <w:sz w:val="22"/>
          <w:szCs w:val="22"/>
        </w:rPr>
      </w:pPr>
      <w:r>
        <w:rPr>
          <w:rFonts w:asciiTheme="minorHAnsi" w:hAnsiTheme="minorHAnsi" w:cstheme="minorHAnsi"/>
          <w:sz w:val="22"/>
          <w:szCs w:val="22"/>
        </w:rPr>
        <w:t xml:space="preserve">Mgr. Zuzana Dosedlová </w:t>
      </w:r>
    </w:p>
    <w:p w14:paraId="7C49E446" w14:textId="5FFC0EB7" w:rsidR="00FA3F53" w:rsidRPr="00962C20" w:rsidRDefault="00A56739" w:rsidP="001C60D6">
      <w:pPr>
        <w:jc w:val="both"/>
        <w:rPr>
          <w:rFonts w:asciiTheme="minorHAnsi" w:hAnsiTheme="minorHAnsi" w:cstheme="minorHAnsi"/>
          <w:sz w:val="22"/>
          <w:szCs w:val="22"/>
        </w:rPr>
      </w:pPr>
      <w:r>
        <w:rPr>
          <w:rFonts w:asciiTheme="minorHAnsi" w:hAnsiTheme="minorHAnsi" w:cstheme="minorHAnsi"/>
          <w:sz w:val="22"/>
          <w:szCs w:val="22"/>
        </w:rPr>
        <w:t>ř</w:t>
      </w:r>
      <w:r w:rsidR="00FA3F53">
        <w:rPr>
          <w:rFonts w:asciiTheme="minorHAnsi" w:hAnsiTheme="minorHAnsi" w:cstheme="minorHAnsi"/>
          <w:sz w:val="22"/>
          <w:szCs w:val="22"/>
        </w:rPr>
        <w:t>editelka školy (od 01. 08. 2024)</w:t>
      </w:r>
    </w:p>
    <w:p w14:paraId="7CD19610" w14:textId="0DE8195C" w:rsidR="002A0BC6" w:rsidRDefault="002A0BC6" w:rsidP="001C60D6">
      <w:pPr>
        <w:jc w:val="both"/>
        <w:rPr>
          <w:rFonts w:asciiTheme="minorHAnsi" w:hAnsiTheme="minorHAnsi" w:cstheme="minorHAnsi"/>
          <w:sz w:val="22"/>
          <w:szCs w:val="22"/>
        </w:rPr>
      </w:pPr>
    </w:p>
    <w:p w14:paraId="0F76D88E" w14:textId="48E4E7AC" w:rsidR="002A0BC6" w:rsidRPr="008A0D82" w:rsidRDefault="00BC00AB" w:rsidP="3EF8225C">
      <w:pPr>
        <w:jc w:val="both"/>
        <w:rPr>
          <w:rFonts w:asciiTheme="minorHAnsi" w:hAnsiTheme="minorHAnsi" w:cstheme="minorBidi"/>
          <w:b/>
          <w:bCs/>
          <w:sz w:val="22"/>
          <w:szCs w:val="22"/>
        </w:rPr>
      </w:pPr>
      <w:r w:rsidRPr="008A0D82">
        <w:rPr>
          <w:rFonts w:asciiTheme="minorHAnsi" w:hAnsiTheme="minorHAnsi" w:cstheme="minorBidi"/>
          <w:b/>
          <w:bCs/>
          <w:sz w:val="22"/>
          <w:szCs w:val="22"/>
        </w:rPr>
        <w:t xml:space="preserve">Schváleno školskou radou </w:t>
      </w:r>
      <w:proofErr w:type="gramStart"/>
      <w:r w:rsidRPr="008A0D82">
        <w:rPr>
          <w:rFonts w:asciiTheme="minorHAnsi" w:hAnsiTheme="minorHAnsi" w:cstheme="minorBidi"/>
          <w:b/>
          <w:bCs/>
          <w:sz w:val="22"/>
          <w:szCs w:val="22"/>
        </w:rPr>
        <w:t>dne:</w:t>
      </w:r>
      <w:r w:rsidR="00D16B99" w:rsidRPr="008A0D82">
        <w:rPr>
          <w:rFonts w:asciiTheme="minorHAnsi" w:hAnsiTheme="minorHAnsi" w:cstheme="minorBidi"/>
          <w:b/>
          <w:bCs/>
          <w:sz w:val="22"/>
          <w:szCs w:val="22"/>
        </w:rPr>
        <w:t xml:space="preserve"> </w:t>
      </w:r>
      <w:r w:rsidR="00ED60B9" w:rsidRPr="008A0D82">
        <w:rPr>
          <w:rFonts w:asciiTheme="minorHAnsi" w:hAnsiTheme="minorHAnsi" w:cstheme="minorBidi"/>
          <w:b/>
          <w:bCs/>
          <w:sz w:val="22"/>
          <w:szCs w:val="22"/>
        </w:rPr>
        <w:t xml:space="preserve"> </w:t>
      </w:r>
      <w:r w:rsidR="00306ACE">
        <w:rPr>
          <w:rFonts w:asciiTheme="minorHAnsi" w:hAnsiTheme="minorHAnsi" w:cstheme="minorBidi"/>
          <w:b/>
          <w:bCs/>
          <w:sz w:val="22"/>
          <w:szCs w:val="22"/>
        </w:rPr>
        <w:t>07.</w:t>
      </w:r>
      <w:proofErr w:type="gramEnd"/>
      <w:r w:rsidR="00306ACE">
        <w:rPr>
          <w:rFonts w:asciiTheme="minorHAnsi" w:hAnsiTheme="minorHAnsi" w:cstheme="minorBidi"/>
          <w:b/>
          <w:bCs/>
          <w:sz w:val="22"/>
          <w:szCs w:val="22"/>
        </w:rPr>
        <w:t xml:space="preserve"> 10. 2024                   Předseda školské rady: Mgr. Libor Bartoš</w:t>
      </w:r>
    </w:p>
    <w:sectPr w:rsidR="002A0BC6" w:rsidRPr="008A0D82" w:rsidSect="00212EB7">
      <w:footerReference w:type="default" r:id="rId11"/>
      <w:headerReference w:type="first" r:id="rId12"/>
      <w:footerReference w:type="first" r:id="rId13"/>
      <w:pgSz w:w="11906" w:h="16838" w:code="9"/>
      <w:pgMar w:top="851" w:right="1418" w:bottom="851" w:left="1418"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C21759" w14:textId="77777777" w:rsidR="009D0D72" w:rsidRDefault="009D0D72" w:rsidP="00B1530C">
      <w:r>
        <w:separator/>
      </w:r>
    </w:p>
  </w:endnote>
  <w:endnote w:type="continuationSeparator" w:id="0">
    <w:p w14:paraId="32DE71A4" w14:textId="77777777" w:rsidR="009D0D72" w:rsidRDefault="009D0D72" w:rsidP="00B153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1655945278"/>
      <w:docPartObj>
        <w:docPartGallery w:val="Page Numbers (Bottom of Page)"/>
        <w:docPartUnique/>
      </w:docPartObj>
    </w:sdtPr>
    <w:sdtContent>
      <w:sdt>
        <w:sdtPr>
          <w:rPr>
            <w:sz w:val="18"/>
            <w:szCs w:val="18"/>
          </w:rPr>
          <w:id w:val="-1769616900"/>
          <w:docPartObj>
            <w:docPartGallery w:val="Page Numbers (Top of Page)"/>
            <w:docPartUnique/>
          </w:docPartObj>
        </w:sdtPr>
        <w:sdtContent>
          <w:p w14:paraId="41DF17D7" w14:textId="2ABB365D" w:rsidR="001D3148" w:rsidRPr="00606A36" w:rsidRDefault="001D3148">
            <w:pPr>
              <w:pStyle w:val="Zpat"/>
              <w:jc w:val="right"/>
              <w:rPr>
                <w:sz w:val="18"/>
                <w:szCs w:val="18"/>
              </w:rPr>
            </w:pPr>
            <w:r w:rsidRPr="00606A36">
              <w:rPr>
                <w:sz w:val="18"/>
                <w:szCs w:val="18"/>
              </w:rPr>
              <w:t xml:space="preserve">Stránka </w:t>
            </w:r>
            <w:r w:rsidRPr="00606A36">
              <w:rPr>
                <w:b/>
                <w:bCs/>
                <w:sz w:val="18"/>
                <w:szCs w:val="18"/>
              </w:rPr>
              <w:fldChar w:fldCharType="begin"/>
            </w:r>
            <w:r w:rsidRPr="00606A36">
              <w:rPr>
                <w:b/>
                <w:bCs/>
                <w:sz w:val="18"/>
                <w:szCs w:val="18"/>
              </w:rPr>
              <w:instrText>PAGE</w:instrText>
            </w:r>
            <w:r w:rsidRPr="00606A36">
              <w:rPr>
                <w:b/>
                <w:bCs/>
                <w:sz w:val="18"/>
                <w:szCs w:val="18"/>
              </w:rPr>
              <w:fldChar w:fldCharType="separate"/>
            </w:r>
            <w:r w:rsidR="00F54197">
              <w:rPr>
                <w:b/>
                <w:bCs/>
                <w:noProof/>
                <w:sz w:val="18"/>
                <w:szCs w:val="18"/>
              </w:rPr>
              <w:t>16</w:t>
            </w:r>
            <w:r w:rsidRPr="00606A36">
              <w:rPr>
                <w:b/>
                <w:bCs/>
                <w:sz w:val="18"/>
                <w:szCs w:val="18"/>
              </w:rPr>
              <w:fldChar w:fldCharType="end"/>
            </w:r>
            <w:r w:rsidRPr="00606A36">
              <w:rPr>
                <w:sz w:val="18"/>
                <w:szCs w:val="18"/>
              </w:rPr>
              <w:t xml:space="preserve"> </w:t>
            </w:r>
            <w:proofErr w:type="gramStart"/>
            <w:r w:rsidRPr="00606A36">
              <w:rPr>
                <w:sz w:val="18"/>
                <w:szCs w:val="18"/>
              </w:rPr>
              <w:t>z</w:t>
            </w:r>
            <w:r>
              <w:rPr>
                <w:sz w:val="18"/>
                <w:szCs w:val="18"/>
              </w:rPr>
              <w:t xml:space="preserve"> </w:t>
            </w:r>
            <w:r w:rsidRPr="00606A36">
              <w:rPr>
                <w:sz w:val="18"/>
                <w:szCs w:val="18"/>
              </w:rPr>
              <w:t xml:space="preserve"> </w:t>
            </w:r>
            <w:r>
              <w:rPr>
                <w:sz w:val="18"/>
                <w:szCs w:val="18"/>
              </w:rPr>
              <w:t>1</w:t>
            </w:r>
            <w:r w:rsidR="00AD515E">
              <w:rPr>
                <w:sz w:val="18"/>
                <w:szCs w:val="18"/>
              </w:rPr>
              <w:t>7</w:t>
            </w:r>
            <w:proofErr w:type="gramEnd"/>
          </w:p>
        </w:sdtContent>
      </w:sdt>
    </w:sdtContent>
  </w:sdt>
  <w:p w14:paraId="26A25C63" w14:textId="120331A1" w:rsidR="001D3148" w:rsidRPr="00606A36" w:rsidRDefault="001D3148">
    <w:pPr>
      <w:pStyle w:val="Zpat"/>
      <w:rPr>
        <w:sz w:val="18"/>
        <w:szCs w:val="18"/>
      </w:rPr>
    </w:pPr>
    <w:r>
      <w:rPr>
        <w:sz w:val="18"/>
        <w:szCs w:val="18"/>
      </w:rPr>
      <w:t>Výroční zpráva 202</w:t>
    </w:r>
    <w:r w:rsidR="00D123FB">
      <w:rPr>
        <w:sz w:val="18"/>
        <w:szCs w:val="18"/>
      </w:rPr>
      <w:t>3</w:t>
    </w:r>
    <w:r>
      <w:rPr>
        <w:sz w:val="18"/>
        <w:szCs w:val="18"/>
      </w:rPr>
      <w:t>/202</w:t>
    </w:r>
    <w:r w:rsidR="00D123FB">
      <w:rPr>
        <w:sz w:val="18"/>
        <w:szCs w:val="18"/>
      </w:rP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872617522"/>
      <w:docPartObj>
        <w:docPartGallery w:val="Page Numbers (Bottom of Page)"/>
        <w:docPartUnique/>
      </w:docPartObj>
    </w:sdtPr>
    <w:sdtContent>
      <w:sdt>
        <w:sdtPr>
          <w:rPr>
            <w:sz w:val="18"/>
            <w:szCs w:val="18"/>
          </w:rPr>
          <w:id w:val="282009826"/>
          <w:docPartObj>
            <w:docPartGallery w:val="Page Numbers (Top of Page)"/>
            <w:docPartUnique/>
          </w:docPartObj>
        </w:sdtPr>
        <w:sdtContent>
          <w:p w14:paraId="6C0D174C" w14:textId="4FD4744F" w:rsidR="001D3148" w:rsidRPr="00606A36" w:rsidRDefault="001D3148">
            <w:pPr>
              <w:pStyle w:val="Zpat"/>
              <w:jc w:val="right"/>
              <w:rPr>
                <w:sz w:val="18"/>
                <w:szCs w:val="18"/>
              </w:rPr>
            </w:pPr>
            <w:r w:rsidRPr="00606A36">
              <w:rPr>
                <w:sz w:val="18"/>
                <w:szCs w:val="18"/>
              </w:rPr>
              <w:t xml:space="preserve">Stránka </w:t>
            </w:r>
            <w:r w:rsidRPr="00606A36">
              <w:rPr>
                <w:b/>
                <w:bCs/>
                <w:sz w:val="18"/>
                <w:szCs w:val="18"/>
              </w:rPr>
              <w:fldChar w:fldCharType="begin"/>
            </w:r>
            <w:r w:rsidRPr="00606A36">
              <w:rPr>
                <w:b/>
                <w:bCs/>
                <w:sz w:val="18"/>
                <w:szCs w:val="18"/>
              </w:rPr>
              <w:instrText>PAGE</w:instrText>
            </w:r>
            <w:r w:rsidRPr="00606A36">
              <w:rPr>
                <w:b/>
                <w:bCs/>
                <w:sz w:val="18"/>
                <w:szCs w:val="18"/>
              </w:rPr>
              <w:fldChar w:fldCharType="separate"/>
            </w:r>
            <w:r w:rsidR="00F54197">
              <w:rPr>
                <w:b/>
                <w:bCs/>
                <w:noProof/>
                <w:sz w:val="18"/>
                <w:szCs w:val="18"/>
              </w:rPr>
              <w:t>1</w:t>
            </w:r>
            <w:r w:rsidRPr="00606A36">
              <w:rPr>
                <w:b/>
                <w:bCs/>
                <w:sz w:val="18"/>
                <w:szCs w:val="18"/>
              </w:rPr>
              <w:fldChar w:fldCharType="end"/>
            </w:r>
            <w:r w:rsidRPr="00606A36">
              <w:rPr>
                <w:sz w:val="18"/>
                <w:szCs w:val="18"/>
              </w:rPr>
              <w:t xml:space="preserve"> </w:t>
            </w:r>
            <w:proofErr w:type="gramStart"/>
            <w:r>
              <w:rPr>
                <w:sz w:val="18"/>
                <w:szCs w:val="18"/>
              </w:rPr>
              <w:t>z  1</w:t>
            </w:r>
            <w:r w:rsidR="00AD515E">
              <w:rPr>
                <w:sz w:val="18"/>
                <w:szCs w:val="18"/>
              </w:rPr>
              <w:t>7</w:t>
            </w:r>
            <w:proofErr w:type="gramEnd"/>
          </w:p>
        </w:sdtContent>
      </w:sdt>
    </w:sdtContent>
  </w:sdt>
  <w:p w14:paraId="4D43B1C6" w14:textId="7377F23F" w:rsidR="001D3148" w:rsidRPr="00606A36" w:rsidRDefault="001D3148">
    <w:pPr>
      <w:pStyle w:val="Zpat"/>
      <w:rPr>
        <w:sz w:val="18"/>
        <w:szCs w:val="18"/>
      </w:rPr>
    </w:pPr>
    <w:r>
      <w:rPr>
        <w:sz w:val="18"/>
        <w:szCs w:val="18"/>
      </w:rPr>
      <w:t>Výroční zpráva 202</w:t>
    </w:r>
    <w:r w:rsidR="00D123FB">
      <w:rPr>
        <w:sz w:val="18"/>
        <w:szCs w:val="18"/>
      </w:rPr>
      <w:t>3</w:t>
    </w:r>
    <w:r>
      <w:rPr>
        <w:sz w:val="18"/>
        <w:szCs w:val="18"/>
      </w:rPr>
      <w:t>/202</w:t>
    </w:r>
    <w:r w:rsidR="00D123FB">
      <w:rPr>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99E4C4" w14:textId="77777777" w:rsidR="009D0D72" w:rsidRDefault="009D0D72" w:rsidP="00B1530C">
      <w:r>
        <w:separator/>
      </w:r>
    </w:p>
  </w:footnote>
  <w:footnote w:type="continuationSeparator" w:id="0">
    <w:p w14:paraId="1A280C89" w14:textId="77777777" w:rsidR="009D0D72" w:rsidRDefault="009D0D72" w:rsidP="00B153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31DE3A" w14:textId="77777777" w:rsidR="001D3148" w:rsidRDefault="001D3148" w:rsidP="00992ECC">
    <w:pPr>
      <w:keepNext/>
      <w:ind w:right="-828"/>
      <w:outlineLvl w:val="1"/>
      <w:rPr>
        <w:b/>
        <w:sz w:val="34"/>
        <w:szCs w:val="34"/>
        <w:lang w:val="pl-PL"/>
      </w:rPr>
    </w:pPr>
    <w:r>
      <w:rPr>
        <w:b/>
        <w:sz w:val="34"/>
        <w:szCs w:val="34"/>
        <w:lang w:val="pl-PL"/>
      </w:rPr>
      <w:t>Základní škola Blansko, Nad Čertovkou, příspěvková organizace</w:t>
    </w:r>
  </w:p>
  <w:p w14:paraId="2A2716FC" w14:textId="05A88CBA" w:rsidR="001D3148" w:rsidRDefault="001D3148" w:rsidP="00992ECC">
    <w:pPr>
      <w:tabs>
        <w:tab w:val="left" w:pos="3852"/>
        <w:tab w:val="left" w:pos="4488"/>
      </w:tabs>
      <w:ind w:left="-360" w:right="-828" w:firstLine="360"/>
      <w:rPr>
        <w:b/>
        <w:lang w:val="fr-FR"/>
      </w:rPr>
    </w:pPr>
    <w:r>
      <w:rPr>
        <w:noProof/>
      </w:rPr>
      <w:drawing>
        <wp:anchor distT="0" distB="0" distL="114300" distR="114300" simplePos="0" relativeHeight="251658240" behindDoc="1" locked="0" layoutInCell="1" allowOverlap="1" wp14:anchorId="0D659C82" wp14:editId="54095902">
          <wp:simplePos x="0" y="0"/>
          <wp:positionH relativeFrom="margin">
            <wp:posOffset>2106295</wp:posOffset>
          </wp:positionH>
          <wp:positionV relativeFrom="page">
            <wp:posOffset>649605</wp:posOffset>
          </wp:positionV>
          <wp:extent cx="1085850" cy="68834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688340"/>
                  </a:xfrm>
                  <a:prstGeom prst="rect">
                    <a:avLst/>
                  </a:prstGeom>
                  <a:noFill/>
                </pic:spPr>
              </pic:pic>
            </a:graphicData>
          </a:graphic>
          <wp14:sizeRelH relativeFrom="page">
            <wp14:pctWidth>0</wp14:pctWidth>
          </wp14:sizeRelH>
          <wp14:sizeRelV relativeFrom="page">
            <wp14:pctHeight>0</wp14:pctHeight>
          </wp14:sizeRelV>
        </wp:anchor>
      </w:drawing>
    </w:r>
    <w:r>
      <w:rPr>
        <w:b/>
        <w:lang w:val="fr-FR"/>
      </w:rPr>
      <w:t>Tel:  516  410 630</w:t>
    </w:r>
    <w:r>
      <w:rPr>
        <w:b/>
        <w:lang w:val="fr-FR"/>
      </w:rPr>
      <w:tab/>
    </w:r>
    <w:r>
      <w:rPr>
        <w:b/>
        <w:lang w:val="fr-FR"/>
      </w:rPr>
      <w:tab/>
    </w:r>
  </w:p>
  <w:p w14:paraId="38A99910" w14:textId="4D002CE9" w:rsidR="001D3148" w:rsidRDefault="001D3148" w:rsidP="00992ECC">
    <w:pPr>
      <w:tabs>
        <w:tab w:val="right" w:pos="3119"/>
        <w:tab w:val="left" w:pos="5670"/>
      </w:tabs>
      <w:ind w:right="-828"/>
      <w:rPr>
        <w:b/>
        <w:u w:val="single"/>
        <w:lang w:val="fr-FR"/>
      </w:rPr>
    </w:pPr>
    <w:r>
      <w:rPr>
        <w:b/>
        <w:u w:val="single"/>
        <w:lang w:val="fr-FR"/>
      </w:rPr>
      <w:t>E-mail: </w:t>
    </w:r>
    <w:hyperlink r:id="rId2" w:history="1">
      <w:r w:rsidR="00A56739" w:rsidRPr="003977AC">
        <w:rPr>
          <w:rStyle w:val="Hypertextovodkaz"/>
          <w:b/>
          <w:lang w:val="fr-FR"/>
        </w:rPr>
        <w:t>dosedlova@zsblansko.cz</w:t>
      </w:r>
    </w:hyperlink>
    <w:r>
      <w:rPr>
        <w:b/>
        <w:color w:val="0000FF"/>
        <w:lang w:val="fr-FR"/>
      </w:rPr>
      <w:t xml:space="preserve"> </w:t>
    </w:r>
    <w:r>
      <w:rPr>
        <w:b/>
        <w:color w:val="0000FF"/>
        <w:lang w:val="fr-FR"/>
      </w:rPr>
      <w:tab/>
    </w:r>
    <w:r>
      <w:rPr>
        <w:b/>
        <w:color w:val="0000FF"/>
        <w:lang w:val="fr-FR"/>
      </w:rPr>
      <w:tab/>
    </w:r>
    <w:r>
      <w:rPr>
        <w:b/>
        <w:u w:val="single"/>
        <w:lang w:val="fr-FR"/>
      </w:rPr>
      <w:t>Nad Čertovkou 17,   678 01 Blansko</w:t>
    </w:r>
  </w:p>
  <w:p w14:paraId="5D61DAA5" w14:textId="4F4C9113" w:rsidR="001D3148" w:rsidRDefault="001D3148" w:rsidP="00992ECC">
    <w:pPr>
      <w:tabs>
        <w:tab w:val="right" w:pos="1843"/>
        <w:tab w:val="left" w:pos="1985"/>
        <w:tab w:val="left" w:pos="5670"/>
      </w:tabs>
      <w:spacing w:before="120"/>
      <w:ind w:right="-828"/>
      <w:rPr>
        <w:lang w:val="fr-FR"/>
      </w:rPr>
    </w:pPr>
    <w:r>
      <w:rPr>
        <w:lang w:val="fr-FR"/>
      </w:rPr>
      <w:t>Č. j.: 10.39.a</w:t>
    </w:r>
    <w:r w:rsidR="00AD515E">
      <w:rPr>
        <w:lang w:val="fr-FR"/>
      </w:rPr>
      <w:t>/</w:t>
    </w:r>
    <w:r w:rsidR="00A56739">
      <w:rPr>
        <w:lang w:val="fr-FR"/>
      </w:rPr>
      <w:t>0410</w:t>
    </w:r>
    <w:r w:rsidR="00AD515E">
      <w:rPr>
        <w:lang w:val="fr-FR"/>
      </w:rPr>
      <w:t>2024</w:t>
    </w:r>
    <w:r>
      <w:rPr>
        <w:lang w:val="fr-FR"/>
      </w:rPr>
      <w:tab/>
    </w:r>
    <w:r>
      <w:rPr>
        <w:lang w:val="fr-FR"/>
      </w:rPr>
      <w:tab/>
    </w:r>
    <w:r>
      <w:rPr>
        <w:lang w:val="fr-FR"/>
      </w:rPr>
      <w:tab/>
      <w:t>Počet stran: 1</w:t>
    </w:r>
    <w:r w:rsidR="00AD515E">
      <w:rPr>
        <w:lang w:val="fr-FR"/>
      </w:rPr>
      <w:t>7</w:t>
    </w:r>
  </w:p>
  <w:p w14:paraId="0E0DD1FF" w14:textId="77777777" w:rsidR="001D3148" w:rsidRDefault="001D3148" w:rsidP="00992ECC">
    <w:pPr>
      <w:tabs>
        <w:tab w:val="right" w:pos="993"/>
        <w:tab w:val="left" w:pos="5670"/>
      </w:tabs>
      <w:ind w:right="-828"/>
      <w:rPr>
        <w:lang w:val="fr-FR"/>
      </w:rPr>
    </w:pPr>
    <w:r>
      <w:rPr>
        <w:lang w:val="fr-FR"/>
      </w:rPr>
      <w:t>Dokument;</w:t>
    </w:r>
    <w:r>
      <w:rPr>
        <w:lang w:val="fr-FR"/>
      </w:rPr>
      <w:tab/>
    </w:r>
    <w:r>
      <w:rPr>
        <w:lang w:val="fr-FR"/>
      </w:rPr>
      <w:tab/>
    </w:r>
    <w:r>
      <w:rPr>
        <w:lang w:val="fr-FR"/>
      </w:rPr>
      <w:tab/>
      <w:t>Počet příloh: 0</w:t>
    </w:r>
  </w:p>
  <w:p w14:paraId="433DE640" w14:textId="77777777" w:rsidR="001D3148" w:rsidRDefault="001D3148" w:rsidP="00992ECC">
    <w:pPr>
      <w:jc w:val="center"/>
      <w:outlineLvl w:val="0"/>
      <w:rPr>
        <w:b/>
        <w:sz w:val="16"/>
        <w:szCs w:val="16"/>
      </w:rPr>
    </w:pPr>
  </w:p>
  <w:p w14:paraId="38B6EB15" w14:textId="77777777" w:rsidR="001D3148" w:rsidRDefault="001D3148" w:rsidP="00992ECC">
    <w:pPr>
      <w:pStyle w:val="Zhlav"/>
    </w:pPr>
  </w:p>
  <w:p w14:paraId="1B0469BF" w14:textId="562E95D1" w:rsidR="001D3148" w:rsidRPr="00992ECC" w:rsidRDefault="001D3148" w:rsidP="00992ECC">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4pt;height:11.4pt" o:bullet="t">
        <v:imagedata r:id="rId1" o:title="msoF7AD"/>
      </v:shape>
    </w:pict>
  </w:numPicBullet>
  <w:abstractNum w:abstractNumId="0" w15:restartNumberingAfterBreak="0">
    <w:nsid w:val="00000002"/>
    <w:multiLevelType w:val="multilevel"/>
    <w:tmpl w:val="C9C2BD9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17"/>
    <w:multiLevelType w:val="singleLevel"/>
    <w:tmpl w:val="00000017"/>
    <w:name w:val="WW8Num23"/>
    <w:lvl w:ilvl="0">
      <w:start w:val="1"/>
      <w:numFmt w:val="bullet"/>
      <w:lvlText w:val=""/>
      <w:lvlJc w:val="left"/>
      <w:pPr>
        <w:tabs>
          <w:tab w:val="num" w:pos="720"/>
        </w:tabs>
        <w:ind w:left="720" w:hanging="360"/>
      </w:pPr>
      <w:rPr>
        <w:rFonts w:ascii="Wingdings" w:hAnsi="Wingdings" w:cs="Wingdings" w:hint="default"/>
      </w:rPr>
    </w:lvl>
  </w:abstractNum>
  <w:abstractNum w:abstractNumId="2" w15:restartNumberingAfterBreak="0">
    <w:nsid w:val="07740B23"/>
    <w:multiLevelType w:val="hybridMultilevel"/>
    <w:tmpl w:val="A4B8C8A6"/>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 w15:restartNumberingAfterBreak="0">
    <w:nsid w:val="08277E07"/>
    <w:multiLevelType w:val="hybridMultilevel"/>
    <w:tmpl w:val="6444F31C"/>
    <w:lvl w:ilvl="0" w:tplc="0C100D30">
      <w:start w:val="1"/>
      <w:numFmt w:val="lowerRoman"/>
      <w:lvlText w:val="%1)"/>
      <w:lvlJc w:val="left"/>
      <w:pPr>
        <w:ind w:left="1080" w:hanging="720"/>
      </w:pPr>
      <w:rPr>
        <w:rFonts w:hint="default"/>
        <w:b/>
        <w:bCs/>
        <w:u w:val="singl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0CCF1B29"/>
    <w:multiLevelType w:val="hybridMultilevel"/>
    <w:tmpl w:val="EF10DBC8"/>
    <w:lvl w:ilvl="0" w:tplc="04050001">
      <w:start w:val="1"/>
      <w:numFmt w:val="bullet"/>
      <w:lvlText w:val=""/>
      <w:lvlJc w:val="left"/>
      <w:pPr>
        <w:tabs>
          <w:tab w:val="num" w:pos="4560"/>
        </w:tabs>
        <w:ind w:left="45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5" w15:restartNumberingAfterBreak="0">
    <w:nsid w:val="0F567918"/>
    <w:multiLevelType w:val="hybridMultilevel"/>
    <w:tmpl w:val="67605950"/>
    <w:lvl w:ilvl="0" w:tplc="04050001">
      <w:start w:val="1"/>
      <w:numFmt w:val="bullet"/>
      <w:lvlText w:val=""/>
      <w:lvlJc w:val="left"/>
      <w:pPr>
        <w:tabs>
          <w:tab w:val="num" w:pos="1029"/>
        </w:tabs>
        <w:ind w:left="1029" w:hanging="360"/>
      </w:pPr>
      <w:rPr>
        <w:rFonts w:ascii="Symbol" w:hAnsi="Symbol" w:cs="Symbol" w:hint="default"/>
      </w:rPr>
    </w:lvl>
    <w:lvl w:ilvl="1" w:tplc="04050003">
      <w:start w:val="1"/>
      <w:numFmt w:val="bullet"/>
      <w:lvlText w:val="o"/>
      <w:lvlJc w:val="left"/>
      <w:pPr>
        <w:tabs>
          <w:tab w:val="num" w:pos="1749"/>
        </w:tabs>
        <w:ind w:left="174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6" w15:restartNumberingAfterBreak="0">
    <w:nsid w:val="11517D52"/>
    <w:multiLevelType w:val="hybridMultilevel"/>
    <w:tmpl w:val="0232AE5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15760524"/>
    <w:multiLevelType w:val="hybridMultilevel"/>
    <w:tmpl w:val="75B876B4"/>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16F01AB5"/>
    <w:multiLevelType w:val="hybridMultilevel"/>
    <w:tmpl w:val="69EC213C"/>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9" w15:restartNumberingAfterBreak="0">
    <w:nsid w:val="182751D6"/>
    <w:multiLevelType w:val="hybridMultilevel"/>
    <w:tmpl w:val="C91830DE"/>
    <w:lvl w:ilvl="0" w:tplc="76CCFADE">
      <w:start w:val="1"/>
      <w:numFmt w:val="lowerLetter"/>
      <w:lvlText w:val="%1)"/>
      <w:lvlJc w:val="left"/>
      <w:pPr>
        <w:ind w:left="720" w:hanging="360"/>
      </w:pPr>
      <w:rPr>
        <w:b/>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0" w15:restartNumberingAfterBreak="0">
    <w:nsid w:val="192C6D4B"/>
    <w:multiLevelType w:val="hybridMultilevel"/>
    <w:tmpl w:val="93746A6C"/>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1F5E0EFF"/>
    <w:multiLevelType w:val="hybridMultilevel"/>
    <w:tmpl w:val="9A74E160"/>
    <w:lvl w:ilvl="0" w:tplc="04050001">
      <w:start w:val="1"/>
      <w:numFmt w:val="bullet"/>
      <w:lvlText w:val=""/>
      <w:lvlJc w:val="left"/>
      <w:pPr>
        <w:tabs>
          <w:tab w:val="num" w:pos="1080"/>
        </w:tabs>
        <w:ind w:left="108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2" w15:restartNumberingAfterBreak="0">
    <w:nsid w:val="20801009"/>
    <w:multiLevelType w:val="hybridMultilevel"/>
    <w:tmpl w:val="B7082268"/>
    <w:lvl w:ilvl="0" w:tplc="04050007">
      <w:start w:val="1"/>
      <w:numFmt w:val="bullet"/>
      <w:lvlText w:val=""/>
      <w:lvlPicBulletId w:val="0"/>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3" w15:restartNumberingAfterBreak="0">
    <w:nsid w:val="21531D33"/>
    <w:multiLevelType w:val="hybridMultilevel"/>
    <w:tmpl w:val="64C41434"/>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4" w15:restartNumberingAfterBreak="0">
    <w:nsid w:val="21F14200"/>
    <w:multiLevelType w:val="hybridMultilevel"/>
    <w:tmpl w:val="2C78756A"/>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22C7773E"/>
    <w:multiLevelType w:val="hybridMultilevel"/>
    <w:tmpl w:val="9C0847EE"/>
    <w:lvl w:ilvl="0" w:tplc="04050001">
      <w:start w:val="1"/>
      <w:numFmt w:val="bullet"/>
      <w:lvlText w:val=""/>
      <w:lvlJc w:val="left"/>
      <w:pPr>
        <w:tabs>
          <w:tab w:val="num" w:pos="1260"/>
        </w:tabs>
        <w:ind w:left="1260" w:hanging="360"/>
      </w:pPr>
      <w:rPr>
        <w:rFonts w:ascii="Symbol" w:hAnsi="Symbol" w:cs="Symbol" w:hint="default"/>
      </w:rPr>
    </w:lvl>
    <w:lvl w:ilvl="1" w:tplc="04050003">
      <w:start w:val="1"/>
      <w:numFmt w:val="bullet"/>
      <w:lvlText w:val="o"/>
      <w:lvlJc w:val="left"/>
      <w:pPr>
        <w:tabs>
          <w:tab w:val="num" w:pos="1980"/>
        </w:tabs>
        <w:ind w:left="1980" w:hanging="360"/>
      </w:pPr>
      <w:rPr>
        <w:rFonts w:ascii="Courier New" w:hAnsi="Courier New" w:cs="Courier New" w:hint="default"/>
      </w:rPr>
    </w:lvl>
    <w:lvl w:ilvl="2" w:tplc="04050005">
      <w:start w:val="1"/>
      <w:numFmt w:val="bullet"/>
      <w:lvlText w:val=""/>
      <w:lvlJc w:val="left"/>
      <w:pPr>
        <w:tabs>
          <w:tab w:val="num" w:pos="2700"/>
        </w:tabs>
        <w:ind w:left="2700" w:hanging="360"/>
      </w:pPr>
      <w:rPr>
        <w:rFonts w:ascii="Wingdings" w:hAnsi="Wingdings" w:cs="Wingdings" w:hint="default"/>
      </w:rPr>
    </w:lvl>
    <w:lvl w:ilvl="3" w:tplc="04050001">
      <w:start w:val="1"/>
      <w:numFmt w:val="bullet"/>
      <w:lvlText w:val=""/>
      <w:lvlJc w:val="left"/>
      <w:pPr>
        <w:tabs>
          <w:tab w:val="num" w:pos="3420"/>
        </w:tabs>
        <w:ind w:left="3420" w:hanging="360"/>
      </w:pPr>
      <w:rPr>
        <w:rFonts w:ascii="Symbol" w:hAnsi="Symbol" w:cs="Symbol" w:hint="default"/>
      </w:rPr>
    </w:lvl>
    <w:lvl w:ilvl="4" w:tplc="04050003">
      <w:start w:val="1"/>
      <w:numFmt w:val="bullet"/>
      <w:lvlText w:val="o"/>
      <w:lvlJc w:val="left"/>
      <w:pPr>
        <w:tabs>
          <w:tab w:val="num" w:pos="4140"/>
        </w:tabs>
        <w:ind w:left="4140" w:hanging="360"/>
      </w:pPr>
      <w:rPr>
        <w:rFonts w:ascii="Courier New" w:hAnsi="Courier New" w:cs="Courier New" w:hint="default"/>
      </w:rPr>
    </w:lvl>
    <w:lvl w:ilvl="5" w:tplc="04050005">
      <w:start w:val="1"/>
      <w:numFmt w:val="bullet"/>
      <w:lvlText w:val=""/>
      <w:lvlJc w:val="left"/>
      <w:pPr>
        <w:tabs>
          <w:tab w:val="num" w:pos="4860"/>
        </w:tabs>
        <w:ind w:left="4860" w:hanging="360"/>
      </w:pPr>
      <w:rPr>
        <w:rFonts w:ascii="Wingdings" w:hAnsi="Wingdings" w:cs="Wingdings" w:hint="default"/>
      </w:rPr>
    </w:lvl>
    <w:lvl w:ilvl="6" w:tplc="04050001">
      <w:start w:val="1"/>
      <w:numFmt w:val="bullet"/>
      <w:lvlText w:val=""/>
      <w:lvlJc w:val="left"/>
      <w:pPr>
        <w:tabs>
          <w:tab w:val="num" w:pos="5580"/>
        </w:tabs>
        <w:ind w:left="5580" w:hanging="360"/>
      </w:pPr>
      <w:rPr>
        <w:rFonts w:ascii="Symbol" w:hAnsi="Symbol" w:cs="Symbol" w:hint="default"/>
      </w:rPr>
    </w:lvl>
    <w:lvl w:ilvl="7" w:tplc="04050003">
      <w:start w:val="1"/>
      <w:numFmt w:val="bullet"/>
      <w:lvlText w:val="o"/>
      <w:lvlJc w:val="left"/>
      <w:pPr>
        <w:tabs>
          <w:tab w:val="num" w:pos="6300"/>
        </w:tabs>
        <w:ind w:left="6300" w:hanging="360"/>
      </w:pPr>
      <w:rPr>
        <w:rFonts w:ascii="Courier New" w:hAnsi="Courier New" w:cs="Courier New" w:hint="default"/>
      </w:rPr>
    </w:lvl>
    <w:lvl w:ilvl="8" w:tplc="04050005">
      <w:start w:val="1"/>
      <w:numFmt w:val="bullet"/>
      <w:lvlText w:val=""/>
      <w:lvlJc w:val="left"/>
      <w:pPr>
        <w:tabs>
          <w:tab w:val="num" w:pos="7020"/>
        </w:tabs>
        <w:ind w:left="7020" w:hanging="360"/>
      </w:pPr>
      <w:rPr>
        <w:rFonts w:ascii="Wingdings" w:hAnsi="Wingdings" w:cs="Wingdings" w:hint="default"/>
      </w:rPr>
    </w:lvl>
  </w:abstractNum>
  <w:abstractNum w:abstractNumId="16" w15:restartNumberingAfterBreak="0">
    <w:nsid w:val="294E434B"/>
    <w:multiLevelType w:val="hybridMultilevel"/>
    <w:tmpl w:val="8F94B94C"/>
    <w:lvl w:ilvl="0" w:tplc="0405000D">
      <w:start w:val="1"/>
      <w:numFmt w:val="bullet"/>
      <w:lvlText w:val=""/>
      <w:lvlJc w:val="left"/>
      <w:pPr>
        <w:tabs>
          <w:tab w:val="num" w:pos="1029"/>
        </w:tabs>
        <w:ind w:left="1029" w:hanging="360"/>
      </w:pPr>
      <w:rPr>
        <w:rFonts w:ascii="Wingdings" w:hAnsi="Wingdings" w:hint="default"/>
      </w:rPr>
    </w:lvl>
    <w:lvl w:ilvl="1" w:tplc="04050003">
      <w:start w:val="1"/>
      <w:numFmt w:val="bullet"/>
      <w:lvlText w:val="o"/>
      <w:lvlJc w:val="left"/>
      <w:pPr>
        <w:tabs>
          <w:tab w:val="num" w:pos="1749"/>
        </w:tabs>
        <w:ind w:left="1749" w:hanging="360"/>
      </w:pPr>
      <w:rPr>
        <w:rFonts w:ascii="Courier New" w:hAnsi="Courier New" w:cs="Courier New" w:hint="default"/>
      </w:r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7" w15:restartNumberingAfterBreak="0">
    <w:nsid w:val="2B2973E1"/>
    <w:multiLevelType w:val="hybridMultilevel"/>
    <w:tmpl w:val="7DAA6C4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2BCD166C"/>
    <w:multiLevelType w:val="hybridMultilevel"/>
    <w:tmpl w:val="A8506F76"/>
    <w:lvl w:ilvl="0" w:tplc="0405000D">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9" w15:restartNumberingAfterBreak="0">
    <w:nsid w:val="2C381362"/>
    <w:multiLevelType w:val="hybridMultilevel"/>
    <w:tmpl w:val="B01E1224"/>
    <w:lvl w:ilvl="0" w:tplc="0405000D">
      <w:start w:val="1"/>
      <w:numFmt w:val="bullet"/>
      <w:lvlText w:val=""/>
      <w:lvlJc w:val="left"/>
      <w:pPr>
        <w:tabs>
          <w:tab w:val="num" w:pos="2520"/>
        </w:tabs>
        <w:ind w:left="25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0" w15:restartNumberingAfterBreak="0">
    <w:nsid w:val="2DFF47CD"/>
    <w:multiLevelType w:val="hybridMultilevel"/>
    <w:tmpl w:val="04E054B0"/>
    <w:lvl w:ilvl="0" w:tplc="0405000D">
      <w:start w:val="1"/>
      <w:numFmt w:val="bullet"/>
      <w:lvlText w:val=""/>
      <w:lvlJc w:val="left"/>
      <w:pPr>
        <w:tabs>
          <w:tab w:val="num" w:pos="2520"/>
        </w:tabs>
        <w:ind w:left="25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1" w15:restartNumberingAfterBreak="0">
    <w:nsid w:val="30B54578"/>
    <w:multiLevelType w:val="hybridMultilevel"/>
    <w:tmpl w:val="5D281DCE"/>
    <w:lvl w:ilvl="0" w:tplc="EE1A1FF4">
      <w:start w:val="1"/>
      <w:numFmt w:val="decimal"/>
      <w:lvlText w:val="%1"/>
      <w:lvlJc w:val="left"/>
      <w:pPr>
        <w:ind w:left="504" w:hanging="360"/>
      </w:pPr>
      <w:rPr>
        <w:rFonts w:hint="default"/>
      </w:rPr>
    </w:lvl>
    <w:lvl w:ilvl="1" w:tplc="04050019" w:tentative="1">
      <w:start w:val="1"/>
      <w:numFmt w:val="lowerLetter"/>
      <w:lvlText w:val="%2."/>
      <w:lvlJc w:val="left"/>
      <w:pPr>
        <w:ind w:left="1224" w:hanging="360"/>
      </w:pPr>
    </w:lvl>
    <w:lvl w:ilvl="2" w:tplc="0405001B" w:tentative="1">
      <w:start w:val="1"/>
      <w:numFmt w:val="lowerRoman"/>
      <w:lvlText w:val="%3."/>
      <w:lvlJc w:val="right"/>
      <w:pPr>
        <w:ind w:left="1944" w:hanging="180"/>
      </w:pPr>
    </w:lvl>
    <w:lvl w:ilvl="3" w:tplc="0405000F" w:tentative="1">
      <w:start w:val="1"/>
      <w:numFmt w:val="decimal"/>
      <w:lvlText w:val="%4."/>
      <w:lvlJc w:val="left"/>
      <w:pPr>
        <w:ind w:left="2664" w:hanging="360"/>
      </w:pPr>
    </w:lvl>
    <w:lvl w:ilvl="4" w:tplc="04050019" w:tentative="1">
      <w:start w:val="1"/>
      <w:numFmt w:val="lowerLetter"/>
      <w:lvlText w:val="%5."/>
      <w:lvlJc w:val="left"/>
      <w:pPr>
        <w:ind w:left="3384" w:hanging="360"/>
      </w:pPr>
    </w:lvl>
    <w:lvl w:ilvl="5" w:tplc="0405001B" w:tentative="1">
      <w:start w:val="1"/>
      <w:numFmt w:val="lowerRoman"/>
      <w:lvlText w:val="%6."/>
      <w:lvlJc w:val="right"/>
      <w:pPr>
        <w:ind w:left="4104" w:hanging="180"/>
      </w:pPr>
    </w:lvl>
    <w:lvl w:ilvl="6" w:tplc="0405000F" w:tentative="1">
      <w:start w:val="1"/>
      <w:numFmt w:val="decimal"/>
      <w:lvlText w:val="%7."/>
      <w:lvlJc w:val="left"/>
      <w:pPr>
        <w:ind w:left="4824" w:hanging="360"/>
      </w:pPr>
    </w:lvl>
    <w:lvl w:ilvl="7" w:tplc="04050019" w:tentative="1">
      <w:start w:val="1"/>
      <w:numFmt w:val="lowerLetter"/>
      <w:lvlText w:val="%8."/>
      <w:lvlJc w:val="left"/>
      <w:pPr>
        <w:ind w:left="5544" w:hanging="360"/>
      </w:pPr>
    </w:lvl>
    <w:lvl w:ilvl="8" w:tplc="0405001B" w:tentative="1">
      <w:start w:val="1"/>
      <w:numFmt w:val="lowerRoman"/>
      <w:lvlText w:val="%9."/>
      <w:lvlJc w:val="right"/>
      <w:pPr>
        <w:ind w:left="6264" w:hanging="180"/>
      </w:pPr>
    </w:lvl>
  </w:abstractNum>
  <w:abstractNum w:abstractNumId="22" w15:restartNumberingAfterBreak="0">
    <w:nsid w:val="34A2782E"/>
    <w:multiLevelType w:val="hybridMultilevel"/>
    <w:tmpl w:val="A1720A42"/>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3B706DC3"/>
    <w:multiLevelType w:val="hybridMultilevel"/>
    <w:tmpl w:val="5A4EEA5C"/>
    <w:lvl w:ilvl="0" w:tplc="2B80209C">
      <w:start w:val="1"/>
      <w:numFmt w:val="decimal"/>
      <w:lvlText w:val="%1"/>
      <w:lvlJc w:val="left"/>
      <w:pPr>
        <w:ind w:left="504" w:hanging="360"/>
      </w:pPr>
      <w:rPr>
        <w:rFonts w:hint="default"/>
      </w:rPr>
    </w:lvl>
    <w:lvl w:ilvl="1" w:tplc="04050019" w:tentative="1">
      <w:start w:val="1"/>
      <w:numFmt w:val="lowerLetter"/>
      <w:lvlText w:val="%2."/>
      <w:lvlJc w:val="left"/>
      <w:pPr>
        <w:ind w:left="1224" w:hanging="360"/>
      </w:pPr>
    </w:lvl>
    <w:lvl w:ilvl="2" w:tplc="0405001B" w:tentative="1">
      <w:start w:val="1"/>
      <w:numFmt w:val="lowerRoman"/>
      <w:lvlText w:val="%3."/>
      <w:lvlJc w:val="right"/>
      <w:pPr>
        <w:ind w:left="1944" w:hanging="180"/>
      </w:pPr>
    </w:lvl>
    <w:lvl w:ilvl="3" w:tplc="0405000F" w:tentative="1">
      <w:start w:val="1"/>
      <w:numFmt w:val="decimal"/>
      <w:lvlText w:val="%4."/>
      <w:lvlJc w:val="left"/>
      <w:pPr>
        <w:ind w:left="2664" w:hanging="360"/>
      </w:pPr>
    </w:lvl>
    <w:lvl w:ilvl="4" w:tplc="04050019" w:tentative="1">
      <w:start w:val="1"/>
      <w:numFmt w:val="lowerLetter"/>
      <w:lvlText w:val="%5."/>
      <w:lvlJc w:val="left"/>
      <w:pPr>
        <w:ind w:left="3384" w:hanging="360"/>
      </w:pPr>
    </w:lvl>
    <w:lvl w:ilvl="5" w:tplc="0405001B" w:tentative="1">
      <w:start w:val="1"/>
      <w:numFmt w:val="lowerRoman"/>
      <w:lvlText w:val="%6."/>
      <w:lvlJc w:val="right"/>
      <w:pPr>
        <w:ind w:left="4104" w:hanging="180"/>
      </w:pPr>
    </w:lvl>
    <w:lvl w:ilvl="6" w:tplc="0405000F" w:tentative="1">
      <w:start w:val="1"/>
      <w:numFmt w:val="decimal"/>
      <w:lvlText w:val="%7."/>
      <w:lvlJc w:val="left"/>
      <w:pPr>
        <w:ind w:left="4824" w:hanging="360"/>
      </w:pPr>
    </w:lvl>
    <w:lvl w:ilvl="7" w:tplc="04050019" w:tentative="1">
      <w:start w:val="1"/>
      <w:numFmt w:val="lowerLetter"/>
      <w:lvlText w:val="%8."/>
      <w:lvlJc w:val="left"/>
      <w:pPr>
        <w:ind w:left="5544" w:hanging="360"/>
      </w:pPr>
    </w:lvl>
    <w:lvl w:ilvl="8" w:tplc="0405001B" w:tentative="1">
      <w:start w:val="1"/>
      <w:numFmt w:val="lowerRoman"/>
      <w:lvlText w:val="%9."/>
      <w:lvlJc w:val="right"/>
      <w:pPr>
        <w:ind w:left="6264" w:hanging="180"/>
      </w:pPr>
    </w:lvl>
  </w:abstractNum>
  <w:abstractNum w:abstractNumId="24" w15:restartNumberingAfterBreak="0">
    <w:nsid w:val="41A8134B"/>
    <w:multiLevelType w:val="hybridMultilevel"/>
    <w:tmpl w:val="41E097FA"/>
    <w:lvl w:ilvl="0" w:tplc="0405000F">
      <w:start w:val="1"/>
      <w:numFmt w:val="decimal"/>
      <w:lvlText w:val="%1."/>
      <w:lvlJc w:val="left"/>
      <w:pPr>
        <w:ind w:left="928"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44CF0600"/>
    <w:multiLevelType w:val="hybridMultilevel"/>
    <w:tmpl w:val="AF48D104"/>
    <w:lvl w:ilvl="0" w:tplc="04050001">
      <w:start w:val="1"/>
      <w:numFmt w:val="bullet"/>
      <w:lvlText w:val=""/>
      <w:lvlJc w:val="left"/>
      <w:pPr>
        <w:tabs>
          <w:tab w:val="num" w:pos="4560"/>
        </w:tabs>
        <w:ind w:left="456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26" w15:restartNumberingAfterBreak="0">
    <w:nsid w:val="46847A69"/>
    <w:multiLevelType w:val="hybridMultilevel"/>
    <w:tmpl w:val="B9125A6E"/>
    <w:lvl w:ilvl="0" w:tplc="A872951A">
      <w:start w:val="1"/>
      <w:numFmt w:val="lowerLetter"/>
      <w:lvlText w:val="%1)"/>
      <w:lvlJc w:val="left"/>
      <w:pPr>
        <w:ind w:left="-207" w:hanging="360"/>
      </w:pPr>
      <w:rPr>
        <w:rFonts w:hint="default"/>
        <w:b w:val="0"/>
        <w:u w:val="none"/>
      </w:rPr>
    </w:lvl>
    <w:lvl w:ilvl="1" w:tplc="04050019">
      <w:start w:val="1"/>
      <w:numFmt w:val="lowerLetter"/>
      <w:lvlText w:val="%2."/>
      <w:lvlJc w:val="left"/>
      <w:pPr>
        <w:ind w:left="513" w:hanging="360"/>
      </w:pPr>
    </w:lvl>
    <w:lvl w:ilvl="2" w:tplc="0405001B" w:tentative="1">
      <w:start w:val="1"/>
      <w:numFmt w:val="lowerRoman"/>
      <w:lvlText w:val="%3."/>
      <w:lvlJc w:val="right"/>
      <w:pPr>
        <w:ind w:left="1233" w:hanging="180"/>
      </w:pPr>
    </w:lvl>
    <w:lvl w:ilvl="3" w:tplc="0405000F" w:tentative="1">
      <w:start w:val="1"/>
      <w:numFmt w:val="decimal"/>
      <w:lvlText w:val="%4."/>
      <w:lvlJc w:val="left"/>
      <w:pPr>
        <w:ind w:left="1953" w:hanging="360"/>
      </w:pPr>
    </w:lvl>
    <w:lvl w:ilvl="4" w:tplc="04050019" w:tentative="1">
      <w:start w:val="1"/>
      <w:numFmt w:val="lowerLetter"/>
      <w:lvlText w:val="%5."/>
      <w:lvlJc w:val="left"/>
      <w:pPr>
        <w:ind w:left="2673" w:hanging="360"/>
      </w:pPr>
    </w:lvl>
    <w:lvl w:ilvl="5" w:tplc="0405001B" w:tentative="1">
      <w:start w:val="1"/>
      <w:numFmt w:val="lowerRoman"/>
      <w:lvlText w:val="%6."/>
      <w:lvlJc w:val="right"/>
      <w:pPr>
        <w:ind w:left="3393" w:hanging="180"/>
      </w:pPr>
    </w:lvl>
    <w:lvl w:ilvl="6" w:tplc="0405000F" w:tentative="1">
      <w:start w:val="1"/>
      <w:numFmt w:val="decimal"/>
      <w:lvlText w:val="%7."/>
      <w:lvlJc w:val="left"/>
      <w:pPr>
        <w:ind w:left="4113" w:hanging="360"/>
      </w:pPr>
    </w:lvl>
    <w:lvl w:ilvl="7" w:tplc="04050019" w:tentative="1">
      <w:start w:val="1"/>
      <w:numFmt w:val="lowerLetter"/>
      <w:lvlText w:val="%8."/>
      <w:lvlJc w:val="left"/>
      <w:pPr>
        <w:ind w:left="4833" w:hanging="360"/>
      </w:pPr>
    </w:lvl>
    <w:lvl w:ilvl="8" w:tplc="0405001B" w:tentative="1">
      <w:start w:val="1"/>
      <w:numFmt w:val="lowerRoman"/>
      <w:lvlText w:val="%9."/>
      <w:lvlJc w:val="right"/>
      <w:pPr>
        <w:ind w:left="5553" w:hanging="180"/>
      </w:pPr>
    </w:lvl>
  </w:abstractNum>
  <w:abstractNum w:abstractNumId="27" w15:restartNumberingAfterBreak="0">
    <w:nsid w:val="469B5AB5"/>
    <w:multiLevelType w:val="hybridMultilevel"/>
    <w:tmpl w:val="BEFEB66C"/>
    <w:lvl w:ilvl="0" w:tplc="38300B80">
      <w:start w:val="2"/>
      <w:numFmt w:val="bullet"/>
      <w:lvlText w:val="-"/>
      <w:lvlJc w:val="left"/>
      <w:pPr>
        <w:ind w:left="1429" w:hanging="360"/>
      </w:pPr>
      <w:rPr>
        <w:rFonts w:ascii="Book Antiqua" w:eastAsia="Times New Roman" w:hAnsi="Book Antiqua" w:cs="Arial" w:hint="default"/>
      </w:rPr>
    </w:lvl>
    <w:lvl w:ilvl="1" w:tplc="04050003" w:tentative="1">
      <w:start w:val="1"/>
      <w:numFmt w:val="bullet"/>
      <w:lvlText w:val="o"/>
      <w:lvlJc w:val="left"/>
      <w:pPr>
        <w:ind w:left="2149" w:hanging="360"/>
      </w:pPr>
      <w:rPr>
        <w:rFonts w:ascii="Courier New" w:hAnsi="Courier New" w:cs="Courier New" w:hint="default"/>
      </w:rPr>
    </w:lvl>
    <w:lvl w:ilvl="2" w:tplc="04050005" w:tentative="1">
      <w:start w:val="1"/>
      <w:numFmt w:val="bullet"/>
      <w:lvlText w:val=""/>
      <w:lvlJc w:val="left"/>
      <w:pPr>
        <w:ind w:left="2869" w:hanging="360"/>
      </w:pPr>
      <w:rPr>
        <w:rFonts w:ascii="Wingdings" w:hAnsi="Wingdings" w:hint="default"/>
      </w:rPr>
    </w:lvl>
    <w:lvl w:ilvl="3" w:tplc="04050001" w:tentative="1">
      <w:start w:val="1"/>
      <w:numFmt w:val="bullet"/>
      <w:lvlText w:val=""/>
      <w:lvlJc w:val="left"/>
      <w:pPr>
        <w:ind w:left="3589" w:hanging="360"/>
      </w:pPr>
      <w:rPr>
        <w:rFonts w:ascii="Symbol" w:hAnsi="Symbol" w:hint="default"/>
      </w:rPr>
    </w:lvl>
    <w:lvl w:ilvl="4" w:tplc="04050003" w:tentative="1">
      <w:start w:val="1"/>
      <w:numFmt w:val="bullet"/>
      <w:lvlText w:val="o"/>
      <w:lvlJc w:val="left"/>
      <w:pPr>
        <w:ind w:left="4309" w:hanging="360"/>
      </w:pPr>
      <w:rPr>
        <w:rFonts w:ascii="Courier New" w:hAnsi="Courier New" w:cs="Courier New" w:hint="default"/>
      </w:rPr>
    </w:lvl>
    <w:lvl w:ilvl="5" w:tplc="04050005" w:tentative="1">
      <w:start w:val="1"/>
      <w:numFmt w:val="bullet"/>
      <w:lvlText w:val=""/>
      <w:lvlJc w:val="left"/>
      <w:pPr>
        <w:ind w:left="5029" w:hanging="360"/>
      </w:pPr>
      <w:rPr>
        <w:rFonts w:ascii="Wingdings" w:hAnsi="Wingdings" w:hint="default"/>
      </w:rPr>
    </w:lvl>
    <w:lvl w:ilvl="6" w:tplc="04050001" w:tentative="1">
      <w:start w:val="1"/>
      <w:numFmt w:val="bullet"/>
      <w:lvlText w:val=""/>
      <w:lvlJc w:val="left"/>
      <w:pPr>
        <w:ind w:left="5749" w:hanging="360"/>
      </w:pPr>
      <w:rPr>
        <w:rFonts w:ascii="Symbol" w:hAnsi="Symbol" w:hint="default"/>
      </w:rPr>
    </w:lvl>
    <w:lvl w:ilvl="7" w:tplc="04050003" w:tentative="1">
      <w:start w:val="1"/>
      <w:numFmt w:val="bullet"/>
      <w:lvlText w:val="o"/>
      <w:lvlJc w:val="left"/>
      <w:pPr>
        <w:ind w:left="6469" w:hanging="360"/>
      </w:pPr>
      <w:rPr>
        <w:rFonts w:ascii="Courier New" w:hAnsi="Courier New" w:cs="Courier New" w:hint="default"/>
      </w:rPr>
    </w:lvl>
    <w:lvl w:ilvl="8" w:tplc="04050005" w:tentative="1">
      <w:start w:val="1"/>
      <w:numFmt w:val="bullet"/>
      <w:lvlText w:val=""/>
      <w:lvlJc w:val="left"/>
      <w:pPr>
        <w:ind w:left="7189" w:hanging="360"/>
      </w:pPr>
      <w:rPr>
        <w:rFonts w:ascii="Wingdings" w:hAnsi="Wingdings" w:hint="default"/>
      </w:rPr>
    </w:lvl>
  </w:abstractNum>
  <w:abstractNum w:abstractNumId="28" w15:restartNumberingAfterBreak="0">
    <w:nsid w:val="46E50483"/>
    <w:multiLevelType w:val="hybridMultilevel"/>
    <w:tmpl w:val="F3E88E28"/>
    <w:lvl w:ilvl="0" w:tplc="AE4E668E">
      <w:start w:val="1"/>
      <w:numFmt w:val="decimalZero"/>
      <w:lvlText w:val="%1."/>
      <w:lvlJc w:val="left"/>
      <w:pPr>
        <w:ind w:left="666" w:hanging="360"/>
      </w:pPr>
      <w:rPr>
        <w:rFonts w:hint="default"/>
      </w:rPr>
    </w:lvl>
    <w:lvl w:ilvl="1" w:tplc="04050019" w:tentative="1">
      <w:start w:val="1"/>
      <w:numFmt w:val="lowerLetter"/>
      <w:lvlText w:val="%2."/>
      <w:lvlJc w:val="left"/>
      <w:pPr>
        <w:ind w:left="1386" w:hanging="360"/>
      </w:pPr>
    </w:lvl>
    <w:lvl w:ilvl="2" w:tplc="0405001B" w:tentative="1">
      <w:start w:val="1"/>
      <w:numFmt w:val="lowerRoman"/>
      <w:lvlText w:val="%3."/>
      <w:lvlJc w:val="right"/>
      <w:pPr>
        <w:ind w:left="2106" w:hanging="180"/>
      </w:pPr>
    </w:lvl>
    <w:lvl w:ilvl="3" w:tplc="0405000F" w:tentative="1">
      <w:start w:val="1"/>
      <w:numFmt w:val="decimal"/>
      <w:lvlText w:val="%4."/>
      <w:lvlJc w:val="left"/>
      <w:pPr>
        <w:ind w:left="2826" w:hanging="360"/>
      </w:pPr>
    </w:lvl>
    <w:lvl w:ilvl="4" w:tplc="04050019" w:tentative="1">
      <w:start w:val="1"/>
      <w:numFmt w:val="lowerLetter"/>
      <w:lvlText w:val="%5."/>
      <w:lvlJc w:val="left"/>
      <w:pPr>
        <w:ind w:left="3546" w:hanging="360"/>
      </w:pPr>
    </w:lvl>
    <w:lvl w:ilvl="5" w:tplc="0405001B" w:tentative="1">
      <w:start w:val="1"/>
      <w:numFmt w:val="lowerRoman"/>
      <w:lvlText w:val="%6."/>
      <w:lvlJc w:val="right"/>
      <w:pPr>
        <w:ind w:left="4266" w:hanging="180"/>
      </w:pPr>
    </w:lvl>
    <w:lvl w:ilvl="6" w:tplc="0405000F" w:tentative="1">
      <w:start w:val="1"/>
      <w:numFmt w:val="decimal"/>
      <w:lvlText w:val="%7."/>
      <w:lvlJc w:val="left"/>
      <w:pPr>
        <w:ind w:left="4986" w:hanging="360"/>
      </w:pPr>
    </w:lvl>
    <w:lvl w:ilvl="7" w:tplc="04050019" w:tentative="1">
      <w:start w:val="1"/>
      <w:numFmt w:val="lowerLetter"/>
      <w:lvlText w:val="%8."/>
      <w:lvlJc w:val="left"/>
      <w:pPr>
        <w:ind w:left="5706" w:hanging="360"/>
      </w:pPr>
    </w:lvl>
    <w:lvl w:ilvl="8" w:tplc="0405001B" w:tentative="1">
      <w:start w:val="1"/>
      <w:numFmt w:val="lowerRoman"/>
      <w:lvlText w:val="%9."/>
      <w:lvlJc w:val="right"/>
      <w:pPr>
        <w:ind w:left="6426" w:hanging="180"/>
      </w:pPr>
    </w:lvl>
  </w:abstractNum>
  <w:abstractNum w:abstractNumId="29" w15:restartNumberingAfterBreak="0">
    <w:nsid w:val="499B0488"/>
    <w:multiLevelType w:val="hybridMultilevel"/>
    <w:tmpl w:val="84D8CA4A"/>
    <w:lvl w:ilvl="0" w:tplc="38300B80">
      <w:start w:val="2"/>
      <w:numFmt w:val="bullet"/>
      <w:lvlText w:val="-"/>
      <w:lvlJc w:val="left"/>
      <w:pPr>
        <w:tabs>
          <w:tab w:val="num" w:pos="4560"/>
        </w:tabs>
        <w:ind w:left="4560" w:hanging="360"/>
      </w:pPr>
      <w:rPr>
        <w:rFonts w:ascii="Book Antiqua" w:eastAsia="Times New Roman" w:hAnsi="Book Antiqua" w:cs="Aria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0" w15:restartNumberingAfterBreak="0">
    <w:nsid w:val="4DAE4339"/>
    <w:multiLevelType w:val="hybridMultilevel"/>
    <w:tmpl w:val="6D223040"/>
    <w:lvl w:ilvl="0" w:tplc="6868EF8C">
      <w:start w:val="1"/>
      <w:numFmt w:val="ordinal"/>
      <w:pStyle w:val="Obsah3"/>
      <w:lvlText w:val="7.%1"/>
      <w:lvlJc w:val="center"/>
      <w:pPr>
        <w:ind w:left="720" w:hanging="360"/>
      </w:pPr>
      <w:rPr>
        <w:b w:val="0"/>
        <w:bCs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4E030D44"/>
    <w:multiLevelType w:val="hybridMultilevel"/>
    <w:tmpl w:val="58541604"/>
    <w:lvl w:ilvl="0" w:tplc="BA48DFE8">
      <w:start w:val="1"/>
      <w:numFmt w:val="bullet"/>
      <w:lvlText w:val=""/>
      <w:lvlJc w:val="left"/>
      <w:pPr>
        <w:ind w:left="720" w:hanging="360"/>
      </w:pPr>
      <w:rPr>
        <w:rFonts w:ascii="Symbol" w:hAnsi="Symbol" w:cs="Symbol" w:hint="default"/>
        <w:b w:val="0"/>
        <w:i w:val="0"/>
        <w:caps w:val="0"/>
        <w:strike w:val="0"/>
        <w:dstrike w:val="0"/>
        <w:outline w:val="0"/>
        <w:shadow w:val="0"/>
        <w:emboss w:val="0"/>
        <w:imprint w:val="0"/>
        <w:vanish w:val="0"/>
        <w:webHidden w:val="0"/>
        <w:sz w:val="20"/>
        <w:szCs w:val="28"/>
        <w:u w:val="none"/>
        <w:effect w:val="none"/>
        <w:vertAlign w:val="baseline"/>
        <w:specVanish w:val="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32" w15:restartNumberingAfterBreak="0">
    <w:nsid w:val="53287DF8"/>
    <w:multiLevelType w:val="hybridMultilevel"/>
    <w:tmpl w:val="DC60088C"/>
    <w:lvl w:ilvl="0" w:tplc="0405000D">
      <w:start w:val="1"/>
      <w:numFmt w:val="bullet"/>
      <w:lvlText w:val=""/>
      <w:lvlJc w:val="left"/>
      <w:pPr>
        <w:ind w:left="1086" w:hanging="360"/>
      </w:pPr>
      <w:rPr>
        <w:rFonts w:ascii="Wingdings" w:hAnsi="Wingdings" w:hint="default"/>
      </w:rPr>
    </w:lvl>
    <w:lvl w:ilvl="1" w:tplc="04050003" w:tentative="1">
      <w:start w:val="1"/>
      <w:numFmt w:val="bullet"/>
      <w:lvlText w:val="o"/>
      <w:lvlJc w:val="left"/>
      <w:pPr>
        <w:ind w:left="1806" w:hanging="360"/>
      </w:pPr>
      <w:rPr>
        <w:rFonts w:ascii="Courier New" w:hAnsi="Courier New" w:cs="Courier New" w:hint="default"/>
      </w:rPr>
    </w:lvl>
    <w:lvl w:ilvl="2" w:tplc="04050005" w:tentative="1">
      <w:start w:val="1"/>
      <w:numFmt w:val="bullet"/>
      <w:lvlText w:val=""/>
      <w:lvlJc w:val="left"/>
      <w:pPr>
        <w:ind w:left="2526" w:hanging="360"/>
      </w:pPr>
      <w:rPr>
        <w:rFonts w:ascii="Wingdings" w:hAnsi="Wingdings" w:hint="default"/>
      </w:rPr>
    </w:lvl>
    <w:lvl w:ilvl="3" w:tplc="04050001" w:tentative="1">
      <w:start w:val="1"/>
      <w:numFmt w:val="bullet"/>
      <w:lvlText w:val=""/>
      <w:lvlJc w:val="left"/>
      <w:pPr>
        <w:ind w:left="3246" w:hanging="360"/>
      </w:pPr>
      <w:rPr>
        <w:rFonts w:ascii="Symbol" w:hAnsi="Symbol" w:hint="default"/>
      </w:rPr>
    </w:lvl>
    <w:lvl w:ilvl="4" w:tplc="04050003" w:tentative="1">
      <w:start w:val="1"/>
      <w:numFmt w:val="bullet"/>
      <w:lvlText w:val="o"/>
      <w:lvlJc w:val="left"/>
      <w:pPr>
        <w:ind w:left="3966" w:hanging="360"/>
      </w:pPr>
      <w:rPr>
        <w:rFonts w:ascii="Courier New" w:hAnsi="Courier New" w:cs="Courier New" w:hint="default"/>
      </w:rPr>
    </w:lvl>
    <w:lvl w:ilvl="5" w:tplc="04050005" w:tentative="1">
      <w:start w:val="1"/>
      <w:numFmt w:val="bullet"/>
      <w:lvlText w:val=""/>
      <w:lvlJc w:val="left"/>
      <w:pPr>
        <w:ind w:left="4686" w:hanging="360"/>
      </w:pPr>
      <w:rPr>
        <w:rFonts w:ascii="Wingdings" w:hAnsi="Wingdings" w:hint="default"/>
      </w:rPr>
    </w:lvl>
    <w:lvl w:ilvl="6" w:tplc="04050001" w:tentative="1">
      <w:start w:val="1"/>
      <w:numFmt w:val="bullet"/>
      <w:lvlText w:val=""/>
      <w:lvlJc w:val="left"/>
      <w:pPr>
        <w:ind w:left="5406" w:hanging="360"/>
      </w:pPr>
      <w:rPr>
        <w:rFonts w:ascii="Symbol" w:hAnsi="Symbol" w:hint="default"/>
      </w:rPr>
    </w:lvl>
    <w:lvl w:ilvl="7" w:tplc="04050003" w:tentative="1">
      <w:start w:val="1"/>
      <w:numFmt w:val="bullet"/>
      <w:lvlText w:val="o"/>
      <w:lvlJc w:val="left"/>
      <w:pPr>
        <w:ind w:left="6126" w:hanging="360"/>
      </w:pPr>
      <w:rPr>
        <w:rFonts w:ascii="Courier New" w:hAnsi="Courier New" w:cs="Courier New" w:hint="default"/>
      </w:rPr>
    </w:lvl>
    <w:lvl w:ilvl="8" w:tplc="04050005" w:tentative="1">
      <w:start w:val="1"/>
      <w:numFmt w:val="bullet"/>
      <w:lvlText w:val=""/>
      <w:lvlJc w:val="left"/>
      <w:pPr>
        <w:ind w:left="6846" w:hanging="360"/>
      </w:pPr>
      <w:rPr>
        <w:rFonts w:ascii="Wingdings" w:hAnsi="Wingdings" w:hint="default"/>
      </w:rPr>
    </w:lvl>
  </w:abstractNum>
  <w:abstractNum w:abstractNumId="33" w15:restartNumberingAfterBreak="0">
    <w:nsid w:val="5C8A5AC1"/>
    <w:multiLevelType w:val="hybridMultilevel"/>
    <w:tmpl w:val="DC60F9B4"/>
    <w:lvl w:ilvl="0" w:tplc="04050001">
      <w:start w:val="1"/>
      <w:numFmt w:val="bullet"/>
      <w:lvlText w:val=""/>
      <w:lvlJc w:val="left"/>
      <w:pPr>
        <w:tabs>
          <w:tab w:val="num" w:pos="720"/>
        </w:tabs>
        <w:ind w:left="720" w:hanging="360"/>
      </w:pPr>
      <w:rPr>
        <w:rFonts w:ascii="Symbol" w:hAnsi="Symbol"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34" w15:restartNumberingAfterBreak="0">
    <w:nsid w:val="692801AF"/>
    <w:multiLevelType w:val="hybridMultilevel"/>
    <w:tmpl w:val="74962888"/>
    <w:lvl w:ilvl="0" w:tplc="04050001">
      <w:start w:val="1"/>
      <w:numFmt w:val="bullet"/>
      <w:lvlText w:val=""/>
      <w:lvlJc w:val="left"/>
      <w:pPr>
        <w:tabs>
          <w:tab w:val="num" w:pos="720"/>
        </w:tabs>
        <w:ind w:left="7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9BF2080"/>
    <w:multiLevelType w:val="hybridMultilevel"/>
    <w:tmpl w:val="DC4CD132"/>
    <w:lvl w:ilvl="0" w:tplc="0405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A2B42D2"/>
    <w:multiLevelType w:val="hybridMultilevel"/>
    <w:tmpl w:val="48F65ADC"/>
    <w:lvl w:ilvl="0" w:tplc="0405000D">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7" w15:restartNumberingAfterBreak="0">
    <w:nsid w:val="761E38C8"/>
    <w:multiLevelType w:val="hybridMultilevel"/>
    <w:tmpl w:val="8F20325C"/>
    <w:lvl w:ilvl="0" w:tplc="EF5E7EC4">
      <w:numFmt w:val="bullet"/>
      <w:lvlText w:val="-"/>
      <w:lvlJc w:val="left"/>
      <w:pPr>
        <w:ind w:left="2505" w:hanging="360"/>
      </w:pPr>
      <w:rPr>
        <w:rFonts w:ascii="Calibri" w:eastAsia="Times New Roman" w:hAnsi="Calibri" w:cs="Calibri" w:hint="default"/>
      </w:rPr>
    </w:lvl>
    <w:lvl w:ilvl="1" w:tplc="04050003" w:tentative="1">
      <w:start w:val="1"/>
      <w:numFmt w:val="bullet"/>
      <w:lvlText w:val="o"/>
      <w:lvlJc w:val="left"/>
      <w:pPr>
        <w:ind w:left="3225" w:hanging="360"/>
      </w:pPr>
      <w:rPr>
        <w:rFonts w:ascii="Courier New" w:hAnsi="Courier New" w:cs="Courier New" w:hint="default"/>
      </w:rPr>
    </w:lvl>
    <w:lvl w:ilvl="2" w:tplc="04050005" w:tentative="1">
      <w:start w:val="1"/>
      <w:numFmt w:val="bullet"/>
      <w:lvlText w:val=""/>
      <w:lvlJc w:val="left"/>
      <w:pPr>
        <w:ind w:left="3945" w:hanging="360"/>
      </w:pPr>
      <w:rPr>
        <w:rFonts w:ascii="Wingdings" w:hAnsi="Wingdings" w:hint="default"/>
      </w:rPr>
    </w:lvl>
    <w:lvl w:ilvl="3" w:tplc="04050001" w:tentative="1">
      <w:start w:val="1"/>
      <w:numFmt w:val="bullet"/>
      <w:lvlText w:val=""/>
      <w:lvlJc w:val="left"/>
      <w:pPr>
        <w:ind w:left="4665" w:hanging="360"/>
      </w:pPr>
      <w:rPr>
        <w:rFonts w:ascii="Symbol" w:hAnsi="Symbol" w:hint="default"/>
      </w:rPr>
    </w:lvl>
    <w:lvl w:ilvl="4" w:tplc="04050003" w:tentative="1">
      <w:start w:val="1"/>
      <w:numFmt w:val="bullet"/>
      <w:lvlText w:val="o"/>
      <w:lvlJc w:val="left"/>
      <w:pPr>
        <w:ind w:left="5385" w:hanging="360"/>
      </w:pPr>
      <w:rPr>
        <w:rFonts w:ascii="Courier New" w:hAnsi="Courier New" w:cs="Courier New" w:hint="default"/>
      </w:rPr>
    </w:lvl>
    <w:lvl w:ilvl="5" w:tplc="04050005" w:tentative="1">
      <w:start w:val="1"/>
      <w:numFmt w:val="bullet"/>
      <w:lvlText w:val=""/>
      <w:lvlJc w:val="left"/>
      <w:pPr>
        <w:ind w:left="6105" w:hanging="360"/>
      </w:pPr>
      <w:rPr>
        <w:rFonts w:ascii="Wingdings" w:hAnsi="Wingdings" w:hint="default"/>
      </w:rPr>
    </w:lvl>
    <w:lvl w:ilvl="6" w:tplc="04050001" w:tentative="1">
      <w:start w:val="1"/>
      <w:numFmt w:val="bullet"/>
      <w:lvlText w:val=""/>
      <w:lvlJc w:val="left"/>
      <w:pPr>
        <w:ind w:left="6825" w:hanging="360"/>
      </w:pPr>
      <w:rPr>
        <w:rFonts w:ascii="Symbol" w:hAnsi="Symbol" w:hint="default"/>
      </w:rPr>
    </w:lvl>
    <w:lvl w:ilvl="7" w:tplc="04050003" w:tentative="1">
      <w:start w:val="1"/>
      <w:numFmt w:val="bullet"/>
      <w:lvlText w:val="o"/>
      <w:lvlJc w:val="left"/>
      <w:pPr>
        <w:ind w:left="7545" w:hanging="360"/>
      </w:pPr>
      <w:rPr>
        <w:rFonts w:ascii="Courier New" w:hAnsi="Courier New" w:cs="Courier New" w:hint="default"/>
      </w:rPr>
    </w:lvl>
    <w:lvl w:ilvl="8" w:tplc="04050005" w:tentative="1">
      <w:start w:val="1"/>
      <w:numFmt w:val="bullet"/>
      <w:lvlText w:val=""/>
      <w:lvlJc w:val="left"/>
      <w:pPr>
        <w:ind w:left="8265" w:hanging="360"/>
      </w:pPr>
      <w:rPr>
        <w:rFonts w:ascii="Wingdings" w:hAnsi="Wingdings" w:hint="default"/>
      </w:rPr>
    </w:lvl>
  </w:abstractNum>
  <w:abstractNum w:abstractNumId="38" w15:restartNumberingAfterBreak="0">
    <w:nsid w:val="78036374"/>
    <w:multiLevelType w:val="hybridMultilevel"/>
    <w:tmpl w:val="04801624"/>
    <w:lvl w:ilvl="0" w:tplc="14DA59F2">
      <w:start w:val="1"/>
      <w:numFmt w:val="decimalZero"/>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9" w15:restartNumberingAfterBreak="0">
    <w:nsid w:val="7B4269D9"/>
    <w:multiLevelType w:val="hybridMultilevel"/>
    <w:tmpl w:val="D6E4AAF6"/>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1663316925">
    <w:abstractNumId w:val="4"/>
  </w:num>
  <w:num w:numId="2" w16cid:durableId="659847031">
    <w:abstractNumId w:val="15"/>
  </w:num>
  <w:num w:numId="3" w16cid:durableId="1911034485">
    <w:abstractNumId w:val="34"/>
  </w:num>
  <w:num w:numId="4" w16cid:durableId="566260487">
    <w:abstractNumId w:val="14"/>
  </w:num>
  <w:num w:numId="5" w16cid:durableId="1267344845">
    <w:abstractNumId w:val="22"/>
  </w:num>
  <w:num w:numId="6" w16cid:durableId="2124763049">
    <w:abstractNumId w:val="5"/>
  </w:num>
  <w:num w:numId="7" w16cid:durableId="335351034">
    <w:abstractNumId w:val="20"/>
  </w:num>
  <w:num w:numId="8" w16cid:durableId="17441862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70609957">
    <w:abstractNumId w:val="33"/>
  </w:num>
  <w:num w:numId="10" w16cid:durableId="162624257">
    <w:abstractNumId w:val="11"/>
  </w:num>
  <w:num w:numId="11" w16cid:durableId="259802399">
    <w:abstractNumId w:val="8"/>
  </w:num>
  <w:num w:numId="12" w16cid:durableId="180097545">
    <w:abstractNumId w:val="29"/>
  </w:num>
  <w:num w:numId="13" w16cid:durableId="2061706947">
    <w:abstractNumId w:val="13"/>
  </w:num>
  <w:num w:numId="14" w16cid:durableId="150827329">
    <w:abstractNumId w:val="27"/>
  </w:num>
  <w:num w:numId="15" w16cid:durableId="1163811990">
    <w:abstractNumId w:val="2"/>
  </w:num>
  <w:num w:numId="16" w16cid:durableId="2533699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32552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06659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99907714">
    <w:abstractNumId w:val="26"/>
  </w:num>
  <w:num w:numId="20" w16cid:durableId="1048453012">
    <w:abstractNumId w:val="3"/>
  </w:num>
  <w:num w:numId="21" w16cid:durableId="1213275256">
    <w:abstractNumId w:val="25"/>
  </w:num>
  <w:num w:numId="22" w16cid:durableId="1991789226">
    <w:abstractNumId w:val="19"/>
  </w:num>
  <w:num w:numId="23" w16cid:durableId="310405547">
    <w:abstractNumId w:val="18"/>
  </w:num>
  <w:num w:numId="24" w16cid:durableId="42003425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92984932">
    <w:abstractNumId w:val="1"/>
  </w:num>
  <w:num w:numId="26" w16cid:durableId="141578970">
    <w:abstractNumId w:val="31"/>
  </w:num>
  <w:num w:numId="27" w16cid:durableId="7148952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08475878">
    <w:abstractNumId w:val="36"/>
  </w:num>
  <w:num w:numId="29" w16cid:durableId="212927204">
    <w:abstractNumId w:val="32"/>
  </w:num>
  <w:num w:numId="30" w16cid:durableId="1386834120">
    <w:abstractNumId w:val="37"/>
  </w:num>
  <w:num w:numId="31" w16cid:durableId="1923487938">
    <w:abstractNumId w:val="16"/>
  </w:num>
  <w:num w:numId="32" w16cid:durableId="1223835041">
    <w:abstractNumId w:val="12"/>
  </w:num>
  <w:num w:numId="33" w16cid:durableId="1524586344">
    <w:abstractNumId w:val="38"/>
  </w:num>
  <w:num w:numId="34" w16cid:durableId="1592546827">
    <w:abstractNumId w:val="28"/>
  </w:num>
  <w:num w:numId="35" w16cid:durableId="1486895469">
    <w:abstractNumId w:val="39"/>
  </w:num>
  <w:num w:numId="36" w16cid:durableId="1780417092">
    <w:abstractNumId w:val="10"/>
  </w:num>
  <w:num w:numId="37" w16cid:durableId="1781799644">
    <w:abstractNumId w:val="17"/>
  </w:num>
  <w:num w:numId="38" w16cid:durableId="1848448698">
    <w:abstractNumId w:val="23"/>
  </w:num>
  <w:num w:numId="39" w16cid:durableId="408381606">
    <w:abstractNumId w:val="21"/>
  </w:num>
  <w:num w:numId="40" w16cid:durableId="2069305565">
    <w:abstractNumId w:val="6"/>
  </w:num>
  <w:num w:numId="41" w16cid:durableId="344744835">
    <w:abstractNumId w:val="3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530C"/>
    <w:rsid w:val="0000226E"/>
    <w:rsid w:val="00006417"/>
    <w:rsid w:val="0002068D"/>
    <w:rsid w:val="00023C0E"/>
    <w:rsid w:val="000246B7"/>
    <w:rsid w:val="00024880"/>
    <w:rsid w:val="000269D5"/>
    <w:rsid w:val="00035378"/>
    <w:rsid w:val="00035391"/>
    <w:rsid w:val="000401FC"/>
    <w:rsid w:val="00042E89"/>
    <w:rsid w:val="0004556F"/>
    <w:rsid w:val="00045FD3"/>
    <w:rsid w:val="000461FD"/>
    <w:rsid w:val="00050ABD"/>
    <w:rsid w:val="00054FEF"/>
    <w:rsid w:val="000552D4"/>
    <w:rsid w:val="0005601C"/>
    <w:rsid w:val="0007601C"/>
    <w:rsid w:val="00076D10"/>
    <w:rsid w:val="00083723"/>
    <w:rsid w:val="00083A34"/>
    <w:rsid w:val="000843B2"/>
    <w:rsid w:val="00094193"/>
    <w:rsid w:val="000A3C28"/>
    <w:rsid w:val="000A708C"/>
    <w:rsid w:val="000B1C01"/>
    <w:rsid w:val="000B2A46"/>
    <w:rsid w:val="000C26DA"/>
    <w:rsid w:val="000C30F5"/>
    <w:rsid w:val="000E29EC"/>
    <w:rsid w:val="000E3418"/>
    <w:rsid w:val="000E3620"/>
    <w:rsid w:val="000E4DA9"/>
    <w:rsid w:val="000E7180"/>
    <w:rsid w:val="00100144"/>
    <w:rsid w:val="001041FC"/>
    <w:rsid w:val="0010640F"/>
    <w:rsid w:val="0011429C"/>
    <w:rsid w:val="00117509"/>
    <w:rsid w:val="00126E84"/>
    <w:rsid w:val="00130343"/>
    <w:rsid w:val="00131904"/>
    <w:rsid w:val="00143F3A"/>
    <w:rsid w:val="001464AC"/>
    <w:rsid w:val="001528DB"/>
    <w:rsid w:val="00177694"/>
    <w:rsid w:val="00182E44"/>
    <w:rsid w:val="00190198"/>
    <w:rsid w:val="001A219E"/>
    <w:rsid w:val="001B292B"/>
    <w:rsid w:val="001B58E4"/>
    <w:rsid w:val="001C2543"/>
    <w:rsid w:val="001C5273"/>
    <w:rsid w:val="001C60D6"/>
    <w:rsid w:val="001C7C0B"/>
    <w:rsid w:val="001D3148"/>
    <w:rsid w:val="001D31CE"/>
    <w:rsid w:val="001D5C4B"/>
    <w:rsid w:val="001E2CC5"/>
    <w:rsid w:val="001E64BD"/>
    <w:rsid w:val="001F2BFB"/>
    <w:rsid w:val="001F3F16"/>
    <w:rsid w:val="00202BFC"/>
    <w:rsid w:val="00204FF8"/>
    <w:rsid w:val="00206ACC"/>
    <w:rsid w:val="00206DCB"/>
    <w:rsid w:val="00206DE0"/>
    <w:rsid w:val="0020788C"/>
    <w:rsid w:val="00207F89"/>
    <w:rsid w:val="00212EB7"/>
    <w:rsid w:val="002222DA"/>
    <w:rsid w:val="002338BE"/>
    <w:rsid w:val="00243F1A"/>
    <w:rsid w:val="00247344"/>
    <w:rsid w:val="00256BEC"/>
    <w:rsid w:val="002672B7"/>
    <w:rsid w:val="002719A2"/>
    <w:rsid w:val="00272F59"/>
    <w:rsid w:val="00285204"/>
    <w:rsid w:val="00285740"/>
    <w:rsid w:val="00292EFB"/>
    <w:rsid w:val="00292F26"/>
    <w:rsid w:val="00296301"/>
    <w:rsid w:val="002966F8"/>
    <w:rsid w:val="002A0BC6"/>
    <w:rsid w:val="002A2AD6"/>
    <w:rsid w:val="002B194A"/>
    <w:rsid w:val="002B33CE"/>
    <w:rsid w:val="002B3B2B"/>
    <w:rsid w:val="002C23F6"/>
    <w:rsid w:val="002D2276"/>
    <w:rsid w:val="002F54A9"/>
    <w:rsid w:val="00303883"/>
    <w:rsid w:val="00306ACE"/>
    <w:rsid w:val="0031288E"/>
    <w:rsid w:val="00317F82"/>
    <w:rsid w:val="00322A9A"/>
    <w:rsid w:val="0032473E"/>
    <w:rsid w:val="003252FB"/>
    <w:rsid w:val="00325825"/>
    <w:rsid w:val="00330542"/>
    <w:rsid w:val="00330899"/>
    <w:rsid w:val="0033236A"/>
    <w:rsid w:val="00332683"/>
    <w:rsid w:val="0033484A"/>
    <w:rsid w:val="00340530"/>
    <w:rsid w:val="0035103D"/>
    <w:rsid w:val="00355D01"/>
    <w:rsid w:val="003631E4"/>
    <w:rsid w:val="003637C2"/>
    <w:rsid w:val="00364C3E"/>
    <w:rsid w:val="00365216"/>
    <w:rsid w:val="0036755E"/>
    <w:rsid w:val="00372009"/>
    <w:rsid w:val="00372978"/>
    <w:rsid w:val="003804D7"/>
    <w:rsid w:val="00382034"/>
    <w:rsid w:val="0038382A"/>
    <w:rsid w:val="00392E00"/>
    <w:rsid w:val="003935C0"/>
    <w:rsid w:val="003A11BD"/>
    <w:rsid w:val="003A4C41"/>
    <w:rsid w:val="003B0368"/>
    <w:rsid w:val="003B1F0B"/>
    <w:rsid w:val="003B3973"/>
    <w:rsid w:val="003C2A27"/>
    <w:rsid w:val="003C5DB1"/>
    <w:rsid w:val="003D7E83"/>
    <w:rsid w:val="003E1DAF"/>
    <w:rsid w:val="003E7FB4"/>
    <w:rsid w:val="003F3BC3"/>
    <w:rsid w:val="003F6298"/>
    <w:rsid w:val="00402397"/>
    <w:rsid w:val="00404A7D"/>
    <w:rsid w:val="004063A1"/>
    <w:rsid w:val="00413C9F"/>
    <w:rsid w:val="004147F0"/>
    <w:rsid w:val="00414CF8"/>
    <w:rsid w:val="00423CD5"/>
    <w:rsid w:val="00427939"/>
    <w:rsid w:val="004349D2"/>
    <w:rsid w:val="00435B2A"/>
    <w:rsid w:val="00437989"/>
    <w:rsid w:val="00437EA4"/>
    <w:rsid w:val="00441A07"/>
    <w:rsid w:val="0044598D"/>
    <w:rsid w:val="00446C02"/>
    <w:rsid w:val="004528CA"/>
    <w:rsid w:val="00454703"/>
    <w:rsid w:val="00456BA5"/>
    <w:rsid w:val="00456F37"/>
    <w:rsid w:val="00462D1B"/>
    <w:rsid w:val="00466951"/>
    <w:rsid w:val="00470B2E"/>
    <w:rsid w:val="00475703"/>
    <w:rsid w:val="0047633F"/>
    <w:rsid w:val="00480925"/>
    <w:rsid w:val="00482C02"/>
    <w:rsid w:val="00482C21"/>
    <w:rsid w:val="0048388D"/>
    <w:rsid w:val="004873CA"/>
    <w:rsid w:val="00487F2D"/>
    <w:rsid w:val="0049759B"/>
    <w:rsid w:val="004B65E2"/>
    <w:rsid w:val="004B7E5E"/>
    <w:rsid w:val="004C325B"/>
    <w:rsid w:val="004D3B96"/>
    <w:rsid w:val="004D7CFF"/>
    <w:rsid w:val="004E2F36"/>
    <w:rsid w:val="004E514A"/>
    <w:rsid w:val="005020DE"/>
    <w:rsid w:val="00506436"/>
    <w:rsid w:val="00516DAF"/>
    <w:rsid w:val="00520007"/>
    <w:rsid w:val="00525A0F"/>
    <w:rsid w:val="005410DA"/>
    <w:rsid w:val="005417CD"/>
    <w:rsid w:val="005536B3"/>
    <w:rsid w:val="0055627F"/>
    <w:rsid w:val="00556ECC"/>
    <w:rsid w:val="0056030E"/>
    <w:rsid w:val="0056466E"/>
    <w:rsid w:val="005654A8"/>
    <w:rsid w:val="00567D0C"/>
    <w:rsid w:val="00572EF9"/>
    <w:rsid w:val="00573C35"/>
    <w:rsid w:val="00575712"/>
    <w:rsid w:val="00575F17"/>
    <w:rsid w:val="00576E89"/>
    <w:rsid w:val="00580C32"/>
    <w:rsid w:val="00595181"/>
    <w:rsid w:val="005B7AA6"/>
    <w:rsid w:val="005C7646"/>
    <w:rsid w:val="005D6258"/>
    <w:rsid w:val="00601515"/>
    <w:rsid w:val="006036BD"/>
    <w:rsid w:val="006056F9"/>
    <w:rsid w:val="00606A36"/>
    <w:rsid w:val="00610C95"/>
    <w:rsid w:val="006133A8"/>
    <w:rsid w:val="00622242"/>
    <w:rsid w:val="006250EC"/>
    <w:rsid w:val="0063040F"/>
    <w:rsid w:val="00640F78"/>
    <w:rsid w:val="00652BD1"/>
    <w:rsid w:val="006658EB"/>
    <w:rsid w:val="00670829"/>
    <w:rsid w:val="0067281F"/>
    <w:rsid w:val="00677CEB"/>
    <w:rsid w:val="00697F77"/>
    <w:rsid w:val="006A691F"/>
    <w:rsid w:val="006A69A2"/>
    <w:rsid w:val="006B290C"/>
    <w:rsid w:val="006B29E3"/>
    <w:rsid w:val="006B4905"/>
    <w:rsid w:val="006C238B"/>
    <w:rsid w:val="006D05E4"/>
    <w:rsid w:val="006D0682"/>
    <w:rsid w:val="006D249E"/>
    <w:rsid w:val="006E24B8"/>
    <w:rsid w:val="006E472D"/>
    <w:rsid w:val="006E5BC7"/>
    <w:rsid w:val="006F1CAD"/>
    <w:rsid w:val="006F2457"/>
    <w:rsid w:val="006F418C"/>
    <w:rsid w:val="007024A5"/>
    <w:rsid w:val="007046F0"/>
    <w:rsid w:val="00723418"/>
    <w:rsid w:val="00727F21"/>
    <w:rsid w:val="007353CF"/>
    <w:rsid w:val="00742970"/>
    <w:rsid w:val="0074321F"/>
    <w:rsid w:val="00743365"/>
    <w:rsid w:val="00745E0B"/>
    <w:rsid w:val="00750A5E"/>
    <w:rsid w:val="00764BD8"/>
    <w:rsid w:val="0077504D"/>
    <w:rsid w:val="00776424"/>
    <w:rsid w:val="00777553"/>
    <w:rsid w:val="00781262"/>
    <w:rsid w:val="007833B3"/>
    <w:rsid w:val="00791B16"/>
    <w:rsid w:val="0079796F"/>
    <w:rsid w:val="007A0068"/>
    <w:rsid w:val="007A15BE"/>
    <w:rsid w:val="007A4A69"/>
    <w:rsid w:val="007B2EAB"/>
    <w:rsid w:val="007B49AA"/>
    <w:rsid w:val="007C1DA7"/>
    <w:rsid w:val="007E21DE"/>
    <w:rsid w:val="007F1B36"/>
    <w:rsid w:val="00802023"/>
    <w:rsid w:val="008026D0"/>
    <w:rsid w:val="00806F83"/>
    <w:rsid w:val="0081311A"/>
    <w:rsid w:val="00820104"/>
    <w:rsid w:val="008262C4"/>
    <w:rsid w:val="00831D9F"/>
    <w:rsid w:val="008354C4"/>
    <w:rsid w:val="008431D3"/>
    <w:rsid w:val="00855441"/>
    <w:rsid w:val="008568BD"/>
    <w:rsid w:val="00870EDE"/>
    <w:rsid w:val="00871C98"/>
    <w:rsid w:val="00872AA6"/>
    <w:rsid w:val="00873775"/>
    <w:rsid w:val="00884FE0"/>
    <w:rsid w:val="0088534F"/>
    <w:rsid w:val="00896933"/>
    <w:rsid w:val="00896FAC"/>
    <w:rsid w:val="0089755C"/>
    <w:rsid w:val="008A0D82"/>
    <w:rsid w:val="008A2B6D"/>
    <w:rsid w:val="008A3179"/>
    <w:rsid w:val="008A7DA9"/>
    <w:rsid w:val="008B64F5"/>
    <w:rsid w:val="008C6044"/>
    <w:rsid w:val="008D3B5F"/>
    <w:rsid w:val="008D541D"/>
    <w:rsid w:val="008D6E50"/>
    <w:rsid w:val="008E23B9"/>
    <w:rsid w:val="008E4523"/>
    <w:rsid w:val="008E6733"/>
    <w:rsid w:val="008E7288"/>
    <w:rsid w:val="008F4004"/>
    <w:rsid w:val="008F6C92"/>
    <w:rsid w:val="009001E8"/>
    <w:rsid w:val="009041C4"/>
    <w:rsid w:val="0090738C"/>
    <w:rsid w:val="00914C2D"/>
    <w:rsid w:val="009154D5"/>
    <w:rsid w:val="009160DD"/>
    <w:rsid w:val="00916273"/>
    <w:rsid w:val="009202AE"/>
    <w:rsid w:val="00927EC0"/>
    <w:rsid w:val="00937096"/>
    <w:rsid w:val="009507FF"/>
    <w:rsid w:val="00951877"/>
    <w:rsid w:val="00951DBF"/>
    <w:rsid w:val="00952AE0"/>
    <w:rsid w:val="00952CA5"/>
    <w:rsid w:val="00954CAD"/>
    <w:rsid w:val="00962C20"/>
    <w:rsid w:val="00980532"/>
    <w:rsid w:val="00992ECC"/>
    <w:rsid w:val="009A027C"/>
    <w:rsid w:val="009A24AE"/>
    <w:rsid w:val="009A3F9E"/>
    <w:rsid w:val="009B0779"/>
    <w:rsid w:val="009B288C"/>
    <w:rsid w:val="009B3F33"/>
    <w:rsid w:val="009C0040"/>
    <w:rsid w:val="009C6519"/>
    <w:rsid w:val="009D0D72"/>
    <w:rsid w:val="009D12EF"/>
    <w:rsid w:val="009D3C16"/>
    <w:rsid w:val="009F629F"/>
    <w:rsid w:val="00A01718"/>
    <w:rsid w:val="00A01E34"/>
    <w:rsid w:val="00A23A19"/>
    <w:rsid w:val="00A23B76"/>
    <w:rsid w:val="00A27140"/>
    <w:rsid w:val="00A444BC"/>
    <w:rsid w:val="00A4739A"/>
    <w:rsid w:val="00A50833"/>
    <w:rsid w:val="00A5288C"/>
    <w:rsid w:val="00A53CD2"/>
    <w:rsid w:val="00A56739"/>
    <w:rsid w:val="00A61C4E"/>
    <w:rsid w:val="00A6612F"/>
    <w:rsid w:val="00A719C7"/>
    <w:rsid w:val="00A808E7"/>
    <w:rsid w:val="00A8432E"/>
    <w:rsid w:val="00A87A01"/>
    <w:rsid w:val="00A9271D"/>
    <w:rsid w:val="00AA2271"/>
    <w:rsid w:val="00AA61AF"/>
    <w:rsid w:val="00AC1189"/>
    <w:rsid w:val="00AC527F"/>
    <w:rsid w:val="00AD197E"/>
    <w:rsid w:val="00AD2965"/>
    <w:rsid w:val="00AD515E"/>
    <w:rsid w:val="00AE07AD"/>
    <w:rsid w:val="00AE7747"/>
    <w:rsid w:val="00AF1758"/>
    <w:rsid w:val="00AF22BD"/>
    <w:rsid w:val="00AF3892"/>
    <w:rsid w:val="00B038F9"/>
    <w:rsid w:val="00B07EB1"/>
    <w:rsid w:val="00B12D26"/>
    <w:rsid w:val="00B1530C"/>
    <w:rsid w:val="00B17EE3"/>
    <w:rsid w:val="00B242A4"/>
    <w:rsid w:val="00B2686B"/>
    <w:rsid w:val="00B34290"/>
    <w:rsid w:val="00B3715F"/>
    <w:rsid w:val="00B45CD4"/>
    <w:rsid w:val="00B5073C"/>
    <w:rsid w:val="00B52B14"/>
    <w:rsid w:val="00B6168F"/>
    <w:rsid w:val="00B67905"/>
    <w:rsid w:val="00B70EEB"/>
    <w:rsid w:val="00B81E39"/>
    <w:rsid w:val="00B83221"/>
    <w:rsid w:val="00B843A7"/>
    <w:rsid w:val="00B8482B"/>
    <w:rsid w:val="00B84BA6"/>
    <w:rsid w:val="00B853FE"/>
    <w:rsid w:val="00B90CF9"/>
    <w:rsid w:val="00B96883"/>
    <w:rsid w:val="00BA74C3"/>
    <w:rsid w:val="00BB0B5F"/>
    <w:rsid w:val="00BB1600"/>
    <w:rsid w:val="00BB1693"/>
    <w:rsid w:val="00BB3803"/>
    <w:rsid w:val="00BC00AB"/>
    <w:rsid w:val="00BC2197"/>
    <w:rsid w:val="00BD292B"/>
    <w:rsid w:val="00BD2E4B"/>
    <w:rsid w:val="00BD5BBB"/>
    <w:rsid w:val="00BD6013"/>
    <w:rsid w:val="00BE0155"/>
    <w:rsid w:val="00BE752C"/>
    <w:rsid w:val="00BF4662"/>
    <w:rsid w:val="00BF4CEA"/>
    <w:rsid w:val="00C06E70"/>
    <w:rsid w:val="00C31B75"/>
    <w:rsid w:val="00C34114"/>
    <w:rsid w:val="00C3565D"/>
    <w:rsid w:val="00C54BC7"/>
    <w:rsid w:val="00C61538"/>
    <w:rsid w:val="00C61D3E"/>
    <w:rsid w:val="00C7149B"/>
    <w:rsid w:val="00C82296"/>
    <w:rsid w:val="00C83162"/>
    <w:rsid w:val="00C863B6"/>
    <w:rsid w:val="00C92761"/>
    <w:rsid w:val="00C94B65"/>
    <w:rsid w:val="00C95A49"/>
    <w:rsid w:val="00CA2DEB"/>
    <w:rsid w:val="00CA5C3C"/>
    <w:rsid w:val="00CB29F7"/>
    <w:rsid w:val="00CB2AD5"/>
    <w:rsid w:val="00CB57A7"/>
    <w:rsid w:val="00CB700D"/>
    <w:rsid w:val="00CC26DA"/>
    <w:rsid w:val="00CC400F"/>
    <w:rsid w:val="00CC77F7"/>
    <w:rsid w:val="00CF1576"/>
    <w:rsid w:val="00CF5E24"/>
    <w:rsid w:val="00CF72F2"/>
    <w:rsid w:val="00D0534E"/>
    <w:rsid w:val="00D073F3"/>
    <w:rsid w:val="00D07C88"/>
    <w:rsid w:val="00D10C8A"/>
    <w:rsid w:val="00D11D75"/>
    <w:rsid w:val="00D123FB"/>
    <w:rsid w:val="00D12D29"/>
    <w:rsid w:val="00D1409F"/>
    <w:rsid w:val="00D16B99"/>
    <w:rsid w:val="00D250FB"/>
    <w:rsid w:val="00D25146"/>
    <w:rsid w:val="00D32DF1"/>
    <w:rsid w:val="00D449C7"/>
    <w:rsid w:val="00D519AD"/>
    <w:rsid w:val="00D5605F"/>
    <w:rsid w:val="00D66134"/>
    <w:rsid w:val="00D777EB"/>
    <w:rsid w:val="00D777F0"/>
    <w:rsid w:val="00D80237"/>
    <w:rsid w:val="00D84304"/>
    <w:rsid w:val="00D92287"/>
    <w:rsid w:val="00D9713A"/>
    <w:rsid w:val="00D97924"/>
    <w:rsid w:val="00DB181B"/>
    <w:rsid w:val="00DC210B"/>
    <w:rsid w:val="00DC742C"/>
    <w:rsid w:val="00DD517C"/>
    <w:rsid w:val="00DE5FB6"/>
    <w:rsid w:val="00DF0340"/>
    <w:rsid w:val="00DF097F"/>
    <w:rsid w:val="00DF71DF"/>
    <w:rsid w:val="00DF71FA"/>
    <w:rsid w:val="00E068EA"/>
    <w:rsid w:val="00E16FA2"/>
    <w:rsid w:val="00E17BDA"/>
    <w:rsid w:val="00E22E35"/>
    <w:rsid w:val="00E26E1D"/>
    <w:rsid w:val="00E33FA5"/>
    <w:rsid w:val="00E36F09"/>
    <w:rsid w:val="00E37CEE"/>
    <w:rsid w:val="00E473A7"/>
    <w:rsid w:val="00E52C9F"/>
    <w:rsid w:val="00E53A1E"/>
    <w:rsid w:val="00E722C0"/>
    <w:rsid w:val="00E75AA8"/>
    <w:rsid w:val="00E938D2"/>
    <w:rsid w:val="00E94246"/>
    <w:rsid w:val="00E97CFD"/>
    <w:rsid w:val="00EA0DE9"/>
    <w:rsid w:val="00EA3F69"/>
    <w:rsid w:val="00EA5BA8"/>
    <w:rsid w:val="00EA5F52"/>
    <w:rsid w:val="00EB46CA"/>
    <w:rsid w:val="00EB6D02"/>
    <w:rsid w:val="00EC6205"/>
    <w:rsid w:val="00ED3400"/>
    <w:rsid w:val="00ED41D7"/>
    <w:rsid w:val="00ED60B9"/>
    <w:rsid w:val="00ED7116"/>
    <w:rsid w:val="00ED7DA4"/>
    <w:rsid w:val="00EE6CB3"/>
    <w:rsid w:val="00EE7B1D"/>
    <w:rsid w:val="00EF46F9"/>
    <w:rsid w:val="00EF7A28"/>
    <w:rsid w:val="00F001D5"/>
    <w:rsid w:val="00F002C4"/>
    <w:rsid w:val="00F05C1C"/>
    <w:rsid w:val="00F1164B"/>
    <w:rsid w:val="00F169CF"/>
    <w:rsid w:val="00F172CF"/>
    <w:rsid w:val="00F3679C"/>
    <w:rsid w:val="00F40A88"/>
    <w:rsid w:val="00F4481F"/>
    <w:rsid w:val="00F449CC"/>
    <w:rsid w:val="00F44C45"/>
    <w:rsid w:val="00F47C54"/>
    <w:rsid w:val="00F54197"/>
    <w:rsid w:val="00F553EC"/>
    <w:rsid w:val="00F62D10"/>
    <w:rsid w:val="00F65541"/>
    <w:rsid w:val="00F6563E"/>
    <w:rsid w:val="00F7155F"/>
    <w:rsid w:val="00F828E6"/>
    <w:rsid w:val="00F82E66"/>
    <w:rsid w:val="00F91A15"/>
    <w:rsid w:val="00F95B3A"/>
    <w:rsid w:val="00FA0C59"/>
    <w:rsid w:val="00FA3F53"/>
    <w:rsid w:val="00FA5387"/>
    <w:rsid w:val="00FA5569"/>
    <w:rsid w:val="00FA64D2"/>
    <w:rsid w:val="00FA7887"/>
    <w:rsid w:val="00FC0137"/>
    <w:rsid w:val="00FC14D5"/>
    <w:rsid w:val="00FC7009"/>
    <w:rsid w:val="00FD5F4C"/>
    <w:rsid w:val="00FE0C56"/>
    <w:rsid w:val="00FE2DEB"/>
    <w:rsid w:val="00FE63F2"/>
    <w:rsid w:val="00FF4F07"/>
    <w:rsid w:val="3EF8225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331E9C5A"/>
  <w15:docId w15:val="{112E5021-28F2-45E5-A4C1-17131DB2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FA64D2"/>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FA64D2"/>
    <w:pPr>
      <w:keepNext/>
      <w:outlineLvl w:val="0"/>
    </w:pPr>
    <w:rPr>
      <w:b/>
      <w:sz w:val="28"/>
    </w:rPr>
  </w:style>
  <w:style w:type="paragraph" w:styleId="Nadpis2">
    <w:name w:val="heading 2"/>
    <w:basedOn w:val="Normln"/>
    <w:next w:val="Normln"/>
    <w:link w:val="Nadpis2Char"/>
    <w:semiHidden/>
    <w:unhideWhenUsed/>
    <w:qFormat/>
    <w:rsid w:val="00EE6CB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semiHidden/>
    <w:unhideWhenUsed/>
    <w:qFormat/>
    <w:rsid w:val="00EA3F69"/>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Nadpis4">
    <w:name w:val="heading 4"/>
    <w:basedOn w:val="Normln"/>
    <w:next w:val="Normln"/>
    <w:link w:val="Nadpis4Char"/>
    <w:semiHidden/>
    <w:unhideWhenUsed/>
    <w:qFormat/>
    <w:rsid w:val="00EA3F69"/>
    <w:pPr>
      <w:keepNext/>
      <w:keepLines/>
      <w:spacing w:before="40"/>
      <w:outlineLvl w:val="3"/>
    </w:pPr>
    <w:rPr>
      <w:rFonts w:asciiTheme="majorHAnsi" w:eastAsiaTheme="majorEastAsia" w:hAnsiTheme="majorHAnsi" w:cstheme="majorBidi"/>
      <w:i/>
      <w:iCs/>
      <w:color w:val="365F91" w:themeColor="accent1" w:themeShade="BF"/>
    </w:rPr>
  </w:style>
  <w:style w:type="paragraph" w:styleId="Nadpis5">
    <w:name w:val="heading 5"/>
    <w:basedOn w:val="Normln"/>
    <w:next w:val="Normln"/>
    <w:link w:val="Nadpis5Char"/>
    <w:semiHidden/>
    <w:unhideWhenUsed/>
    <w:qFormat/>
    <w:rsid w:val="009B0779"/>
    <w:pPr>
      <w:keepNext/>
      <w:tabs>
        <w:tab w:val="num" w:pos="0"/>
      </w:tabs>
      <w:ind w:left="1008" w:hanging="1008"/>
      <w:outlineLvl w:val="4"/>
    </w:pPr>
    <w:rPr>
      <w:b/>
      <w:bCs/>
      <w:sz w:val="24"/>
      <w:szCs w:val="24"/>
      <w:lang w:val="x-none"/>
    </w:rPr>
  </w:style>
  <w:style w:type="paragraph" w:styleId="Nadpis6">
    <w:name w:val="heading 6"/>
    <w:basedOn w:val="Normln"/>
    <w:next w:val="Normln"/>
    <w:link w:val="Nadpis6Char"/>
    <w:uiPriority w:val="9"/>
    <w:semiHidden/>
    <w:unhideWhenUsed/>
    <w:qFormat/>
    <w:rsid w:val="00E75AA8"/>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B1530C"/>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B1530C"/>
  </w:style>
  <w:style w:type="paragraph" w:styleId="Zpat">
    <w:name w:val="footer"/>
    <w:basedOn w:val="Normln"/>
    <w:link w:val="ZpatChar"/>
    <w:uiPriority w:val="99"/>
    <w:unhideWhenUsed/>
    <w:rsid w:val="00B1530C"/>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B1530C"/>
  </w:style>
  <w:style w:type="paragraph" w:styleId="Textbubliny">
    <w:name w:val="Balloon Text"/>
    <w:basedOn w:val="Normln"/>
    <w:link w:val="TextbublinyChar"/>
    <w:semiHidden/>
    <w:unhideWhenUsed/>
    <w:rsid w:val="00B1530C"/>
    <w:rPr>
      <w:rFonts w:ascii="Tahoma" w:hAnsi="Tahoma" w:cs="Tahoma"/>
      <w:sz w:val="16"/>
      <w:szCs w:val="16"/>
    </w:rPr>
  </w:style>
  <w:style w:type="character" w:customStyle="1" w:styleId="TextbublinyChar">
    <w:name w:val="Text bubliny Char"/>
    <w:basedOn w:val="Standardnpsmoodstavce"/>
    <w:link w:val="Textbubliny"/>
    <w:semiHidden/>
    <w:rsid w:val="00B1530C"/>
    <w:rPr>
      <w:rFonts w:ascii="Tahoma" w:hAnsi="Tahoma" w:cs="Tahoma"/>
      <w:sz w:val="16"/>
      <w:szCs w:val="16"/>
    </w:rPr>
  </w:style>
  <w:style w:type="character" w:customStyle="1" w:styleId="Nadpis1Char">
    <w:name w:val="Nadpis 1 Char"/>
    <w:basedOn w:val="Standardnpsmoodstavce"/>
    <w:link w:val="Nadpis1"/>
    <w:rsid w:val="00FA64D2"/>
    <w:rPr>
      <w:rFonts w:ascii="Times New Roman" w:eastAsia="Times New Roman" w:hAnsi="Times New Roman" w:cs="Times New Roman"/>
      <w:b/>
      <w:sz w:val="28"/>
      <w:szCs w:val="20"/>
      <w:lang w:eastAsia="cs-CZ"/>
    </w:rPr>
  </w:style>
  <w:style w:type="paragraph" w:styleId="Zkladntextodsazen3">
    <w:name w:val="Body Text Indent 3"/>
    <w:basedOn w:val="Normln"/>
    <w:link w:val="Zkladntextodsazen3Char"/>
    <w:semiHidden/>
    <w:unhideWhenUsed/>
    <w:rsid w:val="00FA64D2"/>
    <w:pPr>
      <w:ind w:hanging="709"/>
      <w:jc w:val="both"/>
    </w:pPr>
    <w:rPr>
      <w:b/>
      <w:sz w:val="24"/>
    </w:rPr>
  </w:style>
  <w:style w:type="character" w:customStyle="1" w:styleId="Zkladntextodsazen3Char">
    <w:name w:val="Základní text odsazený 3 Char"/>
    <w:basedOn w:val="Standardnpsmoodstavce"/>
    <w:link w:val="Zkladntextodsazen3"/>
    <w:semiHidden/>
    <w:rsid w:val="00FA64D2"/>
    <w:rPr>
      <w:rFonts w:ascii="Times New Roman" w:eastAsia="Times New Roman" w:hAnsi="Times New Roman" w:cs="Times New Roman"/>
      <w:b/>
      <w:sz w:val="24"/>
      <w:szCs w:val="20"/>
      <w:lang w:eastAsia="cs-CZ"/>
    </w:rPr>
  </w:style>
  <w:style w:type="character" w:customStyle="1" w:styleId="Nadpis2Char">
    <w:name w:val="Nadpis 2 Char"/>
    <w:basedOn w:val="Standardnpsmoodstavce"/>
    <w:link w:val="Nadpis2"/>
    <w:uiPriority w:val="9"/>
    <w:semiHidden/>
    <w:rsid w:val="00EE6CB3"/>
    <w:rPr>
      <w:rFonts w:asciiTheme="majorHAnsi" w:eastAsiaTheme="majorEastAsia" w:hAnsiTheme="majorHAnsi" w:cstheme="majorBidi"/>
      <w:b/>
      <w:bCs/>
      <w:color w:val="4F81BD" w:themeColor="accent1"/>
      <w:sz w:val="26"/>
      <w:szCs w:val="26"/>
      <w:lang w:eastAsia="cs-CZ"/>
    </w:rPr>
  </w:style>
  <w:style w:type="paragraph" w:customStyle="1" w:styleId="Podtitul1">
    <w:name w:val="Podtitul1"/>
    <w:basedOn w:val="Normln"/>
    <w:qFormat/>
    <w:rsid w:val="00EE6CB3"/>
    <w:pPr>
      <w:jc w:val="center"/>
    </w:pPr>
    <w:rPr>
      <w:rFonts w:ascii="Arial" w:hAnsi="Arial"/>
      <w:b/>
      <w:bCs/>
      <w:sz w:val="32"/>
    </w:rPr>
  </w:style>
  <w:style w:type="character" w:customStyle="1" w:styleId="Nadpis6Char">
    <w:name w:val="Nadpis 6 Char"/>
    <w:basedOn w:val="Standardnpsmoodstavce"/>
    <w:link w:val="Nadpis6"/>
    <w:uiPriority w:val="9"/>
    <w:semiHidden/>
    <w:rsid w:val="00E75AA8"/>
    <w:rPr>
      <w:rFonts w:asciiTheme="majorHAnsi" w:eastAsiaTheme="majorEastAsia" w:hAnsiTheme="majorHAnsi" w:cstheme="majorBidi"/>
      <w:i/>
      <w:iCs/>
      <w:color w:val="243F60" w:themeColor="accent1" w:themeShade="7F"/>
      <w:sz w:val="20"/>
      <w:szCs w:val="20"/>
      <w:lang w:eastAsia="cs-CZ"/>
    </w:rPr>
  </w:style>
  <w:style w:type="character" w:styleId="Hypertextovodkaz">
    <w:name w:val="Hyperlink"/>
    <w:basedOn w:val="Standardnpsmoodstavce"/>
    <w:unhideWhenUsed/>
    <w:rsid w:val="00E75AA8"/>
    <w:rPr>
      <w:color w:val="0000FF"/>
      <w:u w:val="single"/>
    </w:rPr>
  </w:style>
  <w:style w:type="table" w:styleId="Mkatabulky">
    <w:name w:val="Table Grid"/>
    <w:basedOn w:val="Normlntabulka"/>
    <w:uiPriority w:val="39"/>
    <w:rsid w:val="00E75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stavecseseznamem">
    <w:name w:val="List Paragraph"/>
    <w:basedOn w:val="Normln"/>
    <w:uiPriority w:val="34"/>
    <w:qFormat/>
    <w:rsid w:val="00ED3400"/>
    <w:pPr>
      <w:ind w:left="720"/>
      <w:contextualSpacing/>
    </w:pPr>
  </w:style>
  <w:style w:type="character" w:customStyle="1" w:styleId="Nadpis3Char">
    <w:name w:val="Nadpis 3 Char"/>
    <w:basedOn w:val="Standardnpsmoodstavce"/>
    <w:link w:val="Nadpis3"/>
    <w:uiPriority w:val="9"/>
    <w:semiHidden/>
    <w:rsid w:val="00EA3F69"/>
    <w:rPr>
      <w:rFonts w:asciiTheme="majorHAnsi" w:eastAsiaTheme="majorEastAsia" w:hAnsiTheme="majorHAnsi" w:cstheme="majorBidi"/>
      <w:color w:val="243F60" w:themeColor="accent1" w:themeShade="7F"/>
      <w:sz w:val="24"/>
      <w:szCs w:val="24"/>
      <w:lang w:eastAsia="cs-CZ"/>
    </w:rPr>
  </w:style>
  <w:style w:type="character" w:customStyle="1" w:styleId="Nadpis4Char">
    <w:name w:val="Nadpis 4 Char"/>
    <w:basedOn w:val="Standardnpsmoodstavce"/>
    <w:link w:val="Nadpis4"/>
    <w:semiHidden/>
    <w:rsid w:val="00EA3F69"/>
    <w:rPr>
      <w:rFonts w:asciiTheme="majorHAnsi" w:eastAsiaTheme="majorEastAsia" w:hAnsiTheme="majorHAnsi" w:cstheme="majorBidi"/>
      <w:i/>
      <w:iCs/>
      <w:color w:val="365F91" w:themeColor="accent1" w:themeShade="BF"/>
      <w:sz w:val="20"/>
      <w:szCs w:val="20"/>
      <w:lang w:eastAsia="cs-CZ"/>
    </w:rPr>
  </w:style>
  <w:style w:type="paragraph" w:styleId="Normlnweb">
    <w:name w:val="Normal (Web)"/>
    <w:basedOn w:val="Normln"/>
    <w:uiPriority w:val="99"/>
    <w:semiHidden/>
    <w:unhideWhenUsed/>
    <w:rsid w:val="00EA3F69"/>
    <w:pPr>
      <w:spacing w:before="30"/>
    </w:pPr>
    <w:rPr>
      <w:sz w:val="24"/>
      <w:szCs w:val="24"/>
    </w:rPr>
  </w:style>
  <w:style w:type="paragraph" w:styleId="Obsah3">
    <w:name w:val="toc 3"/>
    <w:basedOn w:val="Normln"/>
    <w:next w:val="Normln"/>
    <w:autoRedefine/>
    <w:uiPriority w:val="39"/>
    <w:semiHidden/>
    <w:unhideWhenUsed/>
    <w:rsid w:val="00EA3F69"/>
    <w:pPr>
      <w:numPr>
        <w:numId w:val="16"/>
      </w:numPr>
      <w:tabs>
        <w:tab w:val="right" w:pos="9062"/>
      </w:tabs>
      <w:spacing w:after="100" w:line="264" w:lineRule="auto"/>
      <w:ind w:hanging="294"/>
    </w:pPr>
    <w:rPr>
      <w:rFonts w:asciiTheme="minorHAnsi" w:eastAsiaTheme="minorEastAsia" w:hAnsiTheme="minorHAnsi" w:cstheme="minorBidi"/>
      <w:sz w:val="21"/>
      <w:szCs w:val="21"/>
      <w:lang w:eastAsia="en-US"/>
    </w:rPr>
  </w:style>
  <w:style w:type="character" w:customStyle="1" w:styleId="Nadpis5Char">
    <w:name w:val="Nadpis 5 Char"/>
    <w:basedOn w:val="Standardnpsmoodstavce"/>
    <w:link w:val="Nadpis5"/>
    <w:semiHidden/>
    <w:rsid w:val="009B0779"/>
    <w:rPr>
      <w:rFonts w:ascii="Times New Roman" w:eastAsia="Times New Roman" w:hAnsi="Times New Roman" w:cs="Times New Roman"/>
      <w:b/>
      <w:bCs/>
      <w:sz w:val="24"/>
      <w:szCs w:val="24"/>
      <w:lang w:val="x-none" w:eastAsia="cs-CZ"/>
    </w:rPr>
  </w:style>
  <w:style w:type="paragraph" w:customStyle="1" w:styleId="Default">
    <w:name w:val="Default"/>
    <w:rsid w:val="00F3679C"/>
    <w:pPr>
      <w:autoSpaceDE w:val="0"/>
      <w:autoSpaceDN w:val="0"/>
      <w:adjustRightInd w:val="0"/>
      <w:spacing w:after="0" w:line="240" w:lineRule="auto"/>
    </w:pPr>
    <w:rPr>
      <w:rFonts w:ascii="Cambria" w:hAnsi="Cambria" w:cs="Cambria"/>
      <w:color w:val="000000"/>
      <w:sz w:val="24"/>
      <w:szCs w:val="24"/>
    </w:rPr>
  </w:style>
  <w:style w:type="character" w:styleId="Nevyeenzmnka">
    <w:name w:val="Unresolved Mention"/>
    <w:basedOn w:val="Standardnpsmoodstavce"/>
    <w:uiPriority w:val="99"/>
    <w:semiHidden/>
    <w:unhideWhenUsed/>
    <w:rsid w:val="00A567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05797">
      <w:bodyDiv w:val="1"/>
      <w:marLeft w:val="0"/>
      <w:marRight w:val="0"/>
      <w:marTop w:val="0"/>
      <w:marBottom w:val="0"/>
      <w:divBdr>
        <w:top w:val="none" w:sz="0" w:space="0" w:color="auto"/>
        <w:left w:val="none" w:sz="0" w:space="0" w:color="auto"/>
        <w:bottom w:val="none" w:sz="0" w:space="0" w:color="auto"/>
        <w:right w:val="none" w:sz="0" w:space="0" w:color="auto"/>
      </w:divBdr>
    </w:div>
    <w:div w:id="36518224">
      <w:bodyDiv w:val="1"/>
      <w:marLeft w:val="0"/>
      <w:marRight w:val="0"/>
      <w:marTop w:val="0"/>
      <w:marBottom w:val="0"/>
      <w:divBdr>
        <w:top w:val="none" w:sz="0" w:space="0" w:color="auto"/>
        <w:left w:val="none" w:sz="0" w:space="0" w:color="auto"/>
        <w:bottom w:val="none" w:sz="0" w:space="0" w:color="auto"/>
        <w:right w:val="none" w:sz="0" w:space="0" w:color="auto"/>
      </w:divBdr>
    </w:div>
    <w:div w:id="269820898">
      <w:bodyDiv w:val="1"/>
      <w:marLeft w:val="0"/>
      <w:marRight w:val="0"/>
      <w:marTop w:val="0"/>
      <w:marBottom w:val="0"/>
      <w:divBdr>
        <w:top w:val="none" w:sz="0" w:space="0" w:color="auto"/>
        <w:left w:val="none" w:sz="0" w:space="0" w:color="auto"/>
        <w:bottom w:val="none" w:sz="0" w:space="0" w:color="auto"/>
        <w:right w:val="none" w:sz="0" w:space="0" w:color="auto"/>
      </w:divBdr>
    </w:div>
    <w:div w:id="303392999">
      <w:bodyDiv w:val="1"/>
      <w:marLeft w:val="0"/>
      <w:marRight w:val="0"/>
      <w:marTop w:val="0"/>
      <w:marBottom w:val="0"/>
      <w:divBdr>
        <w:top w:val="none" w:sz="0" w:space="0" w:color="auto"/>
        <w:left w:val="none" w:sz="0" w:space="0" w:color="auto"/>
        <w:bottom w:val="none" w:sz="0" w:space="0" w:color="auto"/>
        <w:right w:val="none" w:sz="0" w:space="0" w:color="auto"/>
      </w:divBdr>
    </w:div>
    <w:div w:id="457797552">
      <w:bodyDiv w:val="1"/>
      <w:marLeft w:val="0"/>
      <w:marRight w:val="0"/>
      <w:marTop w:val="0"/>
      <w:marBottom w:val="0"/>
      <w:divBdr>
        <w:top w:val="none" w:sz="0" w:space="0" w:color="auto"/>
        <w:left w:val="none" w:sz="0" w:space="0" w:color="auto"/>
        <w:bottom w:val="none" w:sz="0" w:space="0" w:color="auto"/>
        <w:right w:val="none" w:sz="0" w:space="0" w:color="auto"/>
      </w:divBdr>
    </w:div>
    <w:div w:id="499202351">
      <w:bodyDiv w:val="1"/>
      <w:marLeft w:val="0"/>
      <w:marRight w:val="0"/>
      <w:marTop w:val="0"/>
      <w:marBottom w:val="0"/>
      <w:divBdr>
        <w:top w:val="none" w:sz="0" w:space="0" w:color="auto"/>
        <w:left w:val="none" w:sz="0" w:space="0" w:color="auto"/>
        <w:bottom w:val="none" w:sz="0" w:space="0" w:color="auto"/>
        <w:right w:val="none" w:sz="0" w:space="0" w:color="auto"/>
      </w:divBdr>
    </w:div>
    <w:div w:id="550967349">
      <w:bodyDiv w:val="1"/>
      <w:marLeft w:val="0"/>
      <w:marRight w:val="0"/>
      <w:marTop w:val="0"/>
      <w:marBottom w:val="0"/>
      <w:divBdr>
        <w:top w:val="none" w:sz="0" w:space="0" w:color="auto"/>
        <w:left w:val="none" w:sz="0" w:space="0" w:color="auto"/>
        <w:bottom w:val="none" w:sz="0" w:space="0" w:color="auto"/>
        <w:right w:val="none" w:sz="0" w:space="0" w:color="auto"/>
      </w:divBdr>
    </w:div>
    <w:div w:id="552036034">
      <w:bodyDiv w:val="1"/>
      <w:marLeft w:val="0"/>
      <w:marRight w:val="0"/>
      <w:marTop w:val="0"/>
      <w:marBottom w:val="0"/>
      <w:divBdr>
        <w:top w:val="none" w:sz="0" w:space="0" w:color="auto"/>
        <w:left w:val="none" w:sz="0" w:space="0" w:color="auto"/>
        <w:bottom w:val="none" w:sz="0" w:space="0" w:color="auto"/>
        <w:right w:val="none" w:sz="0" w:space="0" w:color="auto"/>
      </w:divBdr>
    </w:div>
    <w:div w:id="613682157">
      <w:bodyDiv w:val="1"/>
      <w:marLeft w:val="0"/>
      <w:marRight w:val="0"/>
      <w:marTop w:val="0"/>
      <w:marBottom w:val="0"/>
      <w:divBdr>
        <w:top w:val="none" w:sz="0" w:space="0" w:color="auto"/>
        <w:left w:val="none" w:sz="0" w:space="0" w:color="auto"/>
        <w:bottom w:val="none" w:sz="0" w:space="0" w:color="auto"/>
        <w:right w:val="none" w:sz="0" w:space="0" w:color="auto"/>
      </w:divBdr>
    </w:div>
    <w:div w:id="618612279">
      <w:bodyDiv w:val="1"/>
      <w:marLeft w:val="0"/>
      <w:marRight w:val="0"/>
      <w:marTop w:val="0"/>
      <w:marBottom w:val="0"/>
      <w:divBdr>
        <w:top w:val="none" w:sz="0" w:space="0" w:color="auto"/>
        <w:left w:val="none" w:sz="0" w:space="0" w:color="auto"/>
        <w:bottom w:val="none" w:sz="0" w:space="0" w:color="auto"/>
        <w:right w:val="none" w:sz="0" w:space="0" w:color="auto"/>
      </w:divBdr>
    </w:div>
    <w:div w:id="657155229">
      <w:bodyDiv w:val="1"/>
      <w:marLeft w:val="0"/>
      <w:marRight w:val="0"/>
      <w:marTop w:val="0"/>
      <w:marBottom w:val="0"/>
      <w:divBdr>
        <w:top w:val="none" w:sz="0" w:space="0" w:color="auto"/>
        <w:left w:val="none" w:sz="0" w:space="0" w:color="auto"/>
        <w:bottom w:val="none" w:sz="0" w:space="0" w:color="auto"/>
        <w:right w:val="none" w:sz="0" w:space="0" w:color="auto"/>
      </w:divBdr>
    </w:div>
    <w:div w:id="797989819">
      <w:bodyDiv w:val="1"/>
      <w:marLeft w:val="0"/>
      <w:marRight w:val="0"/>
      <w:marTop w:val="0"/>
      <w:marBottom w:val="0"/>
      <w:divBdr>
        <w:top w:val="none" w:sz="0" w:space="0" w:color="auto"/>
        <w:left w:val="none" w:sz="0" w:space="0" w:color="auto"/>
        <w:bottom w:val="none" w:sz="0" w:space="0" w:color="auto"/>
        <w:right w:val="none" w:sz="0" w:space="0" w:color="auto"/>
      </w:divBdr>
    </w:div>
    <w:div w:id="864245608">
      <w:bodyDiv w:val="1"/>
      <w:marLeft w:val="0"/>
      <w:marRight w:val="0"/>
      <w:marTop w:val="0"/>
      <w:marBottom w:val="0"/>
      <w:divBdr>
        <w:top w:val="none" w:sz="0" w:space="0" w:color="auto"/>
        <w:left w:val="none" w:sz="0" w:space="0" w:color="auto"/>
        <w:bottom w:val="none" w:sz="0" w:space="0" w:color="auto"/>
        <w:right w:val="none" w:sz="0" w:space="0" w:color="auto"/>
      </w:divBdr>
    </w:div>
    <w:div w:id="1082026837">
      <w:bodyDiv w:val="1"/>
      <w:marLeft w:val="0"/>
      <w:marRight w:val="0"/>
      <w:marTop w:val="0"/>
      <w:marBottom w:val="0"/>
      <w:divBdr>
        <w:top w:val="none" w:sz="0" w:space="0" w:color="auto"/>
        <w:left w:val="none" w:sz="0" w:space="0" w:color="auto"/>
        <w:bottom w:val="none" w:sz="0" w:space="0" w:color="auto"/>
        <w:right w:val="none" w:sz="0" w:space="0" w:color="auto"/>
      </w:divBdr>
    </w:div>
    <w:div w:id="1105996936">
      <w:bodyDiv w:val="1"/>
      <w:marLeft w:val="0"/>
      <w:marRight w:val="0"/>
      <w:marTop w:val="0"/>
      <w:marBottom w:val="0"/>
      <w:divBdr>
        <w:top w:val="none" w:sz="0" w:space="0" w:color="auto"/>
        <w:left w:val="none" w:sz="0" w:space="0" w:color="auto"/>
        <w:bottom w:val="none" w:sz="0" w:space="0" w:color="auto"/>
        <w:right w:val="none" w:sz="0" w:space="0" w:color="auto"/>
      </w:divBdr>
    </w:div>
    <w:div w:id="1148939406">
      <w:bodyDiv w:val="1"/>
      <w:marLeft w:val="0"/>
      <w:marRight w:val="0"/>
      <w:marTop w:val="0"/>
      <w:marBottom w:val="0"/>
      <w:divBdr>
        <w:top w:val="none" w:sz="0" w:space="0" w:color="auto"/>
        <w:left w:val="none" w:sz="0" w:space="0" w:color="auto"/>
        <w:bottom w:val="none" w:sz="0" w:space="0" w:color="auto"/>
        <w:right w:val="none" w:sz="0" w:space="0" w:color="auto"/>
      </w:divBdr>
    </w:div>
    <w:div w:id="1183014018">
      <w:bodyDiv w:val="1"/>
      <w:marLeft w:val="0"/>
      <w:marRight w:val="0"/>
      <w:marTop w:val="0"/>
      <w:marBottom w:val="0"/>
      <w:divBdr>
        <w:top w:val="none" w:sz="0" w:space="0" w:color="auto"/>
        <w:left w:val="none" w:sz="0" w:space="0" w:color="auto"/>
        <w:bottom w:val="none" w:sz="0" w:space="0" w:color="auto"/>
        <w:right w:val="none" w:sz="0" w:space="0" w:color="auto"/>
      </w:divBdr>
    </w:div>
    <w:div w:id="1267076536">
      <w:bodyDiv w:val="1"/>
      <w:marLeft w:val="0"/>
      <w:marRight w:val="0"/>
      <w:marTop w:val="0"/>
      <w:marBottom w:val="0"/>
      <w:divBdr>
        <w:top w:val="none" w:sz="0" w:space="0" w:color="auto"/>
        <w:left w:val="none" w:sz="0" w:space="0" w:color="auto"/>
        <w:bottom w:val="none" w:sz="0" w:space="0" w:color="auto"/>
        <w:right w:val="none" w:sz="0" w:space="0" w:color="auto"/>
      </w:divBdr>
    </w:div>
    <w:div w:id="1305502809">
      <w:bodyDiv w:val="1"/>
      <w:marLeft w:val="0"/>
      <w:marRight w:val="0"/>
      <w:marTop w:val="0"/>
      <w:marBottom w:val="0"/>
      <w:divBdr>
        <w:top w:val="none" w:sz="0" w:space="0" w:color="auto"/>
        <w:left w:val="none" w:sz="0" w:space="0" w:color="auto"/>
        <w:bottom w:val="none" w:sz="0" w:space="0" w:color="auto"/>
        <w:right w:val="none" w:sz="0" w:space="0" w:color="auto"/>
      </w:divBdr>
    </w:div>
    <w:div w:id="1433669946">
      <w:bodyDiv w:val="1"/>
      <w:marLeft w:val="0"/>
      <w:marRight w:val="0"/>
      <w:marTop w:val="0"/>
      <w:marBottom w:val="0"/>
      <w:divBdr>
        <w:top w:val="none" w:sz="0" w:space="0" w:color="auto"/>
        <w:left w:val="none" w:sz="0" w:space="0" w:color="auto"/>
        <w:bottom w:val="none" w:sz="0" w:space="0" w:color="auto"/>
        <w:right w:val="none" w:sz="0" w:space="0" w:color="auto"/>
      </w:divBdr>
    </w:div>
    <w:div w:id="1481918422">
      <w:bodyDiv w:val="1"/>
      <w:marLeft w:val="0"/>
      <w:marRight w:val="0"/>
      <w:marTop w:val="0"/>
      <w:marBottom w:val="0"/>
      <w:divBdr>
        <w:top w:val="none" w:sz="0" w:space="0" w:color="auto"/>
        <w:left w:val="none" w:sz="0" w:space="0" w:color="auto"/>
        <w:bottom w:val="none" w:sz="0" w:space="0" w:color="auto"/>
        <w:right w:val="none" w:sz="0" w:space="0" w:color="auto"/>
      </w:divBdr>
    </w:div>
    <w:div w:id="1514687828">
      <w:bodyDiv w:val="1"/>
      <w:marLeft w:val="0"/>
      <w:marRight w:val="0"/>
      <w:marTop w:val="0"/>
      <w:marBottom w:val="0"/>
      <w:divBdr>
        <w:top w:val="none" w:sz="0" w:space="0" w:color="auto"/>
        <w:left w:val="none" w:sz="0" w:space="0" w:color="auto"/>
        <w:bottom w:val="none" w:sz="0" w:space="0" w:color="auto"/>
        <w:right w:val="none" w:sz="0" w:space="0" w:color="auto"/>
      </w:divBdr>
    </w:div>
    <w:div w:id="1560240936">
      <w:bodyDiv w:val="1"/>
      <w:marLeft w:val="0"/>
      <w:marRight w:val="0"/>
      <w:marTop w:val="0"/>
      <w:marBottom w:val="0"/>
      <w:divBdr>
        <w:top w:val="none" w:sz="0" w:space="0" w:color="auto"/>
        <w:left w:val="none" w:sz="0" w:space="0" w:color="auto"/>
        <w:bottom w:val="none" w:sz="0" w:space="0" w:color="auto"/>
        <w:right w:val="none" w:sz="0" w:space="0" w:color="auto"/>
      </w:divBdr>
    </w:div>
    <w:div w:id="1627352737">
      <w:bodyDiv w:val="1"/>
      <w:marLeft w:val="0"/>
      <w:marRight w:val="0"/>
      <w:marTop w:val="0"/>
      <w:marBottom w:val="0"/>
      <w:divBdr>
        <w:top w:val="none" w:sz="0" w:space="0" w:color="auto"/>
        <w:left w:val="none" w:sz="0" w:space="0" w:color="auto"/>
        <w:bottom w:val="none" w:sz="0" w:space="0" w:color="auto"/>
        <w:right w:val="none" w:sz="0" w:space="0" w:color="auto"/>
      </w:divBdr>
    </w:div>
    <w:div w:id="1640038505">
      <w:bodyDiv w:val="1"/>
      <w:marLeft w:val="0"/>
      <w:marRight w:val="0"/>
      <w:marTop w:val="0"/>
      <w:marBottom w:val="0"/>
      <w:divBdr>
        <w:top w:val="none" w:sz="0" w:space="0" w:color="auto"/>
        <w:left w:val="none" w:sz="0" w:space="0" w:color="auto"/>
        <w:bottom w:val="none" w:sz="0" w:space="0" w:color="auto"/>
        <w:right w:val="none" w:sz="0" w:space="0" w:color="auto"/>
      </w:divBdr>
    </w:div>
    <w:div w:id="1760249238">
      <w:bodyDiv w:val="1"/>
      <w:marLeft w:val="0"/>
      <w:marRight w:val="0"/>
      <w:marTop w:val="0"/>
      <w:marBottom w:val="0"/>
      <w:divBdr>
        <w:top w:val="none" w:sz="0" w:space="0" w:color="auto"/>
        <w:left w:val="none" w:sz="0" w:space="0" w:color="auto"/>
        <w:bottom w:val="none" w:sz="0" w:space="0" w:color="auto"/>
        <w:right w:val="none" w:sz="0" w:space="0" w:color="auto"/>
      </w:divBdr>
    </w:div>
    <w:div w:id="1966156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dosedlova@zsblansko.cz" TargetMode="External"/><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3FBA0A2B2D640439721559BC342412E" ma:contentTypeVersion="9" ma:contentTypeDescription="Vytvoří nový dokument" ma:contentTypeScope="" ma:versionID="25cc2fd5fc46ad905f17968ef61c5206">
  <xsd:schema xmlns:xsd="http://www.w3.org/2001/XMLSchema" xmlns:xs="http://www.w3.org/2001/XMLSchema" xmlns:p="http://schemas.microsoft.com/office/2006/metadata/properties" xmlns:ns2="f106390a-3890-46df-a9f9-515dd5932f83" xmlns:ns3="ba3e6d25-84f3-4d61-9659-29ad5cf70c38" targetNamespace="http://schemas.microsoft.com/office/2006/metadata/properties" ma:root="true" ma:fieldsID="4d90544d7a03d23e0cffd483f2fd9391" ns2:_="" ns3:_="">
    <xsd:import namespace="f106390a-3890-46df-a9f9-515dd5932f83"/>
    <xsd:import namespace="ba3e6d25-84f3-4d61-9659-29ad5cf70c38"/>
    <xsd:element name="properties">
      <xsd:complexType>
        <xsd:sequence>
          <xsd:element name="documentManagement">
            <xsd:complexType>
              <xsd:all>
                <xsd:element ref="ns2:_x010c__x002e_j_x002e_" minOccurs="0"/>
                <xsd:element ref="ns2:Expirace" minOccurs="0"/>
                <xsd:element ref="ns2:Kontrola_x0020_expirace" minOccurs="0"/>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06390a-3890-46df-a9f9-515dd5932f83" elementFormDefault="qualified">
    <xsd:import namespace="http://schemas.microsoft.com/office/2006/documentManagement/types"/>
    <xsd:import namespace="http://schemas.microsoft.com/office/infopath/2007/PartnerControls"/>
    <xsd:element name="_x010c__x002e_j_x002e_" ma:index="1" nillable="true" ma:displayName="Č. j." ma:format="Dropdown" ma:internalName="_x010c__x002e_j_x002e_">
      <xsd:simpleType>
        <xsd:restriction base="dms:Text">
          <xsd:maxLength value="255"/>
        </xsd:restriction>
      </xsd:simpleType>
    </xsd:element>
    <xsd:element name="Expirace" ma:index="2" nillable="true" ma:displayName="Expirace" ma:format="DateOnly" ma:internalName="Expirace" ma:readOnly="false">
      <xsd:simpleType>
        <xsd:restriction base="dms:DateTime"/>
      </xsd:simpleType>
    </xsd:element>
    <xsd:element name="Kontrola_x0020_expirace" ma:index="3" nillable="true" ma:displayName="Kontrola expirace" ma:format="RadioButtons" ma:internalName="Kontrola_x0020_expirace">
      <xsd:simpleType>
        <xsd:restriction base="dms:Choice">
          <xsd:enumeration value="ano"/>
          <xsd:enumeration value="ne"/>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3e6d25-84f3-4d61-9659-29ad5cf70c38" elementFormDefault="qualified">
    <xsd:import namespace="http://schemas.microsoft.com/office/2006/documentManagement/types"/>
    <xsd:import namespace="http://schemas.microsoft.com/office/infopath/2007/PartnerControls"/>
    <xsd:element name="SharedWithUsers" ma:index="13"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dílené s podrobnost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Typ obsahu"/>
        <xsd:element ref="dc:title" minOccurs="0" maxOccurs="1"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Expirace xmlns="f106390a-3890-46df-a9f9-515dd5932f83">2022-08-30T22:00:00+00:00</Expirace>
    <Kontrola_x0020_expirace xmlns="f106390a-3890-46df-a9f9-515dd5932f83">ano</Kontrola_x0020_expirace>
    <_x010c__x002e_j_x002e_ xmlns="f106390a-3890-46df-a9f9-515dd5932f83" xsi:nil="true"/>
  </documentManagement>
</p:properties>
</file>

<file path=customXml/itemProps1.xml><?xml version="1.0" encoding="utf-8"?>
<ds:datastoreItem xmlns:ds="http://schemas.openxmlformats.org/officeDocument/2006/customXml" ds:itemID="{29294E96-0439-4B29-94DC-E43B301191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06390a-3890-46df-a9f9-515dd5932f83"/>
    <ds:schemaRef ds:uri="ba3e6d25-84f3-4d61-9659-29ad5cf70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D05890-F9EE-46D9-BB44-86BFED24F9AA}">
  <ds:schemaRefs>
    <ds:schemaRef ds:uri="http://schemas.microsoft.com/sharepoint/v3/contenttype/forms"/>
  </ds:schemaRefs>
</ds:datastoreItem>
</file>

<file path=customXml/itemProps3.xml><?xml version="1.0" encoding="utf-8"?>
<ds:datastoreItem xmlns:ds="http://schemas.openxmlformats.org/officeDocument/2006/customXml" ds:itemID="{00686AA7-4420-4CA0-A2FC-AA7B69671841}">
  <ds:schemaRefs>
    <ds:schemaRef ds:uri="http://schemas.openxmlformats.org/officeDocument/2006/bibliography"/>
  </ds:schemaRefs>
</ds:datastoreItem>
</file>

<file path=customXml/itemProps4.xml><?xml version="1.0" encoding="utf-8"?>
<ds:datastoreItem xmlns:ds="http://schemas.openxmlformats.org/officeDocument/2006/customXml" ds:itemID="{F1C0F386-A2C9-4E44-A10B-34CD3B489809}">
  <ds:schemaRefs>
    <ds:schemaRef ds:uri="http://schemas.microsoft.com/office/2006/metadata/properties"/>
    <ds:schemaRef ds:uri="http://schemas.microsoft.com/office/infopath/2007/PartnerControls"/>
    <ds:schemaRef ds:uri="f106390a-3890-46df-a9f9-515dd5932f83"/>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5715</Words>
  <Characters>33722</Characters>
  <Application>Microsoft Office Word</Application>
  <DocSecurity>0</DocSecurity>
  <Lines>281</Lines>
  <Paragraphs>78</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39359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Jiřina Pištělková</dc:creator>
  <cp:lastModifiedBy>HP</cp:lastModifiedBy>
  <cp:revision>4</cp:revision>
  <cp:lastPrinted>2024-10-11T05:32:00Z</cp:lastPrinted>
  <dcterms:created xsi:type="dcterms:W3CDTF">2024-09-28T17:40:00Z</dcterms:created>
  <dcterms:modified xsi:type="dcterms:W3CDTF">2024-10-11T05:33:00Z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0x01010083FBA0A2B2D640439721559BC342412E</vt:lpwstr>
  </property>
</Properties>
</file>