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78D3" w:rsidRPr="00BB0A1A" w:rsidRDefault="00CB78D3" w:rsidP="00CB78D3">
      <w:pPr>
        <w:pStyle w:val="Default"/>
        <w:ind w:left="-284"/>
        <w:jc w:val="center"/>
        <w:rPr>
          <w:b/>
          <w:sz w:val="40"/>
          <w:szCs w:val="40"/>
        </w:rPr>
      </w:pPr>
      <w:r w:rsidRPr="00BB0A1A">
        <w:rPr>
          <w:b/>
          <w:sz w:val="40"/>
          <w:szCs w:val="40"/>
        </w:rPr>
        <w:t>Mateřská škola, základní škola, praktická škola a dětský domov Kyjov, příspěvková organizace</w:t>
      </w:r>
    </w:p>
    <w:p w:rsidR="00CB78D3" w:rsidRPr="00BB0A1A" w:rsidRDefault="00CB78D3" w:rsidP="00CB78D3">
      <w:pPr>
        <w:pStyle w:val="Default"/>
        <w:ind w:left="-284"/>
        <w:jc w:val="center"/>
        <w:rPr>
          <w:b/>
          <w:sz w:val="56"/>
          <w:szCs w:val="56"/>
        </w:rPr>
      </w:pPr>
    </w:p>
    <w:p w:rsidR="00CB78D3" w:rsidRDefault="00CB78D3" w:rsidP="00CB78D3">
      <w:pPr>
        <w:jc w:val="center"/>
      </w:pPr>
      <w:r>
        <w:t>www.skolazahumny.cz</w:t>
      </w:r>
    </w:p>
    <w:p w:rsidR="00D34DF2" w:rsidRDefault="00D34DF2" w:rsidP="00D34DF2">
      <w:r>
        <w:t xml:space="preserve">  </w:t>
      </w:r>
      <w:r w:rsidR="00CB78D3">
        <w:rPr>
          <w:noProof/>
        </w:rPr>
        <w:t xml:space="preserve">                   </w:t>
      </w:r>
      <w:r w:rsidR="00CB78D3">
        <w:rPr>
          <w:noProof/>
        </w:rPr>
        <w:drawing>
          <wp:inline distT="0" distB="0" distL="0" distR="0" wp14:anchorId="4B6616F3">
            <wp:extent cx="4706620" cy="3023870"/>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6620" cy="3023870"/>
                    </a:xfrm>
                    <a:prstGeom prst="rect">
                      <a:avLst/>
                    </a:prstGeom>
                    <a:noFill/>
                  </pic:spPr>
                </pic:pic>
              </a:graphicData>
            </a:graphic>
          </wp:inline>
        </w:drawing>
      </w:r>
    </w:p>
    <w:p w:rsidR="00D34DF2" w:rsidRDefault="00CB78D3" w:rsidP="00D34DF2">
      <w:r>
        <w:rPr>
          <w:noProof/>
        </w:rPr>
        <w:t xml:space="preserve">                    </w:t>
      </w:r>
      <w:r>
        <w:rPr>
          <w:noProof/>
        </w:rPr>
        <w:drawing>
          <wp:inline distT="0" distB="0" distL="0" distR="0" wp14:anchorId="211FB1F3">
            <wp:extent cx="4694555" cy="3054350"/>
            <wp:effectExtent l="0" t="0" r="0" b="0"/>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4555" cy="3054350"/>
                    </a:xfrm>
                    <a:prstGeom prst="rect">
                      <a:avLst/>
                    </a:prstGeom>
                    <a:noFill/>
                  </pic:spPr>
                </pic:pic>
              </a:graphicData>
            </a:graphic>
          </wp:inline>
        </w:drawing>
      </w:r>
    </w:p>
    <w:p w:rsidR="00CB78D3" w:rsidRPr="006A2409" w:rsidRDefault="00CB78D3" w:rsidP="00CB78D3">
      <w:pPr>
        <w:pStyle w:val="Default"/>
        <w:jc w:val="center"/>
        <w:rPr>
          <w:b/>
          <w:sz w:val="48"/>
          <w:szCs w:val="48"/>
        </w:rPr>
      </w:pPr>
      <w:r w:rsidRPr="006A2409">
        <w:rPr>
          <w:b/>
          <w:sz w:val="48"/>
          <w:szCs w:val="48"/>
        </w:rPr>
        <w:t>VÝROČNÍ ZPRÁVA O ČINNOSTI ŠKOLY</w:t>
      </w:r>
    </w:p>
    <w:p w:rsidR="00CB78D3" w:rsidRDefault="00CB78D3" w:rsidP="00CB78D3">
      <w:pPr>
        <w:jc w:val="center"/>
        <w:rPr>
          <w:rFonts w:ascii="Arial" w:hAnsi="Arial" w:cs="Arial"/>
          <w:sz w:val="56"/>
          <w:szCs w:val="56"/>
        </w:rPr>
      </w:pPr>
      <w:r>
        <w:rPr>
          <w:rFonts w:ascii="Arial" w:hAnsi="Arial" w:cs="Arial"/>
          <w:sz w:val="56"/>
          <w:szCs w:val="56"/>
        </w:rPr>
        <w:t>š</w:t>
      </w:r>
      <w:r w:rsidRPr="00B633D8">
        <w:rPr>
          <w:rFonts w:ascii="Arial" w:hAnsi="Arial" w:cs="Arial"/>
          <w:sz w:val="56"/>
          <w:szCs w:val="56"/>
        </w:rPr>
        <w:t>kolní rok 2022/2023</w:t>
      </w:r>
    </w:p>
    <w:p w:rsidR="00B633D8" w:rsidRDefault="00B633D8" w:rsidP="00B633D8"/>
    <w:p w:rsidR="00CB78D3" w:rsidRDefault="00CB78D3" w:rsidP="00B633D8">
      <w:pPr>
        <w:rPr>
          <w:b/>
          <w:sz w:val="32"/>
          <w:szCs w:val="32"/>
        </w:rPr>
      </w:pPr>
    </w:p>
    <w:p w:rsidR="00CB78D3" w:rsidRDefault="00CB78D3" w:rsidP="00B633D8">
      <w:pPr>
        <w:rPr>
          <w:b/>
          <w:sz w:val="32"/>
          <w:szCs w:val="32"/>
        </w:rPr>
      </w:pPr>
    </w:p>
    <w:p w:rsidR="00B633D8" w:rsidRPr="00B633D8" w:rsidRDefault="00B633D8" w:rsidP="00B633D8">
      <w:pPr>
        <w:rPr>
          <w:b/>
          <w:sz w:val="32"/>
          <w:szCs w:val="32"/>
        </w:rPr>
      </w:pPr>
      <w:r w:rsidRPr="00B633D8">
        <w:rPr>
          <w:b/>
          <w:sz w:val="32"/>
          <w:szCs w:val="32"/>
        </w:rPr>
        <w:t>Č.j.: ZŠK</w:t>
      </w:r>
      <w:r w:rsidR="00116BF2">
        <w:rPr>
          <w:b/>
          <w:sz w:val="32"/>
          <w:szCs w:val="32"/>
        </w:rPr>
        <w:t xml:space="preserve"> 1257</w:t>
      </w:r>
      <w:r w:rsidRPr="00B633D8">
        <w:rPr>
          <w:b/>
          <w:sz w:val="32"/>
          <w:szCs w:val="32"/>
        </w:rPr>
        <w:t>/2023</w:t>
      </w:r>
    </w:p>
    <w:p w:rsidR="00B633D8" w:rsidRDefault="00B633D8" w:rsidP="00B633D8">
      <w:pPr>
        <w:rPr>
          <w:b/>
          <w:sz w:val="40"/>
          <w:szCs w:val="40"/>
        </w:rPr>
      </w:pPr>
    </w:p>
    <w:p w:rsidR="00B633D8" w:rsidRDefault="00B633D8" w:rsidP="00B633D8">
      <w:pPr>
        <w:rPr>
          <w:b/>
          <w:sz w:val="40"/>
          <w:szCs w:val="40"/>
        </w:rPr>
      </w:pPr>
    </w:p>
    <w:p w:rsidR="00B633D8" w:rsidRPr="00B633D8" w:rsidRDefault="00B633D8" w:rsidP="00B633D8">
      <w:pPr>
        <w:rPr>
          <w:b/>
          <w:sz w:val="40"/>
          <w:szCs w:val="40"/>
        </w:rPr>
      </w:pPr>
    </w:p>
    <w:p w:rsidR="00B633D8" w:rsidRDefault="00B633D8"/>
    <w:p w:rsidR="00B633D8" w:rsidRDefault="00B633D8" w:rsidP="00B633D8">
      <w:pPr>
        <w:rPr>
          <w:rFonts w:ascii="Times New Roman" w:hAnsi="Times New Roman" w:cs="Times New Roman"/>
          <w:sz w:val="28"/>
          <w:szCs w:val="28"/>
        </w:rPr>
      </w:pPr>
      <w:r w:rsidRPr="00B633D8">
        <w:rPr>
          <w:b/>
          <w:sz w:val="32"/>
          <w:szCs w:val="32"/>
        </w:rPr>
        <w:t xml:space="preserve">Projednáno a schváleno školskou radou </w:t>
      </w:r>
      <w:proofErr w:type="gramStart"/>
      <w:r w:rsidRPr="00B633D8">
        <w:rPr>
          <w:b/>
          <w:sz w:val="32"/>
          <w:szCs w:val="32"/>
        </w:rPr>
        <w:t>dne:</w:t>
      </w:r>
      <w:r>
        <w:rPr>
          <w:b/>
          <w:sz w:val="32"/>
          <w:szCs w:val="32"/>
        </w:rPr>
        <w:t>…</w:t>
      </w:r>
      <w:proofErr w:type="gramEnd"/>
      <w:r w:rsidR="00A51F17">
        <w:rPr>
          <w:b/>
          <w:sz w:val="32"/>
          <w:szCs w:val="32"/>
        </w:rPr>
        <w:t>16.10.2023</w:t>
      </w:r>
      <w:r>
        <w:rPr>
          <w:b/>
          <w:sz w:val="32"/>
          <w:szCs w:val="32"/>
        </w:rPr>
        <w:t>…</w:t>
      </w:r>
    </w:p>
    <w:p w:rsidR="00B633D8" w:rsidRDefault="00B633D8" w:rsidP="00B633D8">
      <w:pPr>
        <w:pStyle w:val="Nzev"/>
        <w:jc w:val="left"/>
        <w:rPr>
          <w:rFonts w:ascii="Times New Roman" w:hAnsi="Times New Roman" w:cs="Times New Roman"/>
          <w:sz w:val="28"/>
          <w:szCs w:val="28"/>
          <w:u w:val="none"/>
        </w:rPr>
      </w:pPr>
    </w:p>
    <w:p w:rsidR="00B633D8" w:rsidRDefault="00B633D8" w:rsidP="00B633D8">
      <w:pPr>
        <w:pStyle w:val="Nzev"/>
        <w:jc w:val="left"/>
        <w:rPr>
          <w:rFonts w:ascii="Times New Roman" w:hAnsi="Times New Roman" w:cs="Times New Roman"/>
          <w:sz w:val="28"/>
          <w:szCs w:val="28"/>
          <w:u w:val="none"/>
        </w:rPr>
      </w:pPr>
    </w:p>
    <w:p w:rsidR="00B633D8" w:rsidRDefault="00B633D8" w:rsidP="00B633D8">
      <w:pPr>
        <w:pStyle w:val="Nzev"/>
        <w:jc w:val="left"/>
        <w:rPr>
          <w:rFonts w:ascii="Times New Roman" w:hAnsi="Times New Roman" w:cs="Times New Roman"/>
          <w:sz w:val="28"/>
          <w:szCs w:val="28"/>
          <w:u w:val="none"/>
        </w:rPr>
      </w:pPr>
    </w:p>
    <w:p w:rsidR="00B633D8" w:rsidRDefault="00B633D8" w:rsidP="00B633D8">
      <w:pPr>
        <w:pStyle w:val="Nzev"/>
        <w:jc w:val="left"/>
        <w:rPr>
          <w:rFonts w:ascii="Times New Roman" w:hAnsi="Times New Roman" w:cs="Times New Roman"/>
          <w:sz w:val="28"/>
          <w:szCs w:val="28"/>
          <w:u w:val="none"/>
        </w:rPr>
      </w:pPr>
    </w:p>
    <w:p w:rsidR="00B633D8" w:rsidRDefault="00B633D8" w:rsidP="00B633D8">
      <w:pPr>
        <w:pStyle w:val="Nzev"/>
        <w:jc w:val="left"/>
        <w:rPr>
          <w:rFonts w:ascii="Times New Roman" w:hAnsi="Times New Roman" w:cs="Times New Roman"/>
          <w:sz w:val="28"/>
          <w:szCs w:val="28"/>
          <w:u w:val="none"/>
        </w:rPr>
      </w:pPr>
    </w:p>
    <w:p w:rsidR="00B633D8" w:rsidRDefault="00B633D8" w:rsidP="00B633D8">
      <w:pPr>
        <w:pStyle w:val="Nzev"/>
        <w:jc w:val="left"/>
        <w:rPr>
          <w:rFonts w:ascii="Times New Roman" w:hAnsi="Times New Roman" w:cs="Times New Roman"/>
          <w:sz w:val="28"/>
          <w:szCs w:val="28"/>
          <w:u w:val="none"/>
        </w:rPr>
      </w:pPr>
    </w:p>
    <w:p w:rsidR="00B633D8" w:rsidRDefault="00B633D8" w:rsidP="00B633D8">
      <w:pPr>
        <w:pStyle w:val="Nzev"/>
        <w:ind w:left="5664"/>
        <w:rPr>
          <w:rFonts w:ascii="Times New Roman" w:hAnsi="Times New Roman" w:cs="Times New Roman"/>
          <w:sz w:val="22"/>
          <w:szCs w:val="22"/>
          <w:u w:val="none"/>
        </w:rPr>
      </w:pPr>
    </w:p>
    <w:p w:rsidR="00B633D8" w:rsidRPr="00471EB5" w:rsidRDefault="00B633D8" w:rsidP="00B633D8">
      <w:pPr>
        <w:pStyle w:val="Nzev"/>
        <w:ind w:left="5664"/>
        <w:rPr>
          <w:rFonts w:ascii="Times New Roman" w:hAnsi="Times New Roman" w:cs="Times New Roman"/>
          <w:sz w:val="22"/>
          <w:szCs w:val="22"/>
          <w:u w:val="none"/>
        </w:rPr>
      </w:pPr>
    </w:p>
    <w:p w:rsidR="00B633D8" w:rsidRPr="00471EB5" w:rsidRDefault="00B633D8" w:rsidP="00B633D8">
      <w:pPr>
        <w:pStyle w:val="Nzev"/>
        <w:ind w:left="5664"/>
        <w:jc w:val="left"/>
        <w:rPr>
          <w:rFonts w:ascii="Times New Roman" w:hAnsi="Times New Roman" w:cs="Times New Roman"/>
          <w:sz w:val="22"/>
          <w:szCs w:val="22"/>
          <w:u w:val="none"/>
        </w:rPr>
      </w:pPr>
      <w:r w:rsidRPr="00471EB5">
        <w:rPr>
          <w:rFonts w:ascii="Times New Roman" w:hAnsi="Times New Roman" w:cs="Times New Roman"/>
          <w:sz w:val="22"/>
          <w:szCs w:val="22"/>
        </w:rPr>
        <w:t>..................................................</w:t>
      </w:r>
      <w:r w:rsidRPr="00471EB5">
        <w:rPr>
          <w:rFonts w:ascii="Times New Roman" w:hAnsi="Times New Roman" w:cs="Times New Roman"/>
          <w:sz w:val="22"/>
          <w:szCs w:val="22"/>
        </w:rPr>
        <w:br/>
      </w:r>
      <w:r>
        <w:rPr>
          <w:rFonts w:ascii="Times New Roman" w:hAnsi="Times New Roman" w:cs="Times New Roman"/>
          <w:sz w:val="22"/>
          <w:szCs w:val="22"/>
          <w:u w:val="none"/>
        </w:rPr>
        <w:t xml:space="preserve">     </w:t>
      </w:r>
      <w:r w:rsidRPr="00471EB5">
        <w:rPr>
          <w:rFonts w:ascii="Times New Roman" w:hAnsi="Times New Roman" w:cs="Times New Roman"/>
          <w:sz w:val="22"/>
          <w:szCs w:val="22"/>
          <w:u w:val="none"/>
        </w:rPr>
        <w:t xml:space="preserve">Mgr. </w:t>
      </w:r>
      <w:r>
        <w:rPr>
          <w:rFonts w:ascii="Times New Roman" w:hAnsi="Times New Roman" w:cs="Times New Roman"/>
          <w:sz w:val="22"/>
          <w:szCs w:val="22"/>
          <w:u w:val="none"/>
        </w:rPr>
        <w:t xml:space="preserve">Jana </w:t>
      </w:r>
      <w:proofErr w:type="spellStart"/>
      <w:r>
        <w:rPr>
          <w:rFonts w:ascii="Times New Roman" w:hAnsi="Times New Roman" w:cs="Times New Roman"/>
          <w:sz w:val="22"/>
          <w:szCs w:val="22"/>
          <w:u w:val="none"/>
        </w:rPr>
        <w:t>Úradníková</w:t>
      </w:r>
      <w:proofErr w:type="spellEnd"/>
      <w:r w:rsidRPr="00471EB5">
        <w:rPr>
          <w:rFonts w:ascii="Times New Roman" w:hAnsi="Times New Roman" w:cs="Times New Roman"/>
          <w:sz w:val="22"/>
          <w:szCs w:val="22"/>
          <w:u w:val="none"/>
        </w:rPr>
        <w:br/>
      </w:r>
      <w:r>
        <w:rPr>
          <w:rFonts w:ascii="Times New Roman" w:hAnsi="Times New Roman" w:cs="Times New Roman"/>
          <w:sz w:val="22"/>
          <w:szCs w:val="22"/>
          <w:u w:val="none"/>
        </w:rPr>
        <w:t xml:space="preserve">      </w:t>
      </w:r>
      <w:r w:rsidRPr="00471EB5">
        <w:rPr>
          <w:rFonts w:ascii="Times New Roman" w:hAnsi="Times New Roman" w:cs="Times New Roman"/>
          <w:sz w:val="22"/>
          <w:szCs w:val="22"/>
          <w:u w:val="none"/>
        </w:rPr>
        <w:t>předsed</w:t>
      </w:r>
      <w:r>
        <w:rPr>
          <w:rFonts w:ascii="Times New Roman" w:hAnsi="Times New Roman" w:cs="Times New Roman"/>
          <w:sz w:val="22"/>
          <w:szCs w:val="22"/>
          <w:u w:val="none"/>
        </w:rPr>
        <w:t>a školské rady</w:t>
      </w:r>
    </w:p>
    <w:p w:rsidR="00B633D8" w:rsidRDefault="00B633D8" w:rsidP="00B633D8">
      <w:pPr>
        <w:pStyle w:val="Nzev"/>
        <w:ind w:left="5664"/>
        <w:jc w:val="left"/>
        <w:rPr>
          <w:rFonts w:ascii="Times New Roman" w:hAnsi="Times New Roman" w:cs="Times New Roman"/>
          <w:sz w:val="22"/>
          <w:szCs w:val="22"/>
          <w:u w:val="none"/>
        </w:rPr>
      </w:pPr>
    </w:p>
    <w:p w:rsidR="00B633D8" w:rsidRDefault="00B633D8" w:rsidP="00B633D8">
      <w:pPr>
        <w:pStyle w:val="Nzev"/>
        <w:ind w:left="5664"/>
        <w:jc w:val="left"/>
        <w:rPr>
          <w:rFonts w:ascii="Times New Roman" w:hAnsi="Times New Roman" w:cs="Times New Roman"/>
          <w:sz w:val="22"/>
          <w:szCs w:val="22"/>
          <w:u w:val="none"/>
        </w:rPr>
      </w:pPr>
    </w:p>
    <w:p w:rsidR="00B633D8" w:rsidRDefault="00B633D8" w:rsidP="00B633D8">
      <w:pPr>
        <w:pStyle w:val="Nzev"/>
        <w:ind w:left="5664"/>
        <w:jc w:val="left"/>
        <w:rPr>
          <w:rFonts w:ascii="Times New Roman" w:hAnsi="Times New Roman" w:cs="Times New Roman"/>
          <w:sz w:val="22"/>
          <w:szCs w:val="22"/>
          <w:u w:val="none"/>
        </w:rPr>
      </w:pPr>
    </w:p>
    <w:p w:rsidR="00B633D8" w:rsidRDefault="00B633D8" w:rsidP="00B633D8">
      <w:pPr>
        <w:pStyle w:val="Nzev"/>
        <w:ind w:left="5664"/>
        <w:jc w:val="left"/>
        <w:rPr>
          <w:rFonts w:ascii="Times New Roman" w:hAnsi="Times New Roman" w:cs="Times New Roman"/>
          <w:sz w:val="22"/>
          <w:szCs w:val="22"/>
          <w:u w:val="none"/>
        </w:rPr>
      </w:pPr>
    </w:p>
    <w:p w:rsidR="00B633D8" w:rsidRDefault="00B633D8" w:rsidP="00B633D8">
      <w:pPr>
        <w:pStyle w:val="Nzev"/>
        <w:ind w:left="5664"/>
        <w:jc w:val="left"/>
        <w:rPr>
          <w:rFonts w:ascii="Times New Roman" w:hAnsi="Times New Roman" w:cs="Times New Roman"/>
          <w:sz w:val="22"/>
          <w:szCs w:val="22"/>
          <w:u w:val="none"/>
        </w:rPr>
      </w:pPr>
    </w:p>
    <w:p w:rsidR="004E39AB" w:rsidRDefault="004E39AB" w:rsidP="00B633D8">
      <w:pPr>
        <w:pStyle w:val="Nzev"/>
        <w:ind w:left="5664"/>
        <w:jc w:val="left"/>
        <w:rPr>
          <w:rFonts w:ascii="Times New Roman" w:hAnsi="Times New Roman" w:cs="Times New Roman"/>
          <w:sz w:val="22"/>
          <w:szCs w:val="22"/>
          <w:u w:val="none"/>
        </w:rPr>
      </w:pPr>
    </w:p>
    <w:p w:rsidR="004E39AB" w:rsidRDefault="004E39AB" w:rsidP="00B633D8">
      <w:pPr>
        <w:pStyle w:val="Nzev"/>
        <w:ind w:left="5664"/>
        <w:jc w:val="left"/>
        <w:rPr>
          <w:rFonts w:ascii="Times New Roman" w:hAnsi="Times New Roman" w:cs="Times New Roman"/>
          <w:sz w:val="22"/>
          <w:szCs w:val="22"/>
          <w:u w:val="none"/>
        </w:rPr>
      </w:pPr>
    </w:p>
    <w:p w:rsidR="004E39AB" w:rsidRDefault="004E39AB" w:rsidP="00B633D8">
      <w:pPr>
        <w:pStyle w:val="Nzev"/>
        <w:ind w:left="5664"/>
        <w:jc w:val="left"/>
        <w:rPr>
          <w:rFonts w:ascii="Times New Roman" w:hAnsi="Times New Roman" w:cs="Times New Roman"/>
          <w:sz w:val="22"/>
          <w:szCs w:val="22"/>
          <w:u w:val="none"/>
        </w:rPr>
      </w:pPr>
    </w:p>
    <w:p w:rsidR="004E39AB" w:rsidRDefault="004E39AB" w:rsidP="00B633D8">
      <w:pPr>
        <w:pStyle w:val="Nzev"/>
        <w:ind w:left="5664"/>
        <w:jc w:val="left"/>
        <w:rPr>
          <w:rFonts w:ascii="Times New Roman" w:hAnsi="Times New Roman" w:cs="Times New Roman"/>
          <w:sz w:val="22"/>
          <w:szCs w:val="22"/>
          <w:u w:val="none"/>
        </w:rPr>
      </w:pPr>
    </w:p>
    <w:p w:rsidR="004E39AB" w:rsidRDefault="004E39AB" w:rsidP="00B633D8">
      <w:pPr>
        <w:pStyle w:val="Nzev"/>
        <w:ind w:left="5664"/>
        <w:jc w:val="left"/>
        <w:rPr>
          <w:rFonts w:ascii="Times New Roman" w:hAnsi="Times New Roman" w:cs="Times New Roman"/>
          <w:sz w:val="22"/>
          <w:szCs w:val="22"/>
          <w:u w:val="none"/>
        </w:rPr>
      </w:pPr>
    </w:p>
    <w:p w:rsidR="00B633D8" w:rsidRDefault="00B633D8" w:rsidP="00B633D8">
      <w:pPr>
        <w:pStyle w:val="Nzev"/>
        <w:ind w:left="5664"/>
        <w:jc w:val="left"/>
        <w:rPr>
          <w:rFonts w:ascii="Times New Roman" w:hAnsi="Times New Roman" w:cs="Times New Roman"/>
          <w:sz w:val="22"/>
          <w:szCs w:val="22"/>
          <w:u w:val="none"/>
        </w:rPr>
      </w:pPr>
    </w:p>
    <w:p w:rsidR="00B633D8" w:rsidRPr="00471EB5" w:rsidRDefault="00B633D8" w:rsidP="00B633D8">
      <w:pPr>
        <w:pStyle w:val="Nzev"/>
        <w:ind w:left="5664"/>
        <w:jc w:val="left"/>
        <w:rPr>
          <w:rFonts w:ascii="Times New Roman" w:hAnsi="Times New Roman" w:cs="Times New Roman"/>
          <w:sz w:val="22"/>
          <w:szCs w:val="22"/>
          <w:u w:val="none"/>
        </w:rPr>
      </w:pPr>
      <w:r w:rsidRPr="00471EB5">
        <w:rPr>
          <w:rFonts w:ascii="Times New Roman" w:hAnsi="Times New Roman" w:cs="Times New Roman"/>
          <w:sz w:val="22"/>
          <w:szCs w:val="22"/>
          <w:u w:val="none"/>
        </w:rPr>
        <w:br/>
      </w:r>
      <w:r w:rsidRPr="00471EB5">
        <w:rPr>
          <w:rFonts w:ascii="Times New Roman" w:hAnsi="Times New Roman" w:cs="Times New Roman"/>
          <w:sz w:val="22"/>
          <w:szCs w:val="22"/>
        </w:rPr>
        <w:t>.................................................</w:t>
      </w:r>
      <w:r w:rsidRPr="00471EB5">
        <w:rPr>
          <w:rFonts w:ascii="Times New Roman" w:hAnsi="Times New Roman" w:cs="Times New Roman"/>
          <w:sz w:val="22"/>
          <w:szCs w:val="22"/>
        </w:rPr>
        <w:br/>
      </w:r>
      <w:r>
        <w:rPr>
          <w:rFonts w:ascii="Times New Roman" w:hAnsi="Times New Roman" w:cs="Times New Roman"/>
          <w:sz w:val="22"/>
          <w:szCs w:val="22"/>
          <w:u w:val="none"/>
        </w:rPr>
        <w:t xml:space="preserve">       </w:t>
      </w:r>
      <w:r w:rsidRPr="00471EB5">
        <w:rPr>
          <w:rFonts w:ascii="Times New Roman" w:hAnsi="Times New Roman" w:cs="Times New Roman"/>
          <w:sz w:val="22"/>
          <w:szCs w:val="22"/>
          <w:u w:val="none"/>
        </w:rPr>
        <w:t>PaedDr. Petr Petráš</w:t>
      </w:r>
      <w:r w:rsidRPr="00471EB5">
        <w:rPr>
          <w:rFonts w:ascii="Times New Roman" w:hAnsi="Times New Roman" w:cs="Times New Roman"/>
          <w:sz w:val="22"/>
          <w:szCs w:val="22"/>
          <w:u w:val="none"/>
        </w:rPr>
        <w:br/>
      </w:r>
      <w:r>
        <w:rPr>
          <w:rFonts w:ascii="Times New Roman" w:hAnsi="Times New Roman" w:cs="Times New Roman"/>
          <w:sz w:val="22"/>
          <w:szCs w:val="22"/>
          <w:u w:val="none"/>
        </w:rPr>
        <w:t xml:space="preserve">              </w:t>
      </w:r>
      <w:r w:rsidRPr="00471EB5">
        <w:rPr>
          <w:rFonts w:ascii="Times New Roman" w:hAnsi="Times New Roman" w:cs="Times New Roman"/>
          <w:sz w:val="22"/>
          <w:szCs w:val="22"/>
          <w:u w:val="none"/>
        </w:rPr>
        <w:t>ředitel školy</w:t>
      </w:r>
    </w:p>
    <w:p w:rsidR="00B633D8" w:rsidRDefault="00B633D8" w:rsidP="00B633D8">
      <w:pPr>
        <w:pStyle w:val="Nzev"/>
        <w:rPr>
          <w:rFonts w:ascii="Arial" w:hAnsi="Arial" w:cs="Arial"/>
          <w:u w:val="none"/>
        </w:rPr>
      </w:pPr>
    </w:p>
    <w:p w:rsidR="004E39AB" w:rsidRDefault="004E39AB" w:rsidP="00B633D8">
      <w:pPr>
        <w:pStyle w:val="Nzev"/>
        <w:rPr>
          <w:rFonts w:ascii="Arial" w:hAnsi="Arial" w:cs="Arial"/>
          <w:u w:val="none"/>
        </w:rPr>
      </w:pPr>
    </w:p>
    <w:p w:rsidR="004E39AB" w:rsidRDefault="004E39AB" w:rsidP="00B633D8">
      <w:pPr>
        <w:pStyle w:val="Nzev"/>
        <w:rPr>
          <w:rFonts w:ascii="Arial" w:hAnsi="Arial" w:cs="Arial"/>
          <w:u w:val="none"/>
        </w:rPr>
      </w:pPr>
    </w:p>
    <w:p w:rsidR="004E39AB" w:rsidRDefault="004E39AB" w:rsidP="00B633D8">
      <w:pPr>
        <w:pStyle w:val="Nzev"/>
        <w:rPr>
          <w:rFonts w:ascii="Arial" w:hAnsi="Arial" w:cs="Arial"/>
          <w:u w:val="none"/>
        </w:rPr>
      </w:pPr>
    </w:p>
    <w:p w:rsidR="00B633D8" w:rsidRPr="00350A50" w:rsidRDefault="00B633D8" w:rsidP="007A1AD2">
      <w:pPr>
        <w:ind w:left="454" w:right="737"/>
        <w:rPr>
          <w:rFonts w:ascii="Times New Roman" w:hAnsi="Times New Roman" w:cs="Times New Roman"/>
          <w:sz w:val="24"/>
          <w:szCs w:val="24"/>
        </w:rPr>
      </w:pPr>
      <w:r w:rsidRPr="00350A50">
        <w:rPr>
          <w:rFonts w:ascii="Times New Roman" w:hAnsi="Times New Roman" w:cs="Times New Roman"/>
          <w:sz w:val="24"/>
          <w:szCs w:val="24"/>
        </w:rPr>
        <w:t>Následující výroční zpráva je zpracována za školní rok 202</w:t>
      </w:r>
      <w:r w:rsidR="00C50AA2">
        <w:rPr>
          <w:rFonts w:ascii="Times New Roman" w:hAnsi="Times New Roman" w:cs="Times New Roman"/>
          <w:sz w:val="24"/>
          <w:szCs w:val="24"/>
        </w:rPr>
        <w:t>2</w:t>
      </w:r>
      <w:r w:rsidRPr="00350A50">
        <w:rPr>
          <w:rFonts w:ascii="Times New Roman" w:hAnsi="Times New Roman" w:cs="Times New Roman"/>
          <w:sz w:val="24"/>
          <w:szCs w:val="24"/>
        </w:rPr>
        <w:t>/</w:t>
      </w:r>
      <w:r>
        <w:rPr>
          <w:rFonts w:ascii="Times New Roman" w:hAnsi="Times New Roman" w:cs="Times New Roman"/>
          <w:sz w:val="24"/>
          <w:szCs w:val="24"/>
        </w:rPr>
        <w:t>202</w:t>
      </w:r>
      <w:r w:rsidR="00C50AA2">
        <w:rPr>
          <w:rFonts w:ascii="Times New Roman" w:hAnsi="Times New Roman" w:cs="Times New Roman"/>
          <w:sz w:val="24"/>
          <w:szCs w:val="24"/>
        </w:rPr>
        <w:t>3</w:t>
      </w:r>
      <w:r w:rsidRPr="00350A50">
        <w:rPr>
          <w:rFonts w:ascii="Times New Roman" w:hAnsi="Times New Roman" w:cs="Times New Roman"/>
          <w:sz w:val="24"/>
          <w:szCs w:val="24"/>
        </w:rPr>
        <w:t xml:space="preserve"> a navazuje na výroční zprávu o činnosti školy za školní rok 20</w:t>
      </w:r>
      <w:r>
        <w:rPr>
          <w:rFonts w:ascii="Times New Roman" w:hAnsi="Times New Roman" w:cs="Times New Roman"/>
          <w:sz w:val="24"/>
          <w:szCs w:val="24"/>
        </w:rPr>
        <w:t>2</w:t>
      </w:r>
      <w:r w:rsidR="00C50AA2">
        <w:rPr>
          <w:rFonts w:ascii="Times New Roman" w:hAnsi="Times New Roman" w:cs="Times New Roman"/>
          <w:sz w:val="24"/>
          <w:szCs w:val="24"/>
        </w:rPr>
        <w:t>1</w:t>
      </w:r>
      <w:r w:rsidRPr="00350A50">
        <w:rPr>
          <w:rFonts w:ascii="Times New Roman" w:hAnsi="Times New Roman" w:cs="Times New Roman"/>
          <w:sz w:val="24"/>
          <w:szCs w:val="24"/>
        </w:rPr>
        <w:t>/</w:t>
      </w:r>
      <w:r w:rsidR="00C50AA2">
        <w:rPr>
          <w:rFonts w:ascii="Times New Roman" w:hAnsi="Times New Roman" w:cs="Times New Roman"/>
          <w:sz w:val="24"/>
          <w:szCs w:val="24"/>
        </w:rPr>
        <w:t>20</w:t>
      </w:r>
      <w:r w:rsidRPr="00350A50">
        <w:rPr>
          <w:rFonts w:ascii="Times New Roman" w:hAnsi="Times New Roman" w:cs="Times New Roman"/>
          <w:sz w:val="24"/>
          <w:szCs w:val="24"/>
        </w:rPr>
        <w:t>2</w:t>
      </w:r>
      <w:r w:rsidR="00C50AA2">
        <w:rPr>
          <w:rFonts w:ascii="Times New Roman" w:hAnsi="Times New Roman" w:cs="Times New Roman"/>
          <w:sz w:val="24"/>
          <w:szCs w:val="24"/>
        </w:rPr>
        <w:t>2</w:t>
      </w:r>
      <w:r w:rsidRPr="00350A50">
        <w:rPr>
          <w:rFonts w:ascii="Times New Roman" w:hAnsi="Times New Roman" w:cs="Times New Roman"/>
          <w:sz w:val="24"/>
          <w:szCs w:val="24"/>
        </w:rPr>
        <w:t xml:space="preserve">.     </w:t>
      </w:r>
    </w:p>
    <w:p w:rsidR="00B633D8" w:rsidRDefault="00B633D8" w:rsidP="007A1AD2">
      <w:pPr>
        <w:ind w:left="454" w:right="737"/>
        <w:rPr>
          <w:rFonts w:ascii="Times New Roman" w:hAnsi="Times New Roman" w:cs="Times New Roman"/>
          <w:sz w:val="24"/>
          <w:szCs w:val="24"/>
        </w:rPr>
      </w:pPr>
      <w:r w:rsidRPr="00350A50">
        <w:rPr>
          <w:rFonts w:ascii="Times New Roman" w:hAnsi="Times New Roman" w:cs="Times New Roman"/>
          <w:sz w:val="24"/>
          <w:szCs w:val="24"/>
        </w:rPr>
        <w:t>T</w:t>
      </w:r>
      <w:r>
        <w:rPr>
          <w:rFonts w:ascii="Times New Roman" w:hAnsi="Times New Roman" w:cs="Times New Roman"/>
          <w:sz w:val="24"/>
          <w:szCs w:val="24"/>
        </w:rPr>
        <w:t>e</w:t>
      </w:r>
      <w:r w:rsidRPr="00350A50">
        <w:rPr>
          <w:rFonts w:ascii="Times New Roman" w:hAnsi="Times New Roman" w:cs="Times New Roman"/>
          <w:sz w:val="24"/>
          <w:szCs w:val="24"/>
        </w:rPr>
        <w:t>maticky i obsahově je výroční zpráva o činnosti školy členěna následovně:</w:t>
      </w: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 xml:space="preserve">základní údaje o škole, jimiž jsou název, sídlo, charakteristika školy, zřizovatel školy, údaje o vedení školy, adresa pro dálkový přístup, </w:t>
      </w:r>
      <w:r w:rsidR="009851F3">
        <w:rPr>
          <w:rFonts w:ascii="Times New Roman" w:hAnsi="Times New Roman" w:cs="Times New Roman"/>
          <w:b w:val="0"/>
          <w:sz w:val="24"/>
          <w:szCs w:val="24"/>
          <w:u w:val="none"/>
        </w:rPr>
        <w:t xml:space="preserve">koncepce rozvoje školy, </w:t>
      </w:r>
      <w:r>
        <w:rPr>
          <w:rFonts w:ascii="Times New Roman" w:hAnsi="Times New Roman" w:cs="Times New Roman"/>
          <w:b w:val="0"/>
          <w:sz w:val="24"/>
          <w:szCs w:val="24"/>
          <w:u w:val="none"/>
        </w:rPr>
        <w:t>údaje o školské radě</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přehled oborů vzdělání, které škola vyučuje v souladu se zápisem ve školském rejstříku</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rámcový popis personálního zabezpečení činnosti školy</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údaje o přijímacím řízení nebo o zápisu k povinné školní docházce a následném přijetí do školy</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stručné vyhodnocení naplňování cílů školního vzdělávacího programu</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údaje o výsledcích vzdělávání žáků podle cílů stanovených vzdělávacími programy a podle poskytovaného stupně vzdělání včetně výsledků závěrečných zkoušek, maturitních zkoušek a absolutorií</w:t>
      </w:r>
    </w:p>
    <w:p w:rsidR="00867DD3" w:rsidRDefault="00867DD3" w:rsidP="00867DD3">
      <w:pPr>
        <w:pStyle w:val="Nzev"/>
        <w:spacing w:line="276" w:lineRule="auto"/>
        <w:ind w:left="454" w:right="737"/>
        <w:jc w:val="left"/>
        <w:rPr>
          <w:rFonts w:ascii="Times New Roman" w:hAnsi="Times New Roman" w:cs="Times New Roman"/>
          <w:b w:val="0"/>
          <w:sz w:val="24"/>
          <w:szCs w:val="24"/>
          <w:u w:val="none"/>
        </w:rPr>
      </w:pPr>
    </w:p>
    <w:p w:rsidR="00867DD3" w:rsidRDefault="00867DD3" w:rsidP="00867DD3">
      <w:pPr>
        <w:pStyle w:val="Nzev"/>
        <w:numPr>
          <w:ilvl w:val="0"/>
          <w:numId w:val="1"/>
        </w:numPr>
        <w:spacing w:line="276" w:lineRule="auto"/>
        <w:ind w:left="454" w:right="737"/>
        <w:jc w:val="both"/>
        <w:rPr>
          <w:rFonts w:ascii="Times New Roman" w:hAnsi="Times New Roman" w:cs="Times New Roman"/>
          <w:b w:val="0"/>
          <w:sz w:val="24"/>
          <w:szCs w:val="24"/>
          <w:u w:val="none"/>
        </w:rPr>
      </w:pPr>
      <w:r>
        <w:rPr>
          <w:rFonts w:ascii="Times New Roman" w:hAnsi="Times New Roman" w:cs="Times New Roman"/>
          <w:b w:val="0"/>
          <w:sz w:val="24"/>
          <w:szCs w:val="24"/>
          <w:u w:val="none"/>
        </w:rPr>
        <w:t>praktická škola</w:t>
      </w:r>
    </w:p>
    <w:p w:rsidR="00867DD3" w:rsidRDefault="00867DD3" w:rsidP="00867DD3">
      <w:pPr>
        <w:pStyle w:val="Nzev"/>
        <w:spacing w:line="276" w:lineRule="auto"/>
        <w:ind w:left="454" w:right="737"/>
        <w:jc w:val="both"/>
        <w:rPr>
          <w:rFonts w:ascii="Times New Roman" w:hAnsi="Times New Roman" w:cs="Times New Roman"/>
          <w:b w:val="0"/>
          <w:sz w:val="24"/>
          <w:szCs w:val="24"/>
          <w:u w:val="none"/>
        </w:rPr>
      </w:pPr>
    </w:p>
    <w:p w:rsidR="00867DD3" w:rsidRDefault="00867DD3" w:rsidP="00867DD3">
      <w:pPr>
        <w:pStyle w:val="Nzev"/>
        <w:numPr>
          <w:ilvl w:val="0"/>
          <w:numId w:val="1"/>
        </w:numPr>
        <w:spacing w:line="276" w:lineRule="auto"/>
        <w:ind w:left="454" w:right="737"/>
        <w:jc w:val="both"/>
        <w:rPr>
          <w:rFonts w:ascii="Times New Roman" w:hAnsi="Times New Roman" w:cs="Times New Roman"/>
          <w:b w:val="0"/>
          <w:sz w:val="24"/>
          <w:szCs w:val="24"/>
          <w:u w:val="none"/>
        </w:rPr>
      </w:pPr>
      <w:r>
        <w:rPr>
          <w:rFonts w:ascii="Times New Roman" w:hAnsi="Times New Roman" w:cs="Times New Roman"/>
          <w:b w:val="0"/>
          <w:sz w:val="24"/>
          <w:szCs w:val="24"/>
          <w:u w:val="none"/>
        </w:rPr>
        <w:t>dětský domov a internát</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údaje o prevenci sociálně patologických jevů, rizikového chování a zajištění podpory dětí, žáků a studentů se speciálními vzdělávacími potřebami, nadaných, mimořádně nadaných a s nárokem na poskytování jazykové přípravy</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údaje o dalším vzdělávání pedagogických pracovníků a odborného rozvoje nepedagogických pracovníků</w:t>
      </w:r>
    </w:p>
    <w:p w:rsidR="00B633D8" w:rsidRDefault="00B633D8" w:rsidP="007A1AD2">
      <w:pPr>
        <w:pStyle w:val="Nzev"/>
        <w:spacing w:line="276" w:lineRule="auto"/>
        <w:ind w:left="454" w:right="737"/>
        <w:jc w:val="left"/>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left"/>
        <w:rPr>
          <w:rFonts w:ascii="Times New Roman" w:hAnsi="Times New Roman" w:cs="Times New Roman"/>
          <w:b w:val="0"/>
          <w:sz w:val="24"/>
          <w:szCs w:val="24"/>
          <w:u w:val="none"/>
        </w:rPr>
      </w:pPr>
      <w:r>
        <w:rPr>
          <w:rFonts w:ascii="Times New Roman" w:hAnsi="Times New Roman" w:cs="Times New Roman"/>
          <w:b w:val="0"/>
          <w:sz w:val="24"/>
          <w:szCs w:val="24"/>
          <w:u w:val="none"/>
        </w:rPr>
        <w:t>údaje o aktivitách a prezentaci školy na veřejnosti</w:t>
      </w:r>
    </w:p>
    <w:p w:rsidR="00B633D8" w:rsidRDefault="00B633D8" w:rsidP="007A1AD2">
      <w:pPr>
        <w:pStyle w:val="Nzev"/>
        <w:spacing w:line="276" w:lineRule="auto"/>
        <w:ind w:left="454" w:right="737"/>
        <w:jc w:val="both"/>
        <w:rPr>
          <w:rFonts w:ascii="Times New Roman" w:hAnsi="Times New Roman" w:cs="Times New Roman"/>
          <w:b w:val="0"/>
          <w:sz w:val="24"/>
          <w:szCs w:val="24"/>
          <w:u w:val="none"/>
        </w:rPr>
      </w:pPr>
    </w:p>
    <w:p w:rsidR="00B633D8" w:rsidRDefault="00B633D8" w:rsidP="007A1AD2">
      <w:pPr>
        <w:pStyle w:val="Nzev"/>
        <w:numPr>
          <w:ilvl w:val="0"/>
          <w:numId w:val="1"/>
        </w:numPr>
        <w:spacing w:line="276" w:lineRule="auto"/>
        <w:ind w:left="454" w:right="737"/>
        <w:jc w:val="both"/>
        <w:rPr>
          <w:rFonts w:ascii="Times New Roman" w:hAnsi="Times New Roman" w:cs="Times New Roman"/>
          <w:b w:val="0"/>
          <w:sz w:val="24"/>
          <w:szCs w:val="24"/>
          <w:u w:val="none"/>
        </w:rPr>
      </w:pPr>
      <w:r>
        <w:rPr>
          <w:rFonts w:ascii="Times New Roman" w:hAnsi="Times New Roman" w:cs="Times New Roman"/>
          <w:b w:val="0"/>
          <w:sz w:val="24"/>
          <w:szCs w:val="24"/>
          <w:u w:val="none"/>
        </w:rPr>
        <w:t>údaje o výsledcích inspekční činnosti provedené Českou školní inspekcí</w:t>
      </w:r>
    </w:p>
    <w:p w:rsidR="00B633D8" w:rsidRDefault="00B633D8" w:rsidP="007A1AD2">
      <w:pPr>
        <w:pStyle w:val="Nzev"/>
        <w:spacing w:line="276" w:lineRule="auto"/>
        <w:ind w:left="454" w:right="737"/>
        <w:jc w:val="both"/>
        <w:rPr>
          <w:rFonts w:ascii="Times New Roman" w:hAnsi="Times New Roman" w:cs="Times New Roman"/>
          <w:b w:val="0"/>
          <w:sz w:val="24"/>
          <w:szCs w:val="24"/>
          <w:u w:val="none"/>
        </w:rPr>
      </w:pPr>
    </w:p>
    <w:p w:rsidR="00B633D8" w:rsidRPr="00B633D8" w:rsidRDefault="00B633D8" w:rsidP="007A1AD2">
      <w:pPr>
        <w:pStyle w:val="Nzev"/>
        <w:numPr>
          <w:ilvl w:val="0"/>
          <w:numId w:val="1"/>
        </w:numPr>
        <w:spacing w:line="276" w:lineRule="auto"/>
        <w:ind w:left="454" w:right="737"/>
        <w:jc w:val="both"/>
        <w:rPr>
          <w:rFonts w:ascii="Times New Roman" w:hAnsi="Times New Roman" w:cs="Times New Roman"/>
          <w:b w:val="0"/>
          <w:sz w:val="24"/>
          <w:szCs w:val="24"/>
          <w:u w:val="none"/>
        </w:rPr>
      </w:pPr>
      <w:r w:rsidRPr="00B633D8">
        <w:rPr>
          <w:rFonts w:ascii="Times New Roman" w:hAnsi="Times New Roman" w:cs="Times New Roman"/>
          <w:b w:val="0"/>
          <w:sz w:val="24"/>
          <w:szCs w:val="24"/>
          <w:u w:val="none"/>
        </w:rPr>
        <w:t>základní údaje o hospodaření školy</w:t>
      </w:r>
    </w:p>
    <w:p w:rsidR="00B633D8" w:rsidRDefault="00B633D8" w:rsidP="007A1AD2">
      <w:pPr>
        <w:pStyle w:val="Nzev"/>
        <w:spacing w:line="276" w:lineRule="auto"/>
        <w:ind w:left="454" w:right="737"/>
        <w:jc w:val="both"/>
        <w:rPr>
          <w:rFonts w:ascii="Times New Roman" w:hAnsi="Times New Roman" w:cs="Times New Roman"/>
          <w:b w:val="0"/>
          <w:sz w:val="24"/>
          <w:szCs w:val="24"/>
          <w:u w:val="none"/>
        </w:rPr>
      </w:pPr>
    </w:p>
    <w:p w:rsidR="00B633D8" w:rsidRPr="00320924" w:rsidRDefault="00B633D8" w:rsidP="00362448">
      <w:pPr>
        <w:spacing w:line="252" w:lineRule="auto"/>
        <w:ind w:right="737"/>
        <w:rPr>
          <w:rFonts w:ascii="Times New Roman" w:hAnsi="Times New Roman" w:cs="Times New Roman"/>
          <w:b/>
          <w:bCs/>
        </w:rPr>
      </w:pPr>
      <w:r w:rsidRPr="00320924">
        <w:rPr>
          <w:rFonts w:ascii="Times New Roman" w:hAnsi="Times New Roman" w:cs="Times New Roman"/>
        </w:rPr>
        <w:t>Poznámka: Všechny fotografie dětí ve výroční zprávě školy jsou zveřejněny na základě souhlasu rodičů</w:t>
      </w:r>
    </w:p>
    <w:p w:rsidR="00C50AA2" w:rsidRDefault="00C50AA2" w:rsidP="00CB78D3">
      <w:pPr>
        <w:rPr>
          <w:rFonts w:ascii="Times New Roman" w:hAnsi="Times New Roman" w:cs="Times New Roman"/>
          <w:b/>
          <w:sz w:val="36"/>
          <w:szCs w:val="36"/>
        </w:rPr>
      </w:pPr>
      <w:r w:rsidRPr="00733637">
        <w:rPr>
          <w:b/>
          <w:color w:val="FF0000"/>
          <w:sz w:val="40"/>
          <w:szCs w:val="40"/>
          <w:u w:val="single"/>
        </w:rPr>
        <w:t xml:space="preserve">A) </w:t>
      </w:r>
      <w:r>
        <w:rPr>
          <w:b/>
          <w:color w:val="FF0000"/>
          <w:sz w:val="40"/>
          <w:szCs w:val="40"/>
          <w:u w:val="single"/>
        </w:rPr>
        <w:tab/>
      </w:r>
      <w:r w:rsidRPr="00733637">
        <w:rPr>
          <w:b/>
          <w:color w:val="FF0000"/>
          <w:sz w:val="40"/>
          <w:szCs w:val="40"/>
          <w:u w:val="single"/>
        </w:rPr>
        <w:t>ZÁKLADNÍ ÚDAJE O ŠKOLE</w:t>
      </w:r>
      <w:r>
        <w:rPr>
          <w:rFonts w:ascii="Times New Roman" w:hAnsi="Times New Roman" w:cs="Times New Roman"/>
          <w:b/>
          <w:sz w:val="36"/>
          <w:szCs w:val="36"/>
        </w:rPr>
        <w:t xml:space="preserve">      </w:t>
      </w:r>
    </w:p>
    <w:tbl>
      <w:tblPr>
        <w:tblStyle w:val="Mkatabulky"/>
        <w:tblpPr w:leftFromText="141" w:rightFromText="141" w:vertAnchor="text" w:horzAnchor="margin" w:tblpY="921"/>
        <w:tblW w:w="9488" w:type="dxa"/>
        <w:tblLook w:val="04A0" w:firstRow="1" w:lastRow="0" w:firstColumn="1" w:lastColumn="0" w:noHBand="0" w:noVBand="1"/>
      </w:tblPr>
      <w:tblGrid>
        <w:gridCol w:w="4744"/>
        <w:gridCol w:w="4744"/>
      </w:tblGrid>
      <w:tr w:rsidR="00454153" w:rsidTr="00454153">
        <w:tc>
          <w:tcPr>
            <w:tcW w:w="4744" w:type="dxa"/>
          </w:tcPr>
          <w:p w:rsidR="00454153" w:rsidRDefault="00454153" w:rsidP="00454153">
            <w:pPr>
              <w:rPr>
                <w:b/>
                <w:bCs/>
              </w:rPr>
            </w:pPr>
            <w:r>
              <w:rPr>
                <w:b/>
                <w:bCs/>
              </w:rPr>
              <w:t>Název školy</w:t>
            </w:r>
          </w:p>
        </w:tc>
        <w:tc>
          <w:tcPr>
            <w:tcW w:w="4744" w:type="dxa"/>
          </w:tcPr>
          <w:p w:rsidR="00454153" w:rsidRPr="0018372D" w:rsidRDefault="00454153" w:rsidP="00454153">
            <w:pPr>
              <w:jc w:val="both"/>
              <w:rPr>
                <w:rFonts w:eastAsia="Times New Roman"/>
              </w:rPr>
            </w:pPr>
            <w:r w:rsidRPr="00FF6199">
              <w:rPr>
                <w:rFonts w:eastAsia="Times New Roman"/>
              </w:rPr>
              <w:t>Mateřská škola, základní škola, praktická škola a dětský domov Kyjov, příspěvková organizace</w:t>
            </w:r>
            <w:r>
              <w:rPr>
                <w:rFonts w:eastAsia="Times New Roman"/>
              </w:rPr>
              <w:t xml:space="preserve">, </w:t>
            </w:r>
            <w:r w:rsidRPr="00FF6199">
              <w:rPr>
                <w:rFonts w:eastAsia="Times New Roman"/>
              </w:rPr>
              <w:t>Za Humny 3304, 697 01 Kyjov</w:t>
            </w:r>
          </w:p>
        </w:tc>
      </w:tr>
      <w:tr w:rsidR="00454153" w:rsidTr="00454153">
        <w:tc>
          <w:tcPr>
            <w:tcW w:w="4744" w:type="dxa"/>
          </w:tcPr>
          <w:p w:rsidR="00454153" w:rsidRDefault="00454153" w:rsidP="00454153">
            <w:pPr>
              <w:rPr>
                <w:b/>
                <w:bCs/>
              </w:rPr>
            </w:pPr>
            <w:r>
              <w:rPr>
                <w:b/>
                <w:bCs/>
              </w:rPr>
              <w:t>Sídlo školy Vřesovice</w:t>
            </w:r>
          </w:p>
        </w:tc>
        <w:tc>
          <w:tcPr>
            <w:tcW w:w="4744" w:type="dxa"/>
          </w:tcPr>
          <w:p w:rsidR="00454153" w:rsidRDefault="00454153" w:rsidP="00454153">
            <w:r>
              <w:t>Vřesovice 243, 696 48 Ježov</w:t>
            </w:r>
          </w:p>
        </w:tc>
      </w:tr>
      <w:tr w:rsidR="00454153" w:rsidTr="00454153">
        <w:tc>
          <w:tcPr>
            <w:tcW w:w="4744" w:type="dxa"/>
          </w:tcPr>
          <w:p w:rsidR="00454153" w:rsidRDefault="00454153" w:rsidP="00454153">
            <w:pPr>
              <w:rPr>
                <w:b/>
                <w:bCs/>
              </w:rPr>
            </w:pPr>
            <w:r>
              <w:rPr>
                <w:b/>
                <w:bCs/>
              </w:rPr>
              <w:t>Sídlo školy Kyjov</w:t>
            </w:r>
          </w:p>
        </w:tc>
        <w:tc>
          <w:tcPr>
            <w:tcW w:w="4744" w:type="dxa"/>
          </w:tcPr>
          <w:p w:rsidR="00454153" w:rsidRPr="00C50AA2" w:rsidRDefault="00454153" w:rsidP="00454153">
            <w:r w:rsidRPr="00C50AA2">
              <w:rPr>
                <w:rFonts w:ascii="Times New Roman" w:hAnsi="Times New Roman" w:cs="Times New Roman"/>
              </w:rPr>
              <w:t>Za Humny 3304/46, Boršov, 697 01 Kyjov</w:t>
            </w:r>
          </w:p>
        </w:tc>
      </w:tr>
      <w:tr w:rsidR="00454153" w:rsidTr="00454153">
        <w:tc>
          <w:tcPr>
            <w:tcW w:w="4744" w:type="dxa"/>
          </w:tcPr>
          <w:p w:rsidR="00454153" w:rsidRDefault="00454153" w:rsidP="00454153">
            <w:pPr>
              <w:rPr>
                <w:b/>
                <w:bCs/>
              </w:rPr>
            </w:pPr>
            <w:r>
              <w:rPr>
                <w:b/>
                <w:bCs/>
              </w:rPr>
              <w:t>Právní forma</w:t>
            </w:r>
          </w:p>
        </w:tc>
        <w:tc>
          <w:tcPr>
            <w:tcW w:w="4744" w:type="dxa"/>
          </w:tcPr>
          <w:p w:rsidR="00454153" w:rsidRDefault="00454153" w:rsidP="00454153">
            <w:r>
              <w:t>Příspěvková organizace</w:t>
            </w:r>
          </w:p>
        </w:tc>
      </w:tr>
      <w:tr w:rsidR="00454153" w:rsidTr="00454153">
        <w:tc>
          <w:tcPr>
            <w:tcW w:w="4744" w:type="dxa"/>
          </w:tcPr>
          <w:p w:rsidR="00454153" w:rsidRDefault="00454153" w:rsidP="00454153">
            <w:pPr>
              <w:rPr>
                <w:b/>
                <w:bCs/>
              </w:rPr>
            </w:pPr>
            <w:r>
              <w:rPr>
                <w:b/>
                <w:bCs/>
              </w:rPr>
              <w:t>IČO</w:t>
            </w:r>
          </w:p>
        </w:tc>
        <w:tc>
          <w:tcPr>
            <w:tcW w:w="4744" w:type="dxa"/>
          </w:tcPr>
          <w:p w:rsidR="00454153" w:rsidRPr="0018372D" w:rsidRDefault="00454153" w:rsidP="00454153">
            <w:pPr>
              <w:jc w:val="both"/>
              <w:rPr>
                <w:rFonts w:eastAsia="Times New Roman"/>
              </w:rPr>
            </w:pPr>
            <w:r w:rsidRPr="00FF6199">
              <w:rPr>
                <w:rFonts w:eastAsia="Times New Roman"/>
              </w:rPr>
              <w:t>70284849</w:t>
            </w:r>
          </w:p>
        </w:tc>
      </w:tr>
      <w:tr w:rsidR="00454153" w:rsidTr="00454153">
        <w:tc>
          <w:tcPr>
            <w:tcW w:w="4744" w:type="dxa"/>
          </w:tcPr>
          <w:p w:rsidR="00454153" w:rsidRDefault="00454153" w:rsidP="00454153">
            <w:pPr>
              <w:rPr>
                <w:b/>
                <w:bCs/>
              </w:rPr>
            </w:pPr>
            <w:r>
              <w:rPr>
                <w:b/>
                <w:bCs/>
              </w:rPr>
              <w:t>Zřizovatel</w:t>
            </w:r>
          </w:p>
        </w:tc>
        <w:tc>
          <w:tcPr>
            <w:tcW w:w="4744" w:type="dxa"/>
          </w:tcPr>
          <w:p w:rsidR="00454153" w:rsidRDefault="00454153" w:rsidP="00454153">
            <w:r>
              <w:t>Jihomoravský kraj</w:t>
            </w:r>
          </w:p>
        </w:tc>
      </w:tr>
      <w:tr w:rsidR="00454153" w:rsidTr="00454153">
        <w:tc>
          <w:tcPr>
            <w:tcW w:w="4744" w:type="dxa"/>
          </w:tcPr>
          <w:p w:rsidR="00454153" w:rsidRDefault="00454153" w:rsidP="00454153">
            <w:pPr>
              <w:rPr>
                <w:b/>
                <w:bCs/>
              </w:rPr>
            </w:pPr>
            <w:r>
              <w:rPr>
                <w:b/>
                <w:bCs/>
              </w:rPr>
              <w:t>Telefon</w:t>
            </w:r>
          </w:p>
        </w:tc>
        <w:tc>
          <w:tcPr>
            <w:tcW w:w="4744" w:type="dxa"/>
          </w:tcPr>
          <w:p w:rsidR="00454153" w:rsidRDefault="00454153" w:rsidP="00454153">
            <w:r>
              <w:t>518 699 666, 518614581</w:t>
            </w:r>
          </w:p>
        </w:tc>
      </w:tr>
      <w:tr w:rsidR="00454153" w:rsidTr="00454153">
        <w:tc>
          <w:tcPr>
            <w:tcW w:w="4744" w:type="dxa"/>
          </w:tcPr>
          <w:p w:rsidR="00454153" w:rsidRDefault="00454153" w:rsidP="00454153">
            <w:pPr>
              <w:rPr>
                <w:b/>
                <w:bCs/>
              </w:rPr>
            </w:pPr>
            <w:r>
              <w:rPr>
                <w:b/>
                <w:bCs/>
              </w:rPr>
              <w:t>E-mail</w:t>
            </w:r>
          </w:p>
        </w:tc>
        <w:tc>
          <w:tcPr>
            <w:tcW w:w="4744" w:type="dxa"/>
          </w:tcPr>
          <w:p w:rsidR="00454153" w:rsidRDefault="00867DD3" w:rsidP="00454153">
            <w:hyperlink r:id="rId10" w:history="1">
              <w:r w:rsidR="00454153" w:rsidRPr="00F575E7">
                <w:rPr>
                  <w:rStyle w:val="Hypertextovodkaz"/>
                </w:rPr>
                <w:t>info@skolavresovice.cz</w:t>
              </w:r>
            </w:hyperlink>
            <w:r w:rsidR="00454153">
              <w:t>; zvs.kyjov</w:t>
            </w:r>
            <w:r w:rsidR="00454153">
              <w:rPr>
                <w:rFonts w:cstheme="minorHAnsi"/>
              </w:rPr>
              <w:t>@</w:t>
            </w:r>
            <w:r w:rsidR="00454153">
              <w:t>tiscali.cz</w:t>
            </w:r>
          </w:p>
        </w:tc>
      </w:tr>
      <w:tr w:rsidR="00454153" w:rsidTr="00454153">
        <w:tc>
          <w:tcPr>
            <w:tcW w:w="4744" w:type="dxa"/>
          </w:tcPr>
          <w:p w:rsidR="00454153" w:rsidRDefault="00454153" w:rsidP="00454153">
            <w:pPr>
              <w:rPr>
                <w:b/>
                <w:bCs/>
              </w:rPr>
            </w:pPr>
            <w:r>
              <w:rPr>
                <w:b/>
                <w:bCs/>
              </w:rPr>
              <w:t>Webové stránky školy</w:t>
            </w:r>
          </w:p>
        </w:tc>
        <w:tc>
          <w:tcPr>
            <w:tcW w:w="4744" w:type="dxa"/>
          </w:tcPr>
          <w:p w:rsidR="00454153" w:rsidRDefault="00454153" w:rsidP="00454153">
            <w:r>
              <w:t>www.skolazahumny.cz</w:t>
            </w:r>
          </w:p>
        </w:tc>
      </w:tr>
      <w:tr w:rsidR="00454153" w:rsidTr="00454153">
        <w:tc>
          <w:tcPr>
            <w:tcW w:w="4744" w:type="dxa"/>
          </w:tcPr>
          <w:p w:rsidR="00454153" w:rsidRDefault="00454153" w:rsidP="00454153">
            <w:pPr>
              <w:rPr>
                <w:b/>
                <w:bCs/>
              </w:rPr>
            </w:pPr>
            <w:r>
              <w:rPr>
                <w:b/>
                <w:bCs/>
              </w:rPr>
              <w:t>Ředitel</w:t>
            </w:r>
          </w:p>
        </w:tc>
        <w:tc>
          <w:tcPr>
            <w:tcW w:w="4744" w:type="dxa"/>
          </w:tcPr>
          <w:p w:rsidR="00454153" w:rsidRPr="0018372D" w:rsidRDefault="00454153" w:rsidP="00454153">
            <w:pPr>
              <w:jc w:val="both"/>
              <w:rPr>
                <w:rFonts w:eastAsia="Times New Roman"/>
              </w:rPr>
            </w:pPr>
            <w:r w:rsidRPr="00FF6199">
              <w:rPr>
                <w:rFonts w:eastAsia="Times New Roman"/>
              </w:rPr>
              <w:t>PaedDr. Petr Petráš</w:t>
            </w:r>
          </w:p>
        </w:tc>
      </w:tr>
      <w:tr w:rsidR="00454153" w:rsidTr="00454153">
        <w:trPr>
          <w:trHeight w:val="350"/>
        </w:trPr>
        <w:tc>
          <w:tcPr>
            <w:tcW w:w="4744" w:type="dxa"/>
          </w:tcPr>
          <w:p w:rsidR="00454153" w:rsidRDefault="00454153" w:rsidP="00454153">
            <w:pPr>
              <w:rPr>
                <w:b/>
                <w:bCs/>
              </w:rPr>
            </w:pPr>
            <w:r>
              <w:rPr>
                <w:b/>
                <w:bCs/>
              </w:rPr>
              <w:t>Předseda školské rady</w:t>
            </w:r>
          </w:p>
        </w:tc>
        <w:tc>
          <w:tcPr>
            <w:tcW w:w="4744" w:type="dxa"/>
          </w:tcPr>
          <w:p w:rsidR="00454153" w:rsidRDefault="00454153" w:rsidP="00454153">
            <w:r>
              <w:t xml:space="preserve">Mgr. Jana </w:t>
            </w:r>
            <w:proofErr w:type="spellStart"/>
            <w:r>
              <w:t>Úradníková</w:t>
            </w:r>
            <w:proofErr w:type="spellEnd"/>
          </w:p>
        </w:tc>
      </w:tr>
    </w:tbl>
    <w:p w:rsidR="00C50AA2" w:rsidRPr="003E596E" w:rsidRDefault="00C50AA2" w:rsidP="00A51F17">
      <w:pPr>
        <w:ind w:left="454" w:right="737"/>
        <w:rPr>
          <w:b/>
        </w:rPr>
      </w:pPr>
      <w:r>
        <w:rPr>
          <w:rFonts w:ascii="Times New Roman" w:hAnsi="Times New Roman" w:cs="Times New Roman"/>
          <w:b/>
          <w:sz w:val="36"/>
          <w:szCs w:val="36"/>
        </w:rPr>
        <w:t xml:space="preserve"> </w:t>
      </w:r>
      <w:r w:rsidR="00A51F17">
        <w:rPr>
          <w:rFonts w:ascii="Times New Roman" w:hAnsi="Times New Roman" w:cs="Times New Roman"/>
          <w:b/>
          <w:sz w:val="36"/>
          <w:szCs w:val="36"/>
        </w:rPr>
        <w:t xml:space="preserve">        </w:t>
      </w:r>
      <w:r>
        <w:rPr>
          <w:rFonts w:ascii="Times New Roman" w:hAnsi="Times New Roman" w:cs="Times New Roman"/>
          <w:b/>
          <w:sz w:val="36"/>
          <w:szCs w:val="36"/>
        </w:rPr>
        <w:t>z</w:t>
      </w:r>
      <w:r w:rsidRPr="003E596E">
        <w:rPr>
          <w:rFonts w:ascii="Times New Roman" w:hAnsi="Times New Roman" w:cs="Times New Roman"/>
          <w:b/>
          <w:sz w:val="36"/>
          <w:szCs w:val="36"/>
        </w:rPr>
        <w:t xml:space="preserve">ákladní údaje </w:t>
      </w:r>
      <w:r>
        <w:rPr>
          <w:rFonts w:ascii="Times New Roman" w:hAnsi="Times New Roman" w:cs="Times New Roman"/>
          <w:b/>
          <w:sz w:val="36"/>
          <w:szCs w:val="36"/>
        </w:rPr>
        <w:t>po sloučení škol</w:t>
      </w:r>
      <w:r w:rsidRPr="003E596E">
        <w:rPr>
          <w:rFonts w:ascii="Times New Roman" w:hAnsi="Times New Roman" w:cs="Times New Roman"/>
          <w:b/>
          <w:sz w:val="36"/>
          <w:szCs w:val="36"/>
        </w:rPr>
        <w:t xml:space="preserve"> od 01.01. </w:t>
      </w:r>
      <w:r w:rsidR="00454153">
        <w:rPr>
          <w:rFonts w:ascii="Times New Roman" w:hAnsi="Times New Roman" w:cs="Times New Roman"/>
          <w:b/>
          <w:sz w:val="36"/>
          <w:szCs w:val="36"/>
        </w:rPr>
        <w:t>2</w:t>
      </w:r>
      <w:r w:rsidRPr="003E596E">
        <w:rPr>
          <w:rFonts w:ascii="Times New Roman" w:hAnsi="Times New Roman" w:cs="Times New Roman"/>
          <w:b/>
          <w:sz w:val="36"/>
          <w:szCs w:val="36"/>
        </w:rPr>
        <w:t>022</w:t>
      </w:r>
    </w:p>
    <w:p w:rsidR="00C50AA2" w:rsidRDefault="00C50AA2" w:rsidP="00C50AA2"/>
    <w:p w:rsidR="00753407" w:rsidRDefault="00753407" w:rsidP="00C50AA2">
      <w:pPr>
        <w:pStyle w:val="Nadpis10"/>
        <w:ind w:firstLine="709"/>
        <w:rPr>
          <w:rFonts w:ascii="Times New Roman" w:hAnsi="Times New Roman" w:cs="Times New Roman"/>
          <w:color w:val="0000FF"/>
        </w:rPr>
      </w:pPr>
    </w:p>
    <w:p w:rsidR="00C50AA2" w:rsidRPr="006C5666" w:rsidRDefault="00C50AA2" w:rsidP="00C50AA2">
      <w:pPr>
        <w:pStyle w:val="Nadpis10"/>
        <w:ind w:firstLine="709"/>
        <w:rPr>
          <w:rFonts w:ascii="Times New Roman" w:hAnsi="Times New Roman" w:cs="Times New Roman"/>
          <w:color w:val="0000FF"/>
        </w:rPr>
      </w:pPr>
      <w:r w:rsidRPr="006C5666">
        <w:rPr>
          <w:rFonts w:ascii="Times New Roman" w:hAnsi="Times New Roman" w:cs="Times New Roman"/>
          <w:color w:val="0000FF"/>
        </w:rPr>
        <w:t xml:space="preserve">ZŘIZOVACÍ LISTINA </w:t>
      </w:r>
    </w:p>
    <w:p w:rsidR="00C50AA2" w:rsidRDefault="00C50AA2" w:rsidP="00A51F17">
      <w:pPr>
        <w:tabs>
          <w:tab w:val="num" w:pos="720"/>
        </w:tabs>
        <w:overflowPunct w:val="0"/>
        <w:autoSpaceDE w:val="0"/>
        <w:autoSpaceDN w:val="0"/>
        <w:adjustRightInd w:val="0"/>
        <w:ind w:left="454" w:right="737"/>
        <w:jc w:val="both"/>
        <w:textAlignment w:val="baseline"/>
        <w:rPr>
          <w:rFonts w:ascii="Times New Roman" w:hAnsi="Times New Roman" w:cs="Times New Roman"/>
          <w:sz w:val="24"/>
          <w:szCs w:val="24"/>
        </w:rPr>
      </w:pPr>
    </w:p>
    <w:p w:rsidR="00C50AA2" w:rsidRPr="006D7542" w:rsidRDefault="00C50AA2" w:rsidP="00A51F17">
      <w:pPr>
        <w:tabs>
          <w:tab w:val="num" w:pos="720"/>
        </w:tabs>
        <w:overflowPunct w:val="0"/>
        <w:autoSpaceDE w:val="0"/>
        <w:autoSpaceDN w:val="0"/>
        <w:adjustRightInd w:val="0"/>
        <w:ind w:left="454" w:right="737"/>
        <w:jc w:val="both"/>
        <w:textAlignment w:val="baseline"/>
        <w:rPr>
          <w:rFonts w:ascii="Times New Roman" w:hAnsi="Times New Roman" w:cs="Times New Roman"/>
          <w:sz w:val="24"/>
          <w:szCs w:val="24"/>
        </w:rPr>
      </w:pPr>
      <w:r>
        <w:rPr>
          <w:rFonts w:ascii="Times New Roman" w:hAnsi="Times New Roman" w:cs="Times New Roman"/>
          <w:sz w:val="24"/>
          <w:szCs w:val="24"/>
        </w:rPr>
        <w:t>Z</w:t>
      </w:r>
      <w:r w:rsidRPr="006D7542">
        <w:rPr>
          <w:rFonts w:ascii="Times New Roman" w:hAnsi="Times New Roman" w:cs="Times New Roman"/>
          <w:sz w:val="24"/>
          <w:szCs w:val="24"/>
        </w:rPr>
        <w:t>řizovací listin</w:t>
      </w:r>
      <w:r>
        <w:rPr>
          <w:rFonts w:ascii="Times New Roman" w:hAnsi="Times New Roman" w:cs="Times New Roman"/>
          <w:sz w:val="24"/>
          <w:szCs w:val="24"/>
        </w:rPr>
        <w:t>a</w:t>
      </w:r>
      <w:r w:rsidRPr="006D7542">
        <w:rPr>
          <w:rFonts w:ascii="Times New Roman" w:hAnsi="Times New Roman" w:cs="Times New Roman"/>
          <w:sz w:val="24"/>
          <w:szCs w:val="24"/>
        </w:rPr>
        <w:t xml:space="preserve"> č.j. 20/126 ze dne 30. dubna 2015 </w:t>
      </w:r>
    </w:p>
    <w:p w:rsidR="00C50AA2" w:rsidRDefault="00C50AA2" w:rsidP="00A51F17">
      <w:pPr>
        <w:overflowPunct w:val="0"/>
        <w:autoSpaceDE w:val="0"/>
        <w:autoSpaceDN w:val="0"/>
        <w:adjustRightInd w:val="0"/>
        <w:ind w:left="454" w:right="737"/>
        <w:textAlignment w:val="baseline"/>
        <w:rPr>
          <w:rFonts w:ascii="Times New Roman" w:hAnsi="Times New Roman" w:cs="Times New Roman"/>
          <w:sz w:val="24"/>
          <w:szCs w:val="24"/>
        </w:rPr>
      </w:pPr>
      <w:r w:rsidRPr="006C5666">
        <w:rPr>
          <w:rFonts w:ascii="Times New Roman" w:hAnsi="Times New Roman" w:cs="Times New Roman"/>
          <w:sz w:val="24"/>
          <w:szCs w:val="24"/>
        </w:rPr>
        <w:t>Zřizovatelem</w:t>
      </w:r>
      <w:r w:rsidRPr="006C5666">
        <w:rPr>
          <w:rFonts w:ascii="Times New Roman" w:hAnsi="Times New Roman" w:cs="Times New Roman"/>
          <w:color w:val="339966"/>
          <w:sz w:val="24"/>
          <w:szCs w:val="24"/>
        </w:rPr>
        <w:t xml:space="preserve"> </w:t>
      </w:r>
      <w:r w:rsidRPr="006C5666">
        <w:rPr>
          <w:rFonts w:ascii="Times New Roman" w:hAnsi="Times New Roman" w:cs="Times New Roman"/>
          <w:sz w:val="24"/>
          <w:szCs w:val="24"/>
        </w:rPr>
        <w:t>školy je</w:t>
      </w:r>
      <w:r w:rsidRPr="006C5666">
        <w:rPr>
          <w:rFonts w:ascii="Times New Roman" w:hAnsi="Times New Roman" w:cs="Times New Roman"/>
          <w:color w:val="339966"/>
          <w:sz w:val="24"/>
          <w:szCs w:val="24"/>
        </w:rPr>
        <w:t xml:space="preserve"> </w:t>
      </w:r>
      <w:r w:rsidRPr="006C5666">
        <w:rPr>
          <w:rFonts w:ascii="Times New Roman" w:hAnsi="Times New Roman" w:cs="Times New Roman"/>
          <w:sz w:val="24"/>
          <w:szCs w:val="24"/>
        </w:rPr>
        <w:t>Jihomoravský kraj, kterým</w:t>
      </w:r>
      <w:r w:rsidRPr="006C5666">
        <w:rPr>
          <w:rFonts w:ascii="Times New Roman" w:hAnsi="Times New Roman" w:cs="Times New Roman"/>
          <w:color w:val="339966"/>
          <w:sz w:val="24"/>
          <w:szCs w:val="24"/>
        </w:rPr>
        <w:t xml:space="preserve"> </w:t>
      </w:r>
      <w:r w:rsidRPr="006C5666">
        <w:rPr>
          <w:rFonts w:ascii="Times New Roman" w:hAnsi="Times New Roman" w:cs="Times New Roman"/>
          <w:sz w:val="24"/>
          <w:szCs w:val="24"/>
        </w:rPr>
        <w:t xml:space="preserve">byla vydána zřizovací listina pod č.j. 20/126 ze dne 30.dubna 2015 </w:t>
      </w:r>
      <w:r w:rsidRPr="006D7542">
        <w:rPr>
          <w:rFonts w:ascii="Times New Roman" w:hAnsi="Times New Roman" w:cs="Times New Roman"/>
          <w:sz w:val="24"/>
          <w:szCs w:val="24"/>
        </w:rPr>
        <w:t>a dodat</w:t>
      </w:r>
      <w:r>
        <w:rPr>
          <w:rFonts w:ascii="Times New Roman" w:hAnsi="Times New Roman" w:cs="Times New Roman"/>
          <w:sz w:val="24"/>
          <w:szCs w:val="24"/>
        </w:rPr>
        <w:t>k</w:t>
      </w:r>
      <w:r w:rsidR="00867DD3">
        <w:rPr>
          <w:rFonts w:ascii="Times New Roman" w:hAnsi="Times New Roman" w:cs="Times New Roman"/>
          <w:sz w:val="24"/>
          <w:szCs w:val="24"/>
        </w:rPr>
        <w:t>y</w:t>
      </w:r>
      <w:r w:rsidRPr="006D7542">
        <w:rPr>
          <w:rFonts w:ascii="Times New Roman" w:hAnsi="Times New Roman" w:cs="Times New Roman"/>
          <w:sz w:val="24"/>
          <w:szCs w:val="24"/>
        </w:rPr>
        <w:t xml:space="preserve"> č.</w:t>
      </w:r>
      <w:r w:rsidR="00867DD3">
        <w:rPr>
          <w:rFonts w:ascii="Times New Roman" w:hAnsi="Times New Roman" w:cs="Times New Roman"/>
          <w:sz w:val="24"/>
          <w:szCs w:val="24"/>
        </w:rPr>
        <w:t>1,2,</w:t>
      </w:r>
      <w:r w:rsidRPr="006D7542">
        <w:rPr>
          <w:rFonts w:ascii="Times New Roman" w:hAnsi="Times New Roman" w:cs="Times New Roman"/>
          <w:sz w:val="24"/>
          <w:szCs w:val="24"/>
        </w:rPr>
        <w:t>3</w:t>
      </w:r>
      <w:r w:rsidR="00867DD3">
        <w:rPr>
          <w:rFonts w:ascii="Times New Roman" w:hAnsi="Times New Roman" w:cs="Times New Roman"/>
          <w:sz w:val="24"/>
          <w:szCs w:val="24"/>
        </w:rPr>
        <w:t>,4</w:t>
      </w:r>
      <w:r w:rsidRPr="006D7542">
        <w:rPr>
          <w:rFonts w:ascii="Times New Roman" w:hAnsi="Times New Roman" w:cs="Times New Roman"/>
          <w:sz w:val="24"/>
          <w:szCs w:val="24"/>
        </w:rPr>
        <w:t xml:space="preserve"> </w:t>
      </w:r>
      <w:r>
        <w:rPr>
          <w:rFonts w:ascii="Times New Roman" w:hAnsi="Times New Roman" w:cs="Times New Roman"/>
          <w:sz w:val="24"/>
          <w:szCs w:val="24"/>
        </w:rPr>
        <w:t>ke zřizovací listině.</w:t>
      </w:r>
    </w:p>
    <w:p w:rsidR="00C50AA2" w:rsidRDefault="004E39AB" w:rsidP="00454153">
      <w:pPr>
        <w:tabs>
          <w:tab w:val="right" w:pos="8335"/>
        </w:tabs>
        <w:overflowPunct w:val="0"/>
        <w:autoSpaceDE w:val="0"/>
        <w:autoSpaceDN w:val="0"/>
        <w:adjustRightInd w:val="0"/>
        <w:ind w:left="454" w:right="737"/>
        <w:textAlignment w:val="baseline"/>
        <w:rPr>
          <w:rFonts w:ascii="Times New Roman" w:hAnsi="Times New Roman" w:cs="Times New Roman"/>
          <w:sz w:val="24"/>
          <w:szCs w:val="24"/>
        </w:rPr>
      </w:pPr>
      <w:r>
        <w:rPr>
          <w:rFonts w:ascii="Arial" w:hAnsi="Arial" w:cs="Arial"/>
          <w:noProof/>
        </w:rPr>
        <mc:AlternateContent>
          <mc:Choice Requires="wps">
            <w:drawing>
              <wp:anchor distT="0" distB="0" distL="114300" distR="114300" simplePos="0" relativeHeight="251704320" behindDoc="0" locked="0" layoutInCell="1" allowOverlap="1" wp14:anchorId="1D935D54" wp14:editId="4415E995">
                <wp:simplePos x="0" y="0"/>
                <wp:positionH relativeFrom="column">
                  <wp:posOffset>4868545</wp:posOffset>
                </wp:positionH>
                <wp:positionV relativeFrom="page">
                  <wp:posOffset>6370320</wp:posOffset>
                </wp:positionV>
                <wp:extent cx="1647825" cy="1173480"/>
                <wp:effectExtent l="0" t="0" r="28575" b="26670"/>
                <wp:wrapNone/>
                <wp:docPr id="23" name="Obdélník: se zakulacenými rohy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173480"/>
                        </a:xfrm>
                        <a:prstGeom prst="roundRect">
                          <a:avLst>
                            <a:gd name="adj" fmla="val 16667"/>
                          </a:avLst>
                        </a:prstGeom>
                        <a:solidFill>
                          <a:srgbClr val="B4C6E7"/>
                        </a:solidFill>
                        <a:ln w="9525">
                          <a:solidFill>
                            <a:srgbClr val="000000"/>
                          </a:solidFill>
                          <a:round/>
                          <a:headEnd/>
                          <a:tailEnd/>
                        </a:ln>
                      </wps:spPr>
                      <wps:txbx>
                        <w:txbxContent>
                          <w:p w:rsidR="00867DD3" w:rsidRPr="000B1E0D" w:rsidRDefault="00867DD3" w:rsidP="00454153">
                            <w:pPr>
                              <w:jc w:val="center"/>
                              <w:rPr>
                                <w:color w:val="FFFFFF"/>
                                <w:sz w:val="24"/>
                                <w:szCs w:val="24"/>
                              </w:rPr>
                            </w:pPr>
                            <w:r w:rsidRPr="000B1E0D">
                              <w:rPr>
                                <w:color w:val="FFFFFF"/>
                                <w:sz w:val="24"/>
                                <w:szCs w:val="24"/>
                              </w:rPr>
                              <w:t>Pracoviště Vřesovice 243, 69648</w:t>
                            </w:r>
                          </w:p>
                          <w:p w:rsidR="00867DD3" w:rsidRDefault="00867DD3" w:rsidP="0045415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935D54" id="Obdélník: se zakulacenými rohy 23" o:spid="_x0000_s1026" style="position:absolute;left:0;text-align:left;margin-left:383.35pt;margin-top:501.6pt;width:129.75pt;height:92.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" fillcolor="#b4c6e7">
                <v:textbox>
                  <w:txbxContent>
                    <w:p w:rsidR="00867DD3" w:rsidRPr="000B1E0D" w:rsidRDefault="00867DD3" w:rsidP="00454153">
                      <w:pPr>
                        <w:jc w:val="center"/>
                        <w:rPr>
                          <w:color w:val="FFFFFF"/>
                          <w:sz w:val="24"/>
                          <w:szCs w:val="24"/>
                        </w:rPr>
                      </w:pPr>
                      <w:r w:rsidRPr="000B1E0D">
                        <w:rPr>
                          <w:color w:val="FFFFFF"/>
                          <w:sz w:val="24"/>
                          <w:szCs w:val="24"/>
                        </w:rPr>
                        <w:t>Pracoviště Vřesovice 243, 69648</w:t>
                      </w:r>
                    </w:p>
                    <w:p w:rsidR="00867DD3" w:rsidRDefault="00867DD3" w:rsidP="00454153"/>
                  </w:txbxContent>
                </v:textbox>
                <w10:wrap anchory="page"/>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FB6D214" wp14:editId="76DA2957">
                <wp:simplePos x="0" y="0"/>
                <wp:positionH relativeFrom="column">
                  <wp:posOffset>2666365</wp:posOffset>
                </wp:positionH>
                <wp:positionV relativeFrom="page">
                  <wp:posOffset>6362700</wp:posOffset>
                </wp:positionV>
                <wp:extent cx="1645920" cy="1211580"/>
                <wp:effectExtent l="0" t="0" r="11430" b="26670"/>
                <wp:wrapNone/>
                <wp:docPr id="126" name="Obdélník: se zakulacenými rohy 126"/>
                <wp:cNvGraphicFramePr/>
                <a:graphic xmlns:a="http://schemas.openxmlformats.org/drawingml/2006/main">
                  <a:graphicData uri="http://schemas.microsoft.com/office/word/2010/wordprocessingShape">
                    <wps:wsp>
                      <wps:cNvSpPr/>
                      <wps:spPr>
                        <a:xfrm>
                          <a:off x="0" y="0"/>
                          <a:ext cx="1645920" cy="121158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867DD3" w:rsidRDefault="00867DD3" w:rsidP="00C50AA2">
                            <w:pPr>
                              <w:jc w:val="center"/>
                            </w:pPr>
                            <w:r>
                              <w:t xml:space="preserve">Speciálně pedagogické centrum </w:t>
                            </w:r>
                          </w:p>
                          <w:p w:rsidR="00867DD3" w:rsidRDefault="00867DD3" w:rsidP="00C50AA2">
                            <w:pPr>
                              <w:jc w:val="center"/>
                            </w:pPr>
                            <w:r>
                              <w:t>Husova 574, 697 01 Kyjov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B6D214" id="Obdélník: se zakulacenými rohy 126" o:spid="_x0000_s1027" style="position:absolute;left:0;text-align:left;margin-left:209.95pt;margin-top:501pt;width:129.6pt;height:9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" fillcolor="#b4c6e7 [1300]" strokecolor="#1f3763 [1604]" strokeweight="1pt">
                <v:stroke joinstyle="miter"/>
                <v:textbox>
                  <w:txbxContent>
                    <w:p w:rsidR="00867DD3" w:rsidRDefault="00867DD3" w:rsidP="00C50AA2">
                      <w:pPr>
                        <w:jc w:val="center"/>
                      </w:pPr>
                      <w:r>
                        <w:t xml:space="preserve">Speciálně pedagogické centrum </w:t>
                      </w:r>
                    </w:p>
                    <w:p w:rsidR="00867DD3" w:rsidRDefault="00867DD3" w:rsidP="00C50AA2">
                      <w:pPr>
                        <w:jc w:val="center"/>
                      </w:pPr>
                      <w:r>
                        <w:t>Husova 574, 697 01 Kyjov</w:t>
                      </w:r>
                    </w:p>
                  </w:txbxContent>
                </v:textbox>
                <w10:wrap anchory="page"/>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D6695CE" wp14:editId="189E7F3A">
                <wp:simplePos x="0" y="0"/>
                <wp:positionH relativeFrom="column">
                  <wp:posOffset>296545</wp:posOffset>
                </wp:positionH>
                <wp:positionV relativeFrom="page">
                  <wp:posOffset>6339840</wp:posOffset>
                </wp:positionV>
                <wp:extent cx="1859280" cy="1203960"/>
                <wp:effectExtent l="0" t="0" r="26670" b="15240"/>
                <wp:wrapNone/>
                <wp:docPr id="105" name="Obdélník: se zakulacenými rohy 105"/>
                <wp:cNvGraphicFramePr/>
                <a:graphic xmlns:a="http://schemas.openxmlformats.org/drawingml/2006/main">
                  <a:graphicData uri="http://schemas.microsoft.com/office/word/2010/wordprocessingShape">
                    <wps:wsp>
                      <wps:cNvSpPr/>
                      <wps:spPr>
                        <a:xfrm>
                          <a:off x="0" y="0"/>
                          <a:ext cx="1859280" cy="120396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867DD3" w:rsidRDefault="00867DD3" w:rsidP="00C50AA2">
                            <w:pPr>
                              <w:jc w:val="center"/>
                            </w:pPr>
                            <w:r>
                              <w:t>Sekretariát ředitele školy</w:t>
                            </w:r>
                          </w:p>
                          <w:p w:rsidR="00867DD3" w:rsidRDefault="00867DD3" w:rsidP="00C50AA2">
                            <w:pPr>
                              <w:jc w:val="center"/>
                            </w:pPr>
                            <w:r>
                              <w:t>Za Humny 3304. 697 01 Kyjov</w:t>
                            </w:r>
                          </w:p>
                          <w:p w:rsidR="00867DD3" w:rsidRDefault="00867DD3" w:rsidP="00C50AA2">
                            <w:pPr>
                              <w:jc w:val="center"/>
                            </w:pPr>
                            <w:r>
                              <w:t>Pracoviště Kyjov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695CE" id="Obdélník: se zakulacenými rohy 105" o:spid="_x0000_s1028" style="position:absolute;left:0;text-align:left;margin-left:23.35pt;margin-top:499.2pt;width:146.4pt;height:9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" fillcolor="#b4c6e7 [1300]" strokecolor="#1f3763 [1604]" strokeweight="1pt">
                <v:stroke joinstyle="miter"/>
                <v:textbox>
                  <w:txbxContent>
                    <w:p w:rsidR="00867DD3" w:rsidRDefault="00867DD3" w:rsidP="00C50AA2">
                      <w:pPr>
                        <w:jc w:val="center"/>
                      </w:pPr>
                      <w:r>
                        <w:t>Sekretariát ředitele školy</w:t>
                      </w:r>
                    </w:p>
                    <w:p w:rsidR="00867DD3" w:rsidRDefault="00867DD3" w:rsidP="00C50AA2">
                      <w:pPr>
                        <w:jc w:val="center"/>
                      </w:pPr>
                      <w:r>
                        <w:t>Za Humny 3304. 697 01 Kyjov</w:t>
                      </w:r>
                    </w:p>
                    <w:p w:rsidR="00867DD3" w:rsidRDefault="00867DD3" w:rsidP="00C50AA2">
                      <w:pPr>
                        <w:jc w:val="center"/>
                      </w:pPr>
                      <w:r>
                        <w:t>Pracoviště Kyjov</w:t>
                      </w:r>
                    </w:p>
                  </w:txbxContent>
                </v:textbox>
                <w10:wrap anchory="page"/>
              </v:roundrect>
            </w:pict>
          </mc:Fallback>
        </mc:AlternateContent>
      </w:r>
      <w:r w:rsidR="00454153">
        <w:rPr>
          <w:rFonts w:ascii="Times New Roman" w:hAnsi="Times New Roman" w:cs="Times New Roman"/>
          <w:sz w:val="24"/>
          <w:szCs w:val="24"/>
        </w:rPr>
        <w:tab/>
      </w:r>
    </w:p>
    <w:p w:rsidR="00C50AA2" w:rsidRDefault="00C50AA2" w:rsidP="00A51F17">
      <w:pPr>
        <w:overflowPunct w:val="0"/>
        <w:autoSpaceDE w:val="0"/>
        <w:autoSpaceDN w:val="0"/>
        <w:adjustRightInd w:val="0"/>
        <w:ind w:left="454" w:right="737"/>
        <w:textAlignment w:val="baseline"/>
        <w:rPr>
          <w:rFonts w:ascii="Times New Roman" w:hAnsi="Times New Roman" w:cs="Times New Roman"/>
          <w:sz w:val="24"/>
          <w:szCs w:val="24"/>
        </w:rPr>
      </w:pPr>
    </w:p>
    <w:p w:rsidR="00C50AA2" w:rsidRDefault="00454153" w:rsidP="00A51F17">
      <w:pPr>
        <w:overflowPunct w:val="0"/>
        <w:autoSpaceDE w:val="0"/>
        <w:autoSpaceDN w:val="0"/>
        <w:adjustRightInd w:val="0"/>
        <w:ind w:left="454" w:right="737"/>
        <w:textAlignment w:val="baseline"/>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A4C95B9" wp14:editId="4BE136C5">
                <wp:simplePos x="0" y="0"/>
                <wp:positionH relativeFrom="column">
                  <wp:posOffset>2331085</wp:posOffset>
                </wp:positionH>
                <wp:positionV relativeFrom="paragraph">
                  <wp:posOffset>125095</wp:posOffset>
                </wp:positionV>
                <wp:extent cx="281940" cy="152400"/>
                <wp:effectExtent l="0" t="19050" r="41910" b="38100"/>
                <wp:wrapNone/>
                <wp:docPr id="128" name="Šipka: doprava 128"/>
                <wp:cNvGraphicFramePr/>
                <a:graphic xmlns:a="http://schemas.openxmlformats.org/drawingml/2006/main">
                  <a:graphicData uri="http://schemas.microsoft.com/office/word/2010/wordprocessingShape">
                    <wps:wsp>
                      <wps:cNvSpPr/>
                      <wps:spPr>
                        <a:xfrm>
                          <a:off x="0" y="0"/>
                          <a:ext cx="281940"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E78BA9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128" o:spid="_x0000_s1026" type="#_x0000_t13" style="position:absolute;margin-left:183.55pt;margin-top:9.85pt;width:22.2pt;height:1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" adj="15762" fillcolor="#4472c4 [3204]" strokecolor="#1f3763 [1604]"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7E5B75E" wp14:editId="6BF862BB">
                <wp:simplePos x="0" y="0"/>
                <wp:positionH relativeFrom="margin">
                  <wp:posOffset>4464685</wp:posOffset>
                </wp:positionH>
                <wp:positionV relativeFrom="paragraph">
                  <wp:posOffset>109855</wp:posOffset>
                </wp:positionV>
                <wp:extent cx="281940" cy="152400"/>
                <wp:effectExtent l="0" t="19050" r="41910" b="38100"/>
                <wp:wrapNone/>
                <wp:docPr id="129" name="Šipka: doprava 129"/>
                <wp:cNvGraphicFramePr/>
                <a:graphic xmlns:a="http://schemas.openxmlformats.org/drawingml/2006/main">
                  <a:graphicData uri="http://schemas.microsoft.com/office/word/2010/wordprocessingShape">
                    <wps:wsp>
                      <wps:cNvSpPr/>
                      <wps:spPr>
                        <a:xfrm>
                          <a:off x="0" y="0"/>
                          <a:ext cx="281940"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B6541B" id="Šipka: doprava 129" o:spid="_x0000_s1026" type="#_x0000_t13" style="position:absolute;margin-left:351.55pt;margin-top:8.65pt;width:22.2pt;height:12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" adj="15762" fillcolor="#4472c4 [3204]" strokecolor="#1f3763 [1604]" strokeweight="1pt">
                <w10:wrap anchorx="margin"/>
              </v:shape>
            </w:pict>
          </mc:Fallback>
        </mc:AlternateContent>
      </w:r>
    </w:p>
    <w:p w:rsidR="00C50AA2" w:rsidRDefault="00C50AA2" w:rsidP="00C50AA2">
      <w:pPr>
        <w:overflowPunct w:val="0"/>
        <w:autoSpaceDE w:val="0"/>
        <w:autoSpaceDN w:val="0"/>
        <w:adjustRightInd w:val="0"/>
        <w:textAlignment w:val="baseline"/>
        <w:rPr>
          <w:rFonts w:ascii="Times New Roman" w:hAnsi="Times New Roman" w:cs="Times New Roman"/>
          <w:sz w:val="24"/>
          <w:szCs w:val="24"/>
        </w:rPr>
      </w:pPr>
    </w:p>
    <w:p w:rsidR="00665995" w:rsidRDefault="00665995" w:rsidP="00C50AA2">
      <w:pPr>
        <w:pStyle w:val="Nadpis10"/>
        <w:ind w:firstLine="709"/>
        <w:rPr>
          <w:rFonts w:ascii="Times New Roman" w:hAnsi="Times New Roman" w:cs="Times New Roman"/>
          <w:color w:val="0000FF"/>
        </w:rPr>
      </w:pPr>
    </w:p>
    <w:p w:rsidR="00C50AA2" w:rsidRPr="006D7542" w:rsidRDefault="00C50AA2" w:rsidP="00C50AA2">
      <w:pPr>
        <w:pStyle w:val="Nadpis10"/>
        <w:ind w:firstLine="709"/>
        <w:rPr>
          <w:rFonts w:ascii="Times New Roman" w:hAnsi="Times New Roman" w:cs="Times New Roman"/>
          <w:color w:val="0000FF"/>
        </w:rPr>
      </w:pPr>
      <w:r w:rsidRPr="006D7542">
        <w:rPr>
          <w:rFonts w:ascii="Times New Roman" w:hAnsi="Times New Roman" w:cs="Times New Roman"/>
          <w:color w:val="0000FF"/>
        </w:rPr>
        <w:t xml:space="preserve">HLAVNÍ ÚČEL PŘÍSPĚVKOVÉ ORGANIZACE                    </w:t>
      </w:r>
    </w:p>
    <w:p w:rsidR="00C50AA2" w:rsidRPr="006D7542" w:rsidRDefault="00C50AA2" w:rsidP="007A1AD2">
      <w:pPr>
        <w:pStyle w:val="Nadpis10"/>
        <w:ind w:right="737" w:firstLine="709"/>
        <w:rPr>
          <w:rFonts w:ascii="Times New Roman" w:hAnsi="Times New Roman" w:cs="Times New Roman"/>
          <w:color w:val="0000FF"/>
        </w:rPr>
      </w:pPr>
      <w:r w:rsidRPr="006D7542">
        <w:rPr>
          <w:rFonts w:ascii="Times New Roman" w:hAnsi="Times New Roman" w:cs="Times New Roman"/>
          <w:color w:val="0000FF"/>
        </w:rPr>
        <w:t>A PŘEDMĚT ČINNOSTI</w:t>
      </w:r>
    </w:p>
    <w:p w:rsidR="00C50AA2" w:rsidRDefault="00C50AA2" w:rsidP="004E39AB">
      <w:pPr>
        <w:rPr>
          <w:rFonts w:ascii="Times New Roman" w:hAnsi="Times New Roman" w:cs="Times New Roman"/>
          <w:sz w:val="24"/>
          <w:szCs w:val="24"/>
        </w:rPr>
      </w:pPr>
      <w:r>
        <w:rPr>
          <w:rFonts w:ascii="Times New Roman" w:hAnsi="Times New Roman" w:cs="Times New Roman"/>
          <w:sz w:val="24"/>
          <w:szCs w:val="24"/>
        </w:rPr>
        <w:t xml:space="preserve">     </w:t>
      </w:r>
      <w:r w:rsidRPr="00CB121F">
        <w:rPr>
          <w:rFonts w:ascii="Times New Roman" w:hAnsi="Times New Roman" w:cs="Times New Roman"/>
          <w:sz w:val="24"/>
          <w:szCs w:val="24"/>
        </w:rPr>
        <w:t xml:space="preserve">Škola poskytuje předškolní vzdělávání a základní vzdělávání dětem a žákům se souběžným postižením více vadami a autismem, v případě souhlasu zřizovatele je též oprávněna zřizovat třídy pro děti a žáky s mentálním postižením. </w:t>
      </w:r>
    </w:p>
    <w:p w:rsidR="00C50AA2" w:rsidRDefault="00C50AA2" w:rsidP="004E39AB">
      <w:pPr>
        <w:rPr>
          <w:rFonts w:ascii="Times New Roman" w:hAnsi="Times New Roman" w:cs="Times New Roman"/>
          <w:sz w:val="24"/>
          <w:szCs w:val="24"/>
        </w:rPr>
      </w:pPr>
      <w:r>
        <w:rPr>
          <w:rFonts w:ascii="Times New Roman" w:hAnsi="Times New Roman" w:cs="Times New Roman"/>
          <w:sz w:val="24"/>
          <w:szCs w:val="24"/>
        </w:rPr>
        <w:t xml:space="preserve">     </w:t>
      </w:r>
      <w:r w:rsidRPr="00CB121F">
        <w:rPr>
          <w:rFonts w:ascii="Times New Roman" w:hAnsi="Times New Roman" w:cs="Times New Roman"/>
          <w:sz w:val="24"/>
          <w:szCs w:val="24"/>
        </w:rPr>
        <w:t xml:space="preserve">Dále jako střední škola poskytuje střední vzdělávání žákům s tělesným, zrakovým nebo sluchovým postižením, závažnými vadami řeči, závažnými vývojovými poruchami učení, závažnými vývojovými poruchami chování, souběžným postižením více vadami nebo autismem, v případě souhlasu zřizovatele je též oprávněna zřizovat třídy pro žáky s mentálním postižením. </w:t>
      </w:r>
    </w:p>
    <w:p w:rsidR="00C50AA2" w:rsidRDefault="00C50AA2" w:rsidP="004E39AB">
      <w:pPr>
        <w:rPr>
          <w:rFonts w:ascii="Times New Roman" w:hAnsi="Times New Roman" w:cs="Times New Roman"/>
          <w:b/>
          <w:bCs/>
          <w:i/>
          <w:iCs/>
          <w:sz w:val="24"/>
          <w:szCs w:val="24"/>
        </w:rPr>
      </w:pPr>
      <w:r>
        <w:rPr>
          <w:rFonts w:ascii="Times New Roman" w:hAnsi="Times New Roman" w:cs="Times New Roman"/>
          <w:sz w:val="24"/>
          <w:szCs w:val="24"/>
        </w:rPr>
        <w:t xml:space="preserve">     </w:t>
      </w:r>
      <w:r w:rsidRPr="00CB121F">
        <w:rPr>
          <w:rFonts w:ascii="Times New Roman" w:hAnsi="Times New Roman" w:cs="Times New Roman"/>
          <w:sz w:val="24"/>
          <w:szCs w:val="24"/>
        </w:rPr>
        <w:t xml:space="preserve">Sloučením zařízení došlo ke změně názvu příspěvkové organizace – Mateřská škola, základní škola, praktická škola a dětský domov Kyjov, příspěvková organizace. </w:t>
      </w:r>
      <w:r>
        <w:rPr>
          <w:rFonts w:ascii="Times New Roman" w:hAnsi="Times New Roman" w:cs="Times New Roman"/>
          <w:sz w:val="24"/>
          <w:szCs w:val="24"/>
        </w:rPr>
        <w:t>Příspěvková organizace</w:t>
      </w:r>
      <w:r w:rsidRPr="00CB121F">
        <w:rPr>
          <w:rFonts w:ascii="Times New Roman" w:hAnsi="Times New Roman" w:cs="Times New Roman"/>
          <w:sz w:val="24"/>
          <w:szCs w:val="24"/>
        </w:rPr>
        <w:t xml:space="preserve"> vykonává činnost mateřské školy, základní školy, základní školy speciální, střední školy, internátu, dětského domova, školní družiny, školní jídelny, školní jídelny – výdejny a speciálně pedagogického centra.</w:t>
      </w:r>
      <w:r w:rsidRPr="00CB121F">
        <w:rPr>
          <w:rFonts w:ascii="Times New Roman" w:hAnsi="Times New Roman" w:cs="Times New Roman"/>
          <w:b/>
          <w:bCs/>
          <w:i/>
          <w:iCs/>
          <w:sz w:val="24"/>
          <w:szCs w:val="24"/>
        </w:rPr>
        <w:t xml:space="preserve"> </w:t>
      </w:r>
    </w:p>
    <w:p w:rsidR="00E4238B" w:rsidRPr="004F7FC1" w:rsidRDefault="00E4238B" w:rsidP="004E39AB">
      <w:pPr>
        <w:tabs>
          <w:tab w:val="num" w:pos="720"/>
        </w:tabs>
        <w:overflowPunct w:val="0"/>
        <w:autoSpaceDE w:val="0"/>
        <w:autoSpaceDN w:val="0"/>
        <w:adjustRightInd w:val="0"/>
        <w:textAlignment w:val="baseline"/>
        <w:rPr>
          <w:rFonts w:ascii="Times New Roman" w:hAnsi="Times New Roman" w:cs="Times New Roman"/>
          <w:sz w:val="24"/>
          <w:szCs w:val="24"/>
        </w:rPr>
      </w:pPr>
      <w:r w:rsidRPr="004F7FC1">
        <w:rPr>
          <w:rFonts w:ascii="Times New Roman" w:hAnsi="Times New Roman" w:cs="Times New Roman"/>
          <w:b/>
          <w:sz w:val="24"/>
          <w:szCs w:val="24"/>
        </w:rPr>
        <w:t>►Mateřská škola</w:t>
      </w:r>
      <w:r w:rsidRPr="004F7FC1">
        <w:rPr>
          <w:rFonts w:ascii="Times New Roman" w:hAnsi="Times New Roman" w:cs="Times New Roman"/>
          <w:sz w:val="24"/>
          <w:szCs w:val="24"/>
        </w:rPr>
        <w:t xml:space="preserve"> zřízená podle ustanovení § 181 odst. 1) písm. c) zákona č. 561/2004 Sb. o předškolním, základním, středním, vyšším odborném a jiném vzdělávání (školský zákon), ve znění pozdějších předpisů, poskytuje předškolní vzdělávání dětem se souběžným postižením více vadami a autismem, v případě souhlasu zřizovatele je též oprávněna zřizovat třídy pro děti s mentálním postižením; její činnost se řídí školským zákonem, zejména pak ustanoveními § 16 a částí druhou, a prováděcími předpisy k zákonu.</w:t>
      </w: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 xml:space="preserve">►Základní škola </w:t>
      </w:r>
      <w:r w:rsidRPr="004F7FC1">
        <w:rPr>
          <w:rFonts w:ascii="Times New Roman" w:hAnsi="Times New Roman" w:cs="Times New Roman"/>
          <w:sz w:val="24"/>
          <w:szCs w:val="24"/>
        </w:rPr>
        <w:t>zřízená podle ustanovení § 181 odst. 1) písm. c) zákona č. 561/2004 Sb. o předškolním, základním, středním, vyšším odborném a jiném vzdělávání (školský zákon), ve znění pozdějších předpisů poskytuje základní vzdělávání žákům se souběžným postižením více vadami a autismem, v případě souhlasu zřizovatele je též oprávněna zřizovat třídy pro děti s mentálním postižením; její činnost se řídí školským zákonem, zejména pak ustanoveními § 16 a částí třetí, a prováděcími předpisy k zákonu.</w:t>
      </w: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b/>
          <w:sz w:val="24"/>
          <w:szCs w:val="24"/>
        </w:rPr>
      </w:pP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 xml:space="preserve">►Střední škola </w:t>
      </w:r>
      <w:r w:rsidRPr="004F7FC1">
        <w:rPr>
          <w:rFonts w:ascii="Times New Roman" w:hAnsi="Times New Roman" w:cs="Times New Roman"/>
          <w:sz w:val="24"/>
          <w:szCs w:val="24"/>
        </w:rPr>
        <w:t>zřízená podle ustanovení § 181 odst. 1) písm. c) zákona č. 561/2004 Sb. o předškolním, základním, středním, vyšším odborném a jiném vzdělávání (školský zákon), ve znění pozdějších předpisů,</w:t>
      </w:r>
      <w:r w:rsidRPr="004F7FC1">
        <w:rPr>
          <w:rFonts w:ascii="Times New Roman" w:hAnsi="Times New Roman" w:cs="Times New Roman"/>
          <w:b/>
          <w:sz w:val="24"/>
          <w:szCs w:val="24"/>
        </w:rPr>
        <w:t xml:space="preserve"> </w:t>
      </w:r>
      <w:r w:rsidRPr="004F7FC1">
        <w:rPr>
          <w:rFonts w:ascii="Times New Roman" w:hAnsi="Times New Roman" w:cs="Times New Roman"/>
          <w:sz w:val="24"/>
          <w:szCs w:val="24"/>
        </w:rPr>
        <w:t>poskytuje střední vzdělávání žákům s tělesným, zrakovým nebo sluchovým postižením, závažnými vadami řeči, závažnými vývojovými poruchami učení, závažnými vývojovými poruchami chování, souběžným postižením více vadami nebo autismem, v případě souhlasu zřizovatele je též oprávněna zřizovat třídy pro žáky s mentálním postižením; její činnost se řídí školským zákonem, zejména pak ustanoveními § 16 a částí čtvrtou, a prováděcími předpisy k zákonu.</w:t>
      </w: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 xml:space="preserve">►Dětský domov </w:t>
      </w:r>
      <w:r w:rsidRPr="004F7FC1">
        <w:rPr>
          <w:rFonts w:ascii="Times New Roman" w:hAnsi="Times New Roman" w:cs="Times New Roman"/>
          <w:sz w:val="24"/>
          <w:szCs w:val="24"/>
        </w:rPr>
        <w:t xml:space="preserve">zajišťuje nezletilým osobám a to zpravidla ve věku od 3 do 18 let, případě zletilé osobě do 19 let, na základě rozhodnutí soudu o ústavní nebo ochranné výchově nebo o předběžném opatření náhradní výchovnou péči v zájmu jeho zdravého vývoje, řádné výchovy a vzdělávání, předchází vzniku a rozvoji negativních projevů chování dítěte nebo narušení jeho zdravého vývoje, zmírňuje nebo odstraňuje příčiny nebo důsledky již vzniklých poruch chování a přispívá ke zdravému osobnostnímu vývoji dítěte; může poskytovat plné přímé zaopatření zletilé nezaopatřené osobě po ukončení výkonu ústavní výchovy a ochranné výchovy, připravující se na budoucí povolání, nejdéle však do věku 26 let. Její činnost se řídí zákonem č. 109/2002 Sb., o výkonu ústavní nebo ochranné výchovy ve </w:t>
      </w:r>
      <w:proofErr w:type="spellStart"/>
      <w:r w:rsidRPr="004F7FC1">
        <w:rPr>
          <w:rFonts w:ascii="Times New Roman" w:hAnsi="Times New Roman" w:cs="Times New Roman"/>
          <w:sz w:val="24"/>
          <w:szCs w:val="24"/>
        </w:rPr>
        <w:t>ve</w:t>
      </w:r>
      <w:proofErr w:type="spellEnd"/>
      <w:r w:rsidRPr="004F7FC1">
        <w:rPr>
          <w:rFonts w:ascii="Times New Roman" w:hAnsi="Times New Roman" w:cs="Times New Roman"/>
          <w:sz w:val="24"/>
          <w:szCs w:val="24"/>
        </w:rPr>
        <w:t xml:space="preserve"> školských zařízeních a o preventivně výchovné péči ve školských zařízeních a o změně dalších zákonů, ve znění pozdějších předpisů, zákonem č. 561/2004 Sb. o předškolním, základním, středním, vyšším odborném a jiném vzdělávání (školský zákon), ve znění pozdějších předpisů, a prováděcími předpisy k nim. </w:t>
      </w:r>
    </w:p>
    <w:p w:rsidR="00E4238B" w:rsidRPr="004F7FC1" w:rsidRDefault="00E4238B" w:rsidP="007A1AD2">
      <w:pPr>
        <w:pStyle w:val="Odstavecseseznamem"/>
        <w:tabs>
          <w:tab w:val="num" w:pos="720"/>
        </w:tabs>
        <w:overflowPunct w:val="0"/>
        <w:autoSpaceDE w:val="0"/>
        <w:autoSpaceDN w:val="0"/>
        <w:adjustRightInd w:val="0"/>
        <w:ind w:left="454" w:right="737"/>
        <w:textAlignment w:val="baseline"/>
        <w:rPr>
          <w:rFonts w:ascii="Times New Roman" w:hAnsi="Times New Roman" w:cs="Times New Roman"/>
          <w:b/>
          <w:sz w:val="24"/>
          <w:szCs w:val="24"/>
        </w:rPr>
      </w:pP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 xml:space="preserve">►Internát </w:t>
      </w:r>
      <w:r w:rsidRPr="004F7FC1">
        <w:rPr>
          <w:rFonts w:ascii="Times New Roman" w:hAnsi="Times New Roman" w:cs="Times New Roman"/>
          <w:sz w:val="24"/>
          <w:szCs w:val="24"/>
        </w:rPr>
        <w:t>zajišťuje dětem a žákům celodenní výchovu, ubytování a stravování; jeho činnost se řídí zákonem č. 561/2004 Sb. o předškolním, základním, středním, vyšším odborném a jiném vzdělávání (školský zákon), ve znění pozdějších předpisů, zejména ustanovením § 117, a prováděcími předpisy k zákonu.</w:t>
      </w: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 xml:space="preserve">►Třída přípravného stupně základní školy speciální </w:t>
      </w:r>
      <w:r w:rsidRPr="004F7FC1">
        <w:rPr>
          <w:rFonts w:ascii="Times New Roman" w:hAnsi="Times New Roman" w:cs="Times New Roman"/>
          <w:sz w:val="24"/>
          <w:szCs w:val="24"/>
        </w:rPr>
        <w:t xml:space="preserve">poskytuje přípravu na vzdělávání v základní škole speciální dětem se středně těžkým a těžkým mentálním postižením, se souběžným postižením více vadami nebo s autismem; její činnost se řídí zákonem č. 561/2004 Sb. o předškolním, základním, středním, vyšším odborném a jiném vzdělávání (školský zákon), ve znění pozdějších předpisů, zejména pak ustanovením § </w:t>
      </w:r>
      <w:proofErr w:type="gramStart"/>
      <w:r w:rsidRPr="004F7FC1">
        <w:rPr>
          <w:rFonts w:ascii="Times New Roman" w:hAnsi="Times New Roman" w:cs="Times New Roman"/>
          <w:sz w:val="24"/>
          <w:szCs w:val="24"/>
        </w:rPr>
        <w:t>48a</w:t>
      </w:r>
      <w:proofErr w:type="gramEnd"/>
      <w:r w:rsidRPr="004F7FC1">
        <w:rPr>
          <w:rFonts w:ascii="Times New Roman" w:hAnsi="Times New Roman" w:cs="Times New Roman"/>
          <w:sz w:val="24"/>
          <w:szCs w:val="24"/>
        </w:rPr>
        <w:t>, a prováděcími předpisy k zákonu.</w:t>
      </w: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p>
    <w:p w:rsidR="00E4238B" w:rsidRPr="004F7FC1" w:rsidRDefault="00E4238B" w:rsidP="004E39AB">
      <w:pPr>
        <w:pStyle w:val="Odstavecseseznamem"/>
        <w:tabs>
          <w:tab w:val="num" w:pos="720"/>
        </w:tabs>
        <w:overflowPunct w:val="0"/>
        <w:autoSpaceDE w:val="0"/>
        <w:autoSpaceDN w:val="0"/>
        <w:adjustRightInd w:val="0"/>
        <w:spacing w:after="100" w:afterAutospacing="1"/>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►Školní družina</w:t>
      </w:r>
      <w:r w:rsidRPr="004F7FC1">
        <w:rPr>
          <w:rFonts w:ascii="Times New Roman" w:hAnsi="Times New Roman" w:cs="Times New Roman"/>
          <w:sz w:val="24"/>
          <w:szCs w:val="24"/>
        </w:rPr>
        <w:t xml:space="preserve"> poskytuje zájmové vzdělávání; její činnost se řídí zákonem č. 561/2004 Sb. o předškolním, základním, středním, vyšším odborném a jiném vzdělávání (školský zákon), ve znění pozdějších předpisů, zejména pak ustanoveními § 111 a § 118, a prováděcími předpisy k zákonu.</w:t>
      </w: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b/>
          <w:sz w:val="24"/>
          <w:szCs w:val="24"/>
        </w:rPr>
      </w:pP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 xml:space="preserve">►Školní jídelna </w:t>
      </w:r>
      <w:r w:rsidRPr="004F7FC1">
        <w:rPr>
          <w:rFonts w:ascii="Times New Roman" w:hAnsi="Times New Roman" w:cs="Times New Roman"/>
          <w:sz w:val="24"/>
          <w:szCs w:val="24"/>
        </w:rPr>
        <w:t>poskytuje školní stravování; její činnost se řídí zákonem č. 561/2004 Sb. o předškolním, základním, středním, vyšším odborném a jiném vzdělávání (školský zákon), ve znění pozdějších předpisů, zejména pak ustanovením § 119, a prováděcími předpisy k zákonu.</w:t>
      </w: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p>
    <w:p w:rsidR="00E4238B" w:rsidRPr="004F7FC1" w:rsidRDefault="00E4238B" w:rsidP="004E39AB">
      <w:pPr>
        <w:pStyle w:val="Bezmezer"/>
        <w:rPr>
          <w:rFonts w:ascii="Times New Roman" w:hAnsi="Times New Roman" w:cs="Times New Roman"/>
          <w:sz w:val="24"/>
          <w:szCs w:val="24"/>
        </w:rPr>
      </w:pPr>
      <w:r w:rsidRPr="004F7FC1">
        <w:rPr>
          <w:rFonts w:ascii="Times New Roman" w:hAnsi="Times New Roman" w:cs="Times New Roman"/>
          <w:b/>
          <w:sz w:val="24"/>
          <w:szCs w:val="24"/>
        </w:rPr>
        <w:t xml:space="preserve">►Školní jídelna – výdejna </w:t>
      </w:r>
      <w:r w:rsidRPr="004F7FC1">
        <w:rPr>
          <w:rFonts w:ascii="Times New Roman" w:hAnsi="Times New Roman" w:cs="Times New Roman"/>
          <w:sz w:val="24"/>
          <w:szCs w:val="24"/>
        </w:rPr>
        <w:t>poskytuje školní stravování; její činnost se řídí zákonem č. 561/2004 Sb. o předškolním, základním, středním, vyšším odborném a jiném vzdělávání (školský zákon), ve znění pozdějších předpisů, zejména pak ustanovením § 119, a prováděcími předpisy k zákonu.</w:t>
      </w:r>
    </w:p>
    <w:p w:rsidR="00E4238B" w:rsidRPr="004F7FC1"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color w:val="7030A0"/>
          <w:sz w:val="24"/>
          <w:szCs w:val="24"/>
        </w:rPr>
      </w:pP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sidRPr="004F7FC1">
        <w:rPr>
          <w:rFonts w:ascii="Times New Roman" w:hAnsi="Times New Roman" w:cs="Times New Roman"/>
          <w:b/>
          <w:sz w:val="24"/>
          <w:szCs w:val="24"/>
        </w:rPr>
        <w:t>►Speciálně pedagogické centrum</w:t>
      </w:r>
      <w:r w:rsidRPr="004F7FC1">
        <w:rPr>
          <w:rFonts w:ascii="Times New Roman" w:hAnsi="Times New Roman" w:cs="Times New Roman"/>
          <w:sz w:val="24"/>
          <w:szCs w:val="24"/>
        </w:rPr>
        <w:t xml:space="preserve"> zajišťuje pro děti, žáky, studenty a jejich zákonné zástupce, pro školy a školská zařízení informační, diagnostickou a poradenskou a metodickou činnost, poskytuje odborné speciálně pedagogické a pedagogicko-psychologické služby, preventivní výchovnou péči a napomáhá při volbě vhodného vzdělávání dětí, žáků nebo studentů a přípravě na budoucí povolání, spolupracuje s orgány sociálně-právní ochrany dětí    a orgány péče o mládež a rodinu, zdravotnickými zařízeními, popřípadě s dalšími orgány        a institucemi. Výše uvedené služby zajišťuje pro děti, žáky a studenty se speciálními vzdělávacími potřebami, zaměřuje se zejména na děti, žáky a studenty s mentálním postižením; jeho činnost se řídí zákonem č. 561/2004 Sb. o předškolním, základním, středním, vyšším odborném a jiném vzdělávání (školský zákon), ve znění pozdějších předpisů, zejména pak ustanovením § 116, a prováděcími předpisy k zákonu.</w:t>
      </w:r>
    </w:p>
    <w:p w:rsidR="00CB78D3" w:rsidRDefault="00CB78D3" w:rsidP="004E39AB">
      <w:pPr>
        <w:pStyle w:val="Nadpis10"/>
        <w:ind w:firstLine="709"/>
        <w:rPr>
          <w:rFonts w:ascii="Times New Roman" w:hAnsi="Times New Roman" w:cs="Times New Roman"/>
          <w:color w:val="0000FF"/>
        </w:rPr>
      </w:pPr>
    </w:p>
    <w:p w:rsidR="00E4238B" w:rsidRDefault="00E4238B" w:rsidP="00717B50">
      <w:pPr>
        <w:pStyle w:val="Nadpis10"/>
        <w:jc w:val="center"/>
        <w:rPr>
          <w:rFonts w:ascii="Times New Roman" w:hAnsi="Times New Roman" w:cs="Times New Roman"/>
          <w:color w:val="0000FF"/>
        </w:rPr>
      </w:pPr>
      <w:r w:rsidRPr="001361B2">
        <w:rPr>
          <w:rFonts w:ascii="Times New Roman" w:hAnsi="Times New Roman" w:cs="Times New Roman"/>
          <w:color w:val="0000FF"/>
        </w:rPr>
        <w:t>Úplnost a velikost školy</w:t>
      </w:r>
      <w:r>
        <w:rPr>
          <w:rFonts w:ascii="Times New Roman" w:hAnsi="Times New Roman" w:cs="Times New Roman"/>
          <w:color w:val="0000FF"/>
        </w:rPr>
        <w:t>, charakteristika</w:t>
      </w:r>
    </w:p>
    <w:p w:rsidR="00E4238B" w:rsidRPr="001361B2" w:rsidRDefault="00E4238B" w:rsidP="004E39AB">
      <w:pPr>
        <w:pStyle w:val="Nadpis10"/>
        <w:ind w:firstLine="709"/>
        <w:rPr>
          <w:rFonts w:ascii="Times New Roman" w:hAnsi="Times New Roman" w:cs="Times New Roman"/>
          <w:color w:val="0000FF"/>
        </w:rPr>
      </w:pP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1361B2">
        <w:rPr>
          <w:rFonts w:ascii="Times New Roman" w:hAnsi="Times New Roman" w:cs="Times New Roman"/>
          <w:sz w:val="24"/>
          <w:szCs w:val="24"/>
        </w:rPr>
        <w:t xml:space="preserve">Zřizovatelem školy je Jihomoravský kraj. Škola poskytuje předškolní vzdělávání a základní vzdělávání dětem a žákům se souběžným postižením více vadami a autismem, v případě souhlasu zřizovatele je též oprávněna zřizovat třídy pro děti a žáky s mentálním postižením. </w:t>
      </w:r>
      <w:r>
        <w:rPr>
          <w:rFonts w:ascii="Times New Roman" w:hAnsi="Times New Roman" w:cs="Times New Roman"/>
          <w:sz w:val="24"/>
          <w:szCs w:val="24"/>
        </w:rPr>
        <w:t xml:space="preserve">   </w:t>
      </w: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1361B2">
        <w:rPr>
          <w:rFonts w:ascii="Times New Roman" w:hAnsi="Times New Roman" w:cs="Times New Roman"/>
          <w:sz w:val="24"/>
          <w:szCs w:val="24"/>
        </w:rPr>
        <w:t xml:space="preserve">Dále jako střední škola poskytuje střední vzdělávání žákům s tělesným, zrakovým nebo sluchovým postižením, závažnými vadami řeči, závažnými vývojovými poruchami učení, závažnými vývojovými poruchami chování, souběžným postižením více vadami nebo autismem, v případě souhlasu zřizovatele je též oprávněna zřizovat třídy pro žáky s mentálním postižením. </w:t>
      </w: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1361B2">
        <w:rPr>
          <w:rFonts w:ascii="Times New Roman" w:hAnsi="Times New Roman" w:cs="Times New Roman"/>
          <w:sz w:val="24"/>
          <w:szCs w:val="24"/>
        </w:rPr>
        <w:t xml:space="preserve">Sloučením zařízení došlo ke změně názvu příspěvkové organizace – Mateřská škola, základní škola, praktická škola a dětský domov Kyjov, příspěvková organizace. </w:t>
      </w: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b/>
          <w:sz w:val="24"/>
          <w:szCs w:val="24"/>
        </w:rPr>
      </w:pPr>
      <w:r>
        <w:rPr>
          <w:rFonts w:ascii="Times New Roman" w:hAnsi="Times New Roman" w:cs="Times New Roman"/>
          <w:sz w:val="24"/>
          <w:szCs w:val="24"/>
        </w:rPr>
        <w:t xml:space="preserve">     Příspěvková organizace</w:t>
      </w:r>
      <w:r w:rsidRPr="001361B2">
        <w:rPr>
          <w:rFonts w:ascii="Times New Roman" w:hAnsi="Times New Roman" w:cs="Times New Roman"/>
          <w:sz w:val="24"/>
          <w:szCs w:val="24"/>
        </w:rPr>
        <w:t xml:space="preserve"> vykonává činnost mateřské školy, základní školy, základní školy speciální, střední školy, internátu, dětského domova, školní družiny, školní jídelny, školní jídelny – výdejny a speciálně pedagogického centra. </w:t>
      </w:r>
      <w:r>
        <w:rPr>
          <w:rFonts w:ascii="Times New Roman" w:hAnsi="Times New Roman" w:cs="Times New Roman"/>
          <w:b/>
          <w:sz w:val="24"/>
          <w:szCs w:val="24"/>
        </w:rPr>
        <w:t xml:space="preserve">   </w:t>
      </w:r>
    </w:p>
    <w:p w:rsidR="00E4238B" w:rsidRDefault="00E4238B" w:rsidP="004E39AB">
      <w:pPr>
        <w:pStyle w:val="Odstavecseseznamem"/>
        <w:tabs>
          <w:tab w:val="num" w:pos="720"/>
        </w:tabs>
        <w:overflowPunct w:val="0"/>
        <w:autoSpaceDE w:val="0"/>
        <w:autoSpaceDN w:val="0"/>
        <w:adjustRightInd w:val="0"/>
        <w:ind w:left="0"/>
        <w:textAlignment w:val="baseline"/>
        <w:rPr>
          <w:rFonts w:ascii="Times New Roman" w:hAnsi="Times New Roman" w:cs="Times New Roman"/>
          <w:sz w:val="24"/>
          <w:szCs w:val="24"/>
        </w:rPr>
      </w:pPr>
      <w:r>
        <w:rPr>
          <w:rFonts w:ascii="Times New Roman" w:hAnsi="Times New Roman" w:cs="Times New Roman"/>
          <w:b/>
          <w:sz w:val="24"/>
          <w:szCs w:val="24"/>
        </w:rPr>
        <w:t xml:space="preserve">      </w:t>
      </w:r>
      <w:r w:rsidRPr="001361B2">
        <w:rPr>
          <w:rFonts w:ascii="Times New Roman" w:hAnsi="Times New Roman" w:cs="Times New Roman"/>
          <w:b/>
          <w:sz w:val="24"/>
          <w:szCs w:val="24"/>
        </w:rPr>
        <w:t>Hlavní budova školy</w:t>
      </w:r>
      <w:r w:rsidRPr="001361B2">
        <w:rPr>
          <w:rFonts w:ascii="Times New Roman" w:hAnsi="Times New Roman" w:cs="Times New Roman"/>
          <w:sz w:val="24"/>
          <w:szCs w:val="24"/>
        </w:rPr>
        <w:t xml:space="preserve"> se nachází v Kyjově – Boršově, na kraji města, obklopena přírodou, v těsném sousedství SOU (ve kterém nachází další možnost profesní přípravy část vycházejících žáků). Dostupnost je zajištěna autobusovou dopravou. V budově se nachází třídy mateřské školy, základní školy a školní družiny. </w:t>
      </w:r>
      <w:r>
        <w:rPr>
          <w:rFonts w:ascii="Times New Roman" w:hAnsi="Times New Roman" w:cs="Times New Roman"/>
          <w:sz w:val="24"/>
          <w:szCs w:val="24"/>
        </w:rPr>
        <w:t xml:space="preserve"> </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b/>
          <w:sz w:val="24"/>
          <w:szCs w:val="24"/>
        </w:rPr>
        <w:t xml:space="preserve">     </w:t>
      </w:r>
      <w:r w:rsidRPr="001361B2">
        <w:rPr>
          <w:rFonts w:ascii="Times New Roman" w:hAnsi="Times New Roman" w:cs="Times New Roman"/>
          <w:b/>
          <w:sz w:val="24"/>
          <w:szCs w:val="24"/>
        </w:rPr>
        <w:t xml:space="preserve">Speciálně pedagogické </w:t>
      </w:r>
      <w:proofErr w:type="gramStart"/>
      <w:r w:rsidRPr="001361B2">
        <w:rPr>
          <w:rFonts w:ascii="Times New Roman" w:hAnsi="Times New Roman" w:cs="Times New Roman"/>
          <w:b/>
          <w:sz w:val="24"/>
          <w:szCs w:val="24"/>
        </w:rPr>
        <w:t>centrum</w:t>
      </w:r>
      <w:r w:rsidRPr="001361B2">
        <w:rPr>
          <w:rFonts w:ascii="Times New Roman" w:hAnsi="Times New Roman" w:cs="Times New Roman"/>
          <w:sz w:val="24"/>
          <w:szCs w:val="24"/>
        </w:rPr>
        <w:t xml:space="preserve">  je</w:t>
      </w:r>
      <w:proofErr w:type="gramEnd"/>
      <w:r w:rsidRPr="001361B2">
        <w:rPr>
          <w:rFonts w:ascii="Times New Roman" w:hAnsi="Times New Roman" w:cs="Times New Roman"/>
          <w:sz w:val="24"/>
          <w:szCs w:val="24"/>
        </w:rPr>
        <w:t xml:space="preserve"> v přízemí vily na Husově ulici (bývalý areál školy). Je snadno dostupné z nádraží ČD. </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b/>
          <w:sz w:val="24"/>
          <w:szCs w:val="24"/>
        </w:rPr>
        <w:t xml:space="preserve">     </w:t>
      </w:r>
      <w:r w:rsidRPr="001361B2">
        <w:rPr>
          <w:rFonts w:ascii="Times New Roman" w:hAnsi="Times New Roman" w:cs="Times New Roman"/>
          <w:sz w:val="24"/>
          <w:szCs w:val="24"/>
        </w:rPr>
        <w:t xml:space="preserve">Pracoviště </w:t>
      </w:r>
      <w:r w:rsidRPr="001361B2">
        <w:rPr>
          <w:rFonts w:ascii="Times New Roman" w:hAnsi="Times New Roman" w:cs="Times New Roman"/>
          <w:b/>
          <w:sz w:val="24"/>
          <w:szCs w:val="24"/>
        </w:rPr>
        <w:t xml:space="preserve">Vřesovice </w:t>
      </w:r>
      <w:r w:rsidRPr="001361B2">
        <w:rPr>
          <w:rFonts w:ascii="Times New Roman" w:hAnsi="Times New Roman" w:cs="Times New Roman"/>
          <w:sz w:val="24"/>
          <w:szCs w:val="24"/>
        </w:rPr>
        <w:t xml:space="preserve">je vzdáleno 11 km od města Kyjov v klidném prostředí rekreační oblasti Chřibského pohoří, která je obklopena smíšenými lesy. Spádovou obcí je obec Ježov, kde je matrika a zdravotní středisko. </w:t>
      </w:r>
      <w:r w:rsidR="00867DD3">
        <w:rPr>
          <w:rFonts w:ascii="Times New Roman" w:hAnsi="Times New Roman" w:cs="Times New Roman"/>
          <w:sz w:val="24"/>
          <w:szCs w:val="24"/>
        </w:rPr>
        <w:t>Na pracovišti ve Vřesovicích se nachází</w:t>
      </w:r>
      <w:r w:rsidR="00867DD3" w:rsidRPr="00867DD3">
        <w:rPr>
          <w:rFonts w:ascii="Times New Roman" w:hAnsi="Times New Roman" w:cs="Times New Roman"/>
          <w:b/>
          <w:sz w:val="24"/>
          <w:szCs w:val="24"/>
        </w:rPr>
        <w:t xml:space="preserve"> </w:t>
      </w:r>
      <w:r w:rsidR="00867DD3">
        <w:rPr>
          <w:rFonts w:ascii="Times New Roman" w:hAnsi="Times New Roman" w:cs="Times New Roman"/>
          <w:b/>
          <w:sz w:val="24"/>
          <w:szCs w:val="24"/>
        </w:rPr>
        <w:t>z</w:t>
      </w:r>
      <w:r w:rsidR="00867DD3" w:rsidRPr="000B1E0D">
        <w:rPr>
          <w:rFonts w:ascii="Times New Roman" w:hAnsi="Times New Roman" w:cs="Times New Roman"/>
          <w:b/>
          <w:sz w:val="24"/>
          <w:szCs w:val="24"/>
        </w:rPr>
        <w:t>ákladní škola</w:t>
      </w:r>
      <w:r w:rsidR="00867DD3">
        <w:rPr>
          <w:rFonts w:ascii="Times New Roman" w:hAnsi="Times New Roman" w:cs="Times New Roman"/>
          <w:b/>
          <w:sz w:val="24"/>
          <w:szCs w:val="24"/>
        </w:rPr>
        <w:t>,</w:t>
      </w:r>
      <w:r w:rsidR="00867DD3" w:rsidRPr="00867DD3">
        <w:rPr>
          <w:rFonts w:ascii="Times New Roman" w:hAnsi="Times New Roman" w:cs="Times New Roman"/>
          <w:b/>
          <w:sz w:val="24"/>
          <w:szCs w:val="24"/>
        </w:rPr>
        <w:t xml:space="preserve"> </w:t>
      </w:r>
      <w:r w:rsidR="00867DD3">
        <w:rPr>
          <w:rFonts w:ascii="Times New Roman" w:hAnsi="Times New Roman" w:cs="Times New Roman"/>
          <w:b/>
          <w:sz w:val="24"/>
          <w:szCs w:val="24"/>
        </w:rPr>
        <w:t>s</w:t>
      </w:r>
      <w:r w:rsidR="00867DD3" w:rsidRPr="000B1E0D">
        <w:rPr>
          <w:rFonts w:ascii="Times New Roman" w:hAnsi="Times New Roman" w:cs="Times New Roman"/>
          <w:b/>
          <w:sz w:val="24"/>
          <w:szCs w:val="24"/>
        </w:rPr>
        <w:t>třední škola</w:t>
      </w:r>
      <w:r w:rsidR="00867DD3">
        <w:rPr>
          <w:rFonts w:ascii="Times New Roman" w:hAnsi="Times New Roman" w:cs="Times New Roman"/>
          <w:b/>
          <w:sz w:val="24"/>
          <w:szCs w:val="24"/>
        </w:rPr>
        <w:t>,</w:t>
      </w:r>
      <w:r w:rsidR="00867DD3" w:rsidRPr="00867DD3">
        <w:rPr>
          <w:rFonts w:ascii="Times New Roman" w:hAnsi="Times New Roman" w:cs="Times New Roman"/>
          <w:b/>
          <w:sz w:val="24"/>
          <w:szCs w:val="24"/>
        </w:rPr>
        <w:t xml:space="preserve"> </w:t>
      </w:r>
      <w:r w:rsidR="00867DD3">
        <w:rPr>
          <w:rFonts w:ascii="Times New Roman" w:hAnsi="Times New Roman" w:cs="Times New Roman"/>
          <w:b/>
          <w:sz w:val="24"/>
          <w:szCs w:val="24"/>
        </w:rPr>
        <w:t>i</w:t>
      </w:r>
      <w:r w:rsidR="00867DD3" w:rsidRPr="00F039C0">
        <w:rPr>
          <w:rFonts w:ascii="Times New Roman" w:hAnsi="Times New Roman" w:cs="Times New Roman"/>
          <w:b/>
          <w:sz w:val="24"/>
          <w:szCs w:val="24"/>
        </w:rPr>
        <w:t>nternát</w:t>
      </w:r>
      <w:r w:rsidR="00867DD3">
        <w:rPr>
          <w:rFonts w:ascii="Times New Roman" w:hAnsi="Times New Roman" w:cs="Times New Roman"/>
          <w:b/>
          <w:sz w:val="24"/>
          <w:szCs w:val="24"/>
        </w:rPr>
        <w:t xml:space="preserve"> a d</w:t>
      </w:r>
      <w:r w:rsidR="00867DD3" w:rsidRPr="000B1E0D">
        <w:rPr>
          <w:rFonts w:ascii="Times New Roman" w:hAnsi="Times New Roman" w:cs="Times New Roman"/>
          <w:b/>
          <w:sz w:val="24"/>
          <w:szCs w:val="24"/>
        </w:rPr>
        <w:t>ětský domov</w:t>
      </w:r>
      <w:r w:rsidR="00867DD3">
        <w:rPr>
          <w:rFonts w:ascii="Times New Roman" w:hAnsi="Times New Roman" w:cs="Times New Roman"/>
          <w:b/>
          <w:sz w:val="24"/>
          <w:szCs w:val="24"/>
        </w:rPr>
        <w:t>.</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sidRPr="000B1E0D">
        <w:rPr>
          <w:rFonts w:ascii="Times New Roman" w:eastAsia="Times New Roman" w:hAnsi="Times New Roman" w:cs="Times New Roman"/>
          <w:b/>
          <w:bCs/>
          <w:caps/>
          <w:color w:val="0000FF"/>
          <w:sz w:val="32"/>
          <w:szCs w:val="24"/>
          <w:u w:val="single"/>
          <w:lang w:eastAsia="cs-CZ"/>
        </w:rPr>
        <w:t>Vybavení školy</w:t>
      </w:r>
      <w:r w:rsidRPr="000B1E0D">
        <w:rPr>
          <w:rFonts w:ascii="Times New Roman" w:hAnsi="Times New Roman" w:cs="Times New Roman"/>
          <w:sz w:val="24"/>
          <w:szCs w:val="24"/>
        </w:rPr>
        <w:t xml:space="preserve"> </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 xml:space="preserve">Sídlem školy v </w:t>
      </w:r>
      <w:r w:rsidRPr="000B1E0D">
        <w:rPr>
          <w:rFonts w:ascii="Times New Roman" w:hAnsi="Times New Roman" w:cs="Times New Roman"/>
          <w:b/>
          <w:sz w:val="24"/>
          <w:szCs w:val="24"/>
        </w:rPr>
        <w:t xml:space="preserve">Kyjově </w:t>
      </w:r>
      <w:r w:rsidRPr="000B1E0D">
        <w:rPr>
          <w:rFonts w:ascii="Times New Roman" w:hAnsi="Times New Roman" w:cs="Times New Roman"/>
          <w:sz w:val="24"/>
          <w:szCs w:val="24"/>
        </w:rPr>
        <w:t>je třípodlažní budova. Škola má bezbariérový přístup. V prostorách školy jsou kromě tříd zřízeny odborné pracovny pro výuku pracovního vyučování (dílny, kuchyňka, keramická dílna, cvičná kuchyňka pro žáky ZŠ speciální). Sborovna slouží současně jako počítačová učebna. Knižní fond žákovské a učitelské knihovny je průběžně doplňován o nové tituly, výukové pomůcky – například dotykové tablety, multimediální interaktivní učebnice a výukové programy. Ve škole se nachází prostorný sál. V době výuky slouží jedna část jako hudebna a druhá je upravena na menší tělocvičnu využitelnou k pohybovým a relaxačním aktivitám. Jeho využití je možné i pro přednáškovou činnost a k pořádání společných akcí. Pro výuku tělesné výchovy škola využívá také sportovní areál na Husově ulici a hřiště, které se nachází v okolí školy</w:t>
      </w:r>
      <w:r w:rsidR="005F4936">
        <w:rPr>
          <w:rFonts w:ascii="Times New Roman" w:hAnsi="Times New Roman" w:cs="Times New Roman"/>
          <w:sz w:val="24"/>
          <w:szCs w:val="24"/>
        </w:rPr>
        <w:t xml:space="preserve"> v městské části Boršov</w:t>
      </w:r>
      <w:r w:rsidRPr="000B1E0D">
        <w:rPr>
          <w:rFonts w:ascii="Times New Roman" w:hAnsi="Times New Roman" w:cs="Times New Roman"/>
          <w:sz w:val="24"/>
          <w:szCs w:val="24"/>
        </w:rPr>
        <w:t xml:space="preserve">. V těsné blízkosti školy je též školní pozemek, který je využíván k výuce pěstitelských prací, sportovním a relaxačním aktivitám a volnočasovým aktivitám. V areálu školy je k dispozici dětské hřiště. Je využíváno dětmi mateřské školy, žáky základní školy, základní školy speciální a školní družiny. Prostorné chodby jsou využívány žáky školy o přestávkách a mimo vyučování k relaxaci. Jejich stěny poskytují vhodné výstavní plochy pro výtvarné práce žáků (školní galerie) a také pro prezentaci školních projektů. </w:t>
      </w:r>
      <w:r w:rsidR="005F4936">
        <w:rPr>
          <w:rFonts w:ascii="Times New Roman" w:hAnsi="Times New Roman" w:cs="Times New Roman"/>
          <w:sz w:val="24"/>
          <w:szCs w:val="24"/>
        </w:rPr>
        <w:t xml:space="preserve">V 1. patře je část stěny natřena magnetickou bílou barvou, která slouží jako magnetická nástěnka a zároveň je </w:t>
      </w:r>
      <w:proofErr w:type="spellStart"/>
      <w:r w:rsidR="005F4936">
        <w:rPr>
          <w:rFonts w:ascii="Times New Roman" w:hAnsi="Times New Roman" w:cs="Times New Roman"/>
          <w:sz w:val="24"/>
          <w:szCs w:val="24"/>
        </w:rPr>
        <w:t>popisovatelná</w:t>
      </w:r>
      <w:proofErr w:type="spellEnd"/>
      <w:r w:rsidR="005F4936">
        <w:rPr>
          <w:rFonts w:ascii="Times New Roman" w:hAnsi="Times New Roman" w:cs="Times New Roman"/>
          <w:sz w:val="24"/>
          <w:szCs w:val="24"/>
        </w:rPr>
        <w:t xml:space="preserve"> fixem za </w:t>
      </w:r>
      <w:r w:rsidR="00867DD3">
        <w:rPr>
          <w:rFonts w:ascii="Times New Roman" w:hAnsi="Times New Roman" w:cs="Times New Roman"/>
          <w:sz w:val="24"/>
          <w:szCs w:val="24"/>
        </w:rPr>
        <w:t>s</w:t>
      </w:r>
      <w:r w:rsidR="005F4936">
        <w:rPr>
          <w:rFonts w:ascii="Times New Roman" w:hAnsi="Times New Roman" w:cs="Times New Roman"/>
          <w:sz w:val="24"/>
          <w:szCs w:val="24"/>
        </w:rPr>
        <w:t>ucha stíratelným.</w:t>
      </w:r>
      <w:r w:rsidR="00A61189">
        <w:rPr>
          <w:rFonts w:ascii="Times New Roman" w:hAnsi="Times New Roman" w:cs="Times New Roman"/>
          <w:sz w:val="24"/>
          <w:szCs w:val="24"/>
        </w:rPr>
        <w:t xml:space="preserve"> V tomto patře je také družina základní školy.</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Pro práci se žáky v oblasti rozvoje komunikačních schopností slouží samostatná pracovna. V budově školy se nachází vybavená relaxační místnost (</w:t>
      </w:r>
      <w:proofErr w:type="spellStart"/>
      <w:r w:rsidRPr="000B1E0D">
        <w:rPr>
          <w:rFonts w:ascii="Times New Roman" w:hAnsi="Times New Roman" w:cs="Times New Roman"/>
          <w:sz w:val="24"/>
          <w:szCs w:val="24"/>
        </w:rPr>
        <w:t>snoezelen</w:t>
      </w:r>
      <w:proofErr w:type="spellEnd"/>
      <w:r w:rsidRPr="000B1E0D">
        <w:rPr>
          <w:rFonts w:ascii="Times New Roman" w:hAnsi="Times New Roman" w:cs="Times New Roman"/>
          <w:sz w:val="24"/>
          <w:szCs w:val="24"/>
        </w:rPr>
        <w:t xml:space="preserve">), je využívána žáky školy k relaxaci a rehabilitaci. </w:t>
      </w:r>
    </w:p>
    <w:p w:rsidR="005F4936" w:rsidRDefault="005F4936"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Ve 2. patře školy je keramická dílna s</w:t>
      </w:r>
      <w:r w:rsidR="00A61189">
        <w:rPr>
          <w:rFonts w:ascii="Times New Roman" w:hAnsi="Times New Roman" w:cs="Times New Roman"/>
          <w:sz w:val="24"/>
          <w:szCs w:val="24"/>
        </w:rPr>
        <w:t> hrnčířským kruhem a</w:t>
      </w:r>
      <w:r>
        <w:rPr>
          <w:rFonts w:ascii="Times New Roman" w:hAnsi="Times New Roman" w:cs="Times New Roman"/>
          <w:sz w:val="24"/>
          <w:szCs w:val="24"/>
        </w:rPr>
        <w:t> keramickou pecí, která slouží k výrobě ozdobných keramických výrobků.</w:t>
      </w:r>
      <w:r w:rsidR="00A61189">
        <w:rPr>
          <w:rFonts w:ascii="Times New Roman" w:hAnsi="Times New Roman" w:cs="Times New Roman"/>
          <w:sz w:val="24"/>
          <w:szCs w:val="24"/>
        </w:rPr>
        <w:t xml:space="preserve"> Také je zde družina základní školy speciální.</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 xml:space="preserve">Všechny kmenové třídy splňují psychohygienické požadavky, jsou zařízeny výškově nastavitelným nábytkem a pomůckami využívanými pro větší názornost výuky. Škola je dostatečně vybavena učebnicemi, pracovními sešity a audiovizuální technikou. </w:t>
      </w:r>
      <w:r w:rsidR="00867DD3">
        <w:rPr>
          <w:rFonts w:ascii="Times New Roman" w:hAnsi="Times New Roman" w:cs="Times New Roman"/>
          <w:sz w:val="24"/>
          <w:szCs w:val="24"/>
        </w:rPr>
        <w:t>Na obou pracovištích byla</w:t>
      </w:r>
      <w:r w:rsidR="005F4936">
        <w:rPr>
          <w:rFonts w:ascii="Times New Roman" w:hAnsi="Times New Roman" w:cs="Times New Roman"/>
          <w:sz w:val="24"/>
          <w:szCs w:val="24"/>
        </w:rPr>
        <w:t xml:space="preserve"> sponzorsky poří</w:t>
      </w:r>
      <w:r w:rsidR="00867DD3">
        <w:rPr>
          <w:rFonts w:ascii="Times New Roman" w:hAnsi="Times New Roman" w:cs="Times New Roman"/>
          <w:sz w:val="24"/>
          <w:szCs w:val="24"/>
        </w:rPr>
        <w:t>zena</w:t>
      </w:r>
      <w:r w:rsidR="005F4936">
        <w:rPr>
          <w:rFonts w:ascii="Times New Roman" w:hAnsi="Times New Roman" w:cs="Times New Roman"/>
          <w:sz w:val="24"/>
          <w:szCs w:val="24"/>
        </w:rPr>
        <w:t xml:space="preserve"> interaktivní podlah</w:t>
      </w:r>
      <w:r w:rsidR="00867DD3">
        <w:rPr>
          <w:rFonts w:ascii="Times New Roman" w:hAnsi="Times New Roman" w:cs="Times New Roman"/>
          <w:sz w:val="24"/>
          <w:szCs w:val="24"/>
        </w:rPr>
        <w:t>a</w:t>
      </w:r>
      <w:r w:rsidR="005F4936">
        <w:rPr>
          <w:rFonts w:ascii="Times New Roman" w:hAnsi="Times New Roman" w:cs="Times New Roman"/>
          <w:sz w:val="24"/>
          <w:szCs w:val="24"/>
        </w:rPr>
        <w:t xml:space="preserve"> </w:t>
      </w:r>
      <w:proofErr w:type="spellStart"/>
      <w:r w:rsidR="005F4936">
        <w:rPr>
          <w:rFonts w:ascii="Times New Roman" w:hAnsi="Times New Roman" w:cs="Times New Roman"/>
          <w:sz w:val="24"/>
          <w:szCs w:val="24"/>
        </w:rPr>
        <w:t>FlySky</w:t>
      </w:r>
      <w:proofErr w:type="spellEnd"/>
      <w:r w:rsidR="005F4936">
        <w:rPr>
          <w:rFonts w:ascii="Times New Roman" w:hAnsi="Times New Roman" w:cs="Times New Roman"/>
          <w:sz w:val="24"/>
          <w:szCs w:val="24"/>
        </w:rPr>
        <w:t>.</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 xml:space="preserve">Ve škole ve </w:t>
      </w:r>
      <w:r w:rsidRPr="000B1E0D">
        <w:rPr>
          <w:rFonts w:ascii="Times New Roman" w:hAnsi="Times New Roman" w:cs="Times New Roman"/>
          <w:b/>
          <w:sz w:val="24"/>
          <w:szCs w:val="24"/>
        </w:rPr>
        <w:t>Vřesovicích</w:t>
      </w:r>
      <w:r w:rsidRPr="000B1E0D">
        <w:rPr>
          <w:rFonts w:ascii="Times New Roman" w:hAnsi="Times New Roman" w:cs="Times New Roman"/>
          <w:sz w:val="24"/>
          <w:szCs w:val="24"/>
        </w:rPr>
        <w:t xml:space="preserve"> byla v roce 2002 provedena rozsáhlá rekonstrukce, půdní vestavba a přístavba budovy školy. Byl vybudován rehabilitační bazén,</w:t>
      </w:r>
      <w:r w:rsidR="00867DD3">
        <w:rPr>
          <w:rFonts w:ascii="Times New Roman" w:hAnsi="Times New Roman" w:cs="Times New Roman"/>
          <w:sz w:val="24"/>
          <w:szCs w:val="24"/>
        </w:rPr>
        <w:t xml:space="preserve"> který je</w:t>
      </w:r>
      <w:r w:rsidRPr="000B1E0D">
        <w:rPr>
          <w:rFonts w:ascii="Times New Roman" w:hAnsi="Times New Roman" w:cs="Times New Roman"/>
          <w:sz w:val="24"/>
          <w:szCs w:val="24"/>
        </w:rPr>
        <w:t xml:space="preserve"> využíván nejen školou, ale i zájemci z obce a okolí. Součástí budovy je i sál tělocvičny, který slouží jak tělovýchovným, tak kulturním a společenským akcím. Škola je dvoupatrová budova, která má bezbariérový přístup s</w:t>
      </w:r>
      <w:r>
        <w:rPr>
          <w:rFonts w:ascii="Times New Roman" w:hAnsi="Times New Roman" w:cs="Times New Roman"/>
          <w:sz w:val="24"/>
          <w:szCs w:val="24"/>
        </w:rPr>
        <w:t> </w:t>
      </w:r>
      <w:r w:rsidRPr="000B1E0D">
        <w:rPr>
          <w:rFonts w:ascii="Times New Roman" w:hAnsi="Times New Roman" w:cs="Times New Roman"/>
          <w:sz w:val="24"/>
          <w:szCs w:val="24"/>
        </w:rPr>
        <w:t>výtahem</w:t>
      </w:r>
      <w:r>
        <w:rPr>
          <w:rFonts w:ascii="Times New Roman" w:hAnsi="Times New Roman" w:cs="Times New Roman"/>
          <w:sz w:val="24"/>
          <w:szCs w:val="24"/>
        </w:rPr>
        <w:t xml:space="preserve"> </w:t>
      </w:r>
      <w:r w:rsidRPr="000B1E0D">
        <w:rPr>
          <w:rFonts w:ascii="Times New Roman" w:hAnsi="Times New Roman" w:cs="Times New Roman"/>
          <w:sz w:val="24"/>
          <w:szCs w:val="24"/>
        </w:rPr>
        <w:t xml:space="preserve">a schodišťovou plošinou. V přízemí jsou uzamykatelné šatny, sloužící k bezpečnému uložení oblečení a třídy </w:t>
      </w:r>
      <w:proofErr w:type="spellStart"/>
      <w:r w:rsidRPr="000B1E0D">
        <w:rPr>
          <w:rFonts w:ascii="Times New Roman" w:hAnsi="Times New Roman" w:cs="Times New Roman"/>
          <w:sz w:val="24"/>
          <w:szCs w:val="24"/>
        </w:rPr>
        <w:t>PrŠ</w:t>
      </w:r>
      <w:proofErr w:type="spellEnd"/>
      <w:r w:rsidRPr="000B1E0D">
        <w:rPr>
          <w:rFonts w:ascii="Times New Roman" w:hAnsi="Times New Roman" w:cs="Times New Roman"/>
          <w:sz w:val="24"/>
          <w:szCs w:val="24"/>
        </w:rPr>
        <w:t xml:space="preserve">. V prvním patře jsou třídy ZŠS nabízející vybavením, prostory a celkovou koncepcí optimální podmínky pro vzdělávání žáků s mentálním postižením. </w:t>
      </w:r>
    </w:p>
    <w:p w:rsidR="00867DD3"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 xml:space="preserve">Na výzdobě školy se podílejí ve velké míře žáci a učitelé. Prostory pro výuku jsou dostatečné, ve škole je kapacita 8 kmenových tříd ZŠS a 3 tříd </w:t>
      </w:r>
      <w:proofErr w:type="spellStart"/>
      <w:r w:rsidRPr="000B1E0D">
        <w:rPr>
          <w:rFonts w:ascii="Times New Roman" w:hAnsi="Times New Roman" w:cs="Times New Roman"/>
          <w:sz w:val="24"/>
          <w:szCs w:val="24"/>
        </w:rPr>
        <w:t>PrŠ</w:t>
      </w:r>
      <w:proofErr w:type="spellEnd"/>
      <w:r w:rsidRPr="000B1E0D">
        <w:rPr>
          <w:rFonts w:ascii="Times New Roman" w:hAnsi="Times New Roman" w:cs="Times New Roman"/>
          <w:sz w:val="24"/>
          <w:szCs w:val="24"/>
        </w:rPr>
        <w:t xml:space="preserve">, jejichž součástí je relaxační místnost a hrací koutky. Všichni žáci mohou během výuky využívat také herny s kuličkovým bazénem, místnosti </w:t>
      </w:r>
      <w:proofErr w:type="spellStart"/>
      <w:r w:rsidRPr="000B1E0D">
        <w:rPr>
          <w:rFonts w:ascii="Times New Roman" w:hAnsi="Times New Roman" w:cs="Times New Roman"/>
          <w:sz w:val="24"/>
          <w:szCs w:val="24"/>
        </w:rPr>
        <w:t>snoezelenu</w:t>
      </w:r>
      <w:proofErr w:type="spellEnd"/>
      <w:r w:rsidRPr="000B1E0D">
        <w:rPr>
          <w:rFonts w:ascii="Times New Roman" w:hAnsi="Times New Roman" w:cs="Times New Roman"/>
          <w:sz w:val="24"/>
          <w:szCs w:val="24"/>
        </w:rPr>
        <w:t>. Součástí školy je i školní družina, nacházející se v prvním patře budovy školy. Prostorové vybavení a vybavení nábytkem má nadstandardní úroveň.</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 xml:space="preserve">Třídy a chodby využívají děti a pedagogové k prezentaci svých prací. Možnosti pro tělesnou výchovu jsou vynikající především díky novému, víceúčelovému sportovnímu areálu a tělocvičně. Menší děti využívají prostornou zahradu s průlezkami, pískovištěm a různými hracími prvky. V letních měsících je využíváno venkovní brouzdaliště. V hodinách pracovní výchovy se žáci starají o zeleninové záhony, ovocné stromy a pracují ve skleníku. </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Škola má k dispozici další odborné učebny a nadstandardní prostory – rehabilitační bazén s protiproudem, vířivý bazén (</w:t>
      </w:r>
      <w:proofErr w:type="spellStart"/>
      <w:r w:rsidRPr="000B1E0D">
        <w:rPr>
          <w:rFonts w:ascii="Times New Roman" w:hAnsi="Times New Roman" w:cs="Times New Roman"/>
          <w:sz w:val="24"/>
          <w:szCs w:val="24"/>
        </w:rPr>
        <w:t>whirpool</w:t>
      </w:r>
      <w:proofErr w:type="spellEnd"/>
      <w:r w:rsidRPr="000B1E0D">
        <w:rPr>
          <w:rFonts w:ascii="Times New Roman" w:hAnsi="Times New Roman" w:cs="Times New Roman"/>
          <w:sz w:val="24"/>
          <w:szCs w:val="24"/>
        </w:rPr>
        <w:t xml:space="preserve">), perličkovou vanu, saunu, keramickou dílnu s hrnčířským kruhem a pecí, výtvarný ateliér, učebnu hudební výchovy, cvičný byt s kuchyňkou, cvičnou kuchyňku, školní dílny, </w:t>
      </w:r>
      <w:proofErr w:type="spellStart"/>
      <w:r w:rsidRPr="000B1E0D">
        <w:rPr>
          <w:rFonts w:ascii="Times New Roman" w:hAnsi="Times New Roman" w:cs="Times New Roman"/>
          <w:sz w:val="24"/>
          <w:szCs w:val="24"/>
        </w:rPr>
        <w:t>multisenzoriální</w:t>
      </w:r>
      <w:proofErr w:type="spellEnd"/>
      <w:r w:rsidRPr="000B1E0D">
        <w:rPr>
          <w:rFonts w:ascii="Times New Roman" w:hAnsi="Times New Roman" w:cs="Times New Roman"/>
          <w:sz w:val="24"/>
          <w:szCs w:val="24"/>
        </w:rPr>
        <w:t xml:space="preserve"> místnost s vodním lůžkem – tmavý </w:t>
      </w:r>
      <w:proofErr w:type="spellStart"/>
      <w:r w:rsidRPr="000B1E0D">
        <w:rPr>
          <w:rFonts w:ascii="Times New Roman" w:hAnsi="Times New Roman" w:cs="Times New Roman"/>
          <w:sz w:val="24"/>
          <w:szCs w:val="24"/>
        </w:rPr>
        <w:t>snoezelen</w:t>
      </w:r>
      <w:proofErr w:type="spellEnd"/>
      <w:r w:rsidRPr="000B1E0D">
        <w:rPr>
          <w:rFonts w:ascii="Times New Roman" w:hAnsi="Times New Roman" w:cs="Times New Roman"/>
          <w:sz w:val="24"/>
          <w:szCs w:val="24"/>
        </w:rPr>
        <w:t xml:space="preserve">, denní </w:t>
      </w:r>
      <w:proofErr w:type="spellStart"/>
      <w:r w:rsidRPr="000B1E0D">
        <w:rPr>
          <w:rFonts w:ascii="Times New Roman" w:hAnsi="Times New Roman" w:cs="Times New Roman"/>
          <w:sz w:val="24"/>
          <w:szCs w:val="24"/>
        </w:rPr>
        <w:t>snoezelen</w:t>
      </w:r>
      <w:proofErr w:type="spellEnd"/>
      <w:r w:rsidRPr="000B1E0D">
        <w:rPr>
          <w:rFonts w:ascii="Times New Roman" w:hAnsi="Times New Roman" w:cs="Times New Roman"/>
          <w:sz w:val="24"/>
          <w:szCs w:val="24"/>
        </w:rPr>
        <w:t xml:space="preserve"> se závěsnou houpačkou, </w:t>
      </w:r>
      <w:proofErr w:type="spellStart"/>
      <w:r w:rsidRPr="000B1E0D">
        <w:rPr>
          <w:rFonts w:ascii="Times New Roman" w:hAnsi="Times New Roman" w:cs="Times New Roman"/>
          <w:sz w:val="24"/>
          <w:szCs w:val="24"/>
        </w:rPr>
        <w:t>multisenzoriální</w:t>
      </w:r>
      <w:proofErr w:type="spellEnd"/>
      <w:r w:rsidRPr="000B1E0D">
        <w:rPr>
          <w:rFonts w:ascii="Times New Roman" w:hAnsi="Times New Roman" w:cs="Times New Roman"/>
          <w:sz w:val="24"/>
          <w:szCs w:val="24"/>
        </w:rPr>
        <w:t xml:space="preserve"> místnost s vodními prvky – vodní </w:t>
      </w:r>
      <w:proofErr w:type="spellStart"/>
      <w:r w:rsidRPr="000B1E0D">
        <w:rPr>
          <w:rFonts w:ascii="Times New Roman" w:hAnsi="Times New Roman" w:cs="Times New Roman"/>
          <w:sz w:val="24"/>
          <w:szCs w:val="24"/>
        </w:rPr>
        <w:t>snoezelen</w:t>
      </w:r>
      <w:proofErr w:type="spellEnd"/>
      <w:r w:rsidRPr="000B1E0D">
        <w:rPr>
          <w:rFonts w:ascii="Times New Roman" w:hAnsi="Times New Roman" w:cs="Times New Roman"/>
          <w:sz w:val="24"/>
          <w:szCs w:val="24"/>
        </w:rPr>
        <w:t xml:space="preserve">, společenský sál, zrcadlový taneční sál. Pro imobilní žáky slouží na bazénu stropní zvedací zařízení a pro pohyb po zařízení schodišťová plošina. </w:t>
      </w:r>
    </w:p>
    <w:p w:rsidR="00E4238B" w:rsidRDefault="00E4238B" w:rsidP="004E39AB">
      <w:pPr>
        <w:pStyle w:val="Odstavecseseznamem"/>
        <w:tabs>
          <w:tab w:val="num" w:pos="720"/>
        </w:tabs>
        <w:overflowPunct w:val="0"/>
        <w:autoSpaceDE w:val="0"/>
        <w:autoSpaceDN w:val="0"/>
        <w:adjustRightInd w:val="0"/>
        <w:ind w:left="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0B1E0D">
        <w:rPr>
          <w:rFonts w:ascii="Times New Roman" w:hAnsi="Times New Roman" w:cs="Times New Roman"/>
          <w:sz w:val="24"/>
          <w:szCs w:val="24"/>
        </w:rPr>
        <w:t xml:space="preserve">Třídy jsou vybaveny vhodným zařízením, polohovacími židlemi a lavicemi potřebnými k rozvíjení hybnosti žáků. K individuální práci jsou ve všech třídách instalovány počítače s připojením na internet vybavené speciálními výukovými programy. Výuka informatiky probíhá ve třídách, ve kterých se využívají dva mobilní interaktivní panely s možností vertikálního a horizontálního využití, </w:t>
      </w:r>
      <w:proofErr w:type="spellStart"/>
      <w:r w:rsidRPr="000B1E0D">
        <w:rPr>
          <w:rFonts w:ascii="Times New Roman" w:hAnsi="Times New Roman" w:cs="Times New Roman"/>
          <w:sz w:val="24"/>
          <w:szCs w:val="24"/>
        </w:rPr>
        <w:t>sweet</w:t>
      </w:r>
      <w:proofErr w:type="spellEnd"/>
      <w:r w:rsidRPr="000B1E0D">
        <w:rPr>
          <w:rFonts w:ascii="Times New Roman" w:hAnsi="Times New Roman" w:cs="Times New Roman"/>
          <w:sz w:val="24"/>
          <w:szCs w:val="24"/>
        </w:rPr>
        <w:t xml:space="preserve"> box, </w:t>
      </w:r>
      <w:proofErr w:type="spellStart"/>
      <w:r w:rsidRPr="000B1E0D">
        <w:rPr>
          <w:rFonts w:ascii="Times New Roman" w:hAnsi="Times New Roman" w:cs="Times New Roman"/>
          <w:sz w:val="24"/>
          <w:szCs w:val="24"/>
        </w:rPr>
        <w:t>iPady</w:t>
      </w:r>
      <w:proofErr w:type="spellEnd"/>
      <w:r w:rsidR="00A61189">
        <w:rPr>
          <w:rFonts w:ascii="Times New Roman" w:hAnsi="Times New Roman" w:cs="Times New Roman"/>
          <w:sz w:val="24"/>
          <w:szCs w:val="24"/>
        </w:rPr>
        <w:t xml:space="preserve"> a nově i interaktivní podlaha </w:t>
      </w:r>
      <w:proofErr w:type="spellStart"/>
      <w:r w:rsidR="00A61189">
        <w:rPr>
          <w:rFonts w:ascii="Times New Roman" w:hAnsi="Times New Roman" w:cs="Times New Roman"/>
          <w:sz w:val="24"/>
          <w:szCs w:val="24"/>
        </w:rPr>
        <w:t>FlySky</w:t>
      </w:r>
      <w:proofErr w:type="spellEnd"/>
      <w:r w:rsidRPr="000B1E0D">
        <w:rPr>
          <w:rFonts w:ascii="Times New Roman" w:hAnsi="Times New Roman" w:cs="Times New Roman"/>
          <w:sz w:val="24"/>
          <w:szCs w:val="24"/>
        </w:rPr>
        <w:t>.</w:t>
      </w:r>
    </w:p>
    <w:p w:rsidR="00E4238B" w:rsidRDefault="00E4238B" w:rsidP="004E39AB">
      <w:pPr>
        <w:tabs>
          <w:tab w:val="num" w:pos="720"/>
        </w:tabs>
        <w:overflowPunct w:val="0"/>
        <w:autoSpaceDE w:val="0"/>
        <w:autoSpaceDN w:val="0"/>
        <w:adjustRightInd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N</w:t>
      </w:r>
      <w:r w:rsidRPr="007E7F37">
        <w:rPr>
          <w:rFonts w:ascii="Times New Roman" w:hAnsi="Times New Roman" w:cs="Times New Roman"/>
          <w:sz w:val="24"/>
          <w:szCs w:val="24"/>
        </w:rPr>
        <w:t>a našem pracovišti</w:t>
      </w:r>
      <w:r>
        <w:rPr>
          <w:rFonts w:ascii="Times New Roman" w:hAnsi="Times New Roman" w:cs="Times New Roman"/>
          <w:b/>
          <w:sz w:val="24"/>
          <w:szCs w:val="24"/>
        </w:rPr>
        <w:t xml:space="preserve"> </w:t>
      </w:r>
      <w:r w:rsidRPr="007E7F37">
        <w:rPr>
          <w:rFonts w:ascii="Times New Roman" w:hAnsi="Times New Roman" w:cs="Times New Roman"/>
          <w:sz w:val="24"/>
          <w:szCs w:val="24"/>
        </w:rPr>
        <w:t>poskyt</w:t>
      </w:r>
      <w:r>
        <w:rPr>
          <w:rFonts w:ascii="Times New Roman" w:hAnsi="Times New Roman" w:cs="Times New Roman"/>
          <w:sz w:val="24"/>
          <w:szCs w:val="24"/>
        </w:rPr>
        <w:t>ujeme</w:t>
      </w:r>
      <w:r>
        <w:rPr>
          <w:rFonts w:ascii="Times New Roman" w:hAnsi="Times New Roman" w:cs="Times New Roman"/>
          <w:b/>
          <w:sz w:val="24"/>
          <w:szCs w:val="24"/>
        </w:rPr>
        <w:t xml:space="preserve"> </w:t>
      </w:r>
      <w:r w:rsidRPr="007E7F37">
        <w:rPr>
          <w:rFonts w:ascii="Times New Roman" w:hAnsi="Times New Roman" w:cs="Times New Roman"/>
          <w:sz w:val="24"/>
          <w:szCs w:val="24"/>
        </w:rPr>
        <w:t>žákům</w:t>
      </w:r>
      <w:r>
        <w:rPr>
          <w:rFonts w:ascii="Times New Roman" w:hAnsi="Times New Roman" w:cs="Times New Roman"/>
          <w:sz w:val="24"/>
          <w:szCs w:val="24"/>
        </w:rPr>
        <w:t xml:space="preserve"> i</w:t>
      </w:r>
      <w:r w:rsidRPr="007E7F37">
        <w:rPr>
          <w:rFonts w:ascii="Times New Roman" w:hAnsi="Times New Roman" w:cs="Times New Roman"/>
          <w:sz w:val="24"/>
          <w:szCs w:val="24"/>
        </w:rPr>
        <w:t>ndividuáln</w:t>
      </w:r>
      <w:r>
        <w:rPr>
          <w:rFonts w:ascii="Times New Roman" w:hAnsi="Times New Roman" w:cs="Times New Roman"/>
          <w:sz w:val="24"/>
          <w:szCs w:val="24"/>
        </w:rPr>
        <w:t>í</w:t>
      </w:r>
      <w:r>
        <w:rPr>
          <w:rFonts w:ascii="Times New Roman" w:hAnsi="Times New Roman" w:cs="Times New Roman"/>
          <w:b/>
          <w:sz w:val="24"/>
          <w:szCs w:val="24"/>
        </w:rPr>
        <w:t xml:space="preserve"> l</w:t>
      </w:r>
      <w:r w:rsidRPr="007E7F37">
        <w:rPr>
          <w:rFonts w:ascii="Times New Roman" w:hAnsi="Times New Roman" w:cs="Times New Roman"/>
          <w:b/>
          <w:sz w:val="24"/>
          <w:szCs w:val="24"/>
        </w:rPr>
        <w:t>ogopedickou péči</w:t>
      </w:r>
      <w:r w:rsidRPr="007E7F37">
        <w:rPr>
          <w:rFonts w:ascii="Times New Roman" w:hAnsi="Times New Roman" w:cs="Times New Roman"/>
          <w:sz w:val="24"/>
          <w:szCs w:val="24"/>
        </w:rPr>
        <w:t xml:space="preserve">. V letošním školním roce si žáci v rámci logopedické péče rozvíjeli především aktivní i pasivní slovní zásobu. Komunikace je důležitá k navázání kontaktů s kamarády, k vyjádření potřeb, zážitků, přání. Prostřednictvím her rozvíjíme motoriku mluvidel, dechová a artikulační cvičení, sluchové a zrakové vnímání a prostorovou orientaci. Využíváme didaktické hry, obrazový materiál, pracovní listy, dětské knihy, knihy od Albi a výukové programy na počítači a </w:t>
      </w:r>
      <w:proofErr w:type="spellStart"/>
      <w:r w:rsidRPr="007E7F37">
        <w:rPr>
          <w:rFonts w:ascii="Times New Roman" w:hAnsi="Times New Roman" w:cs="Times New Roman"/>
          <w:sz w:val="24"/>
          <w:szCs w:val="24"/>
        </w:rPr>
        <w:t>iPadu</w:t>
      </w:r>
      <w:proofErr w:type="spellEnd"/>
      <w:r w:rsidRPr="007E7F37">
        <w:rPr>
          <w:rFonts w:ascii="Times New Roman" w:hAnsi="Times New Roman" w:cs="Times New Roman"/>
          <w:sz w:val="24"/>
          <w:szCs w:val="24"/>
        </w:rPr>
        <w:t>. Součástí individuální logopedické péče je i procvičování čtení, psaní, doplňování křížovek, přesmyček a jiných úkolů, které odpovídají individuálním schopnostem žáků. Děti se rády učí říkanky nebo podle obrázků reprodukují známé pohádky.</w:t>
      </w:r>
    </w:p>
    <w:p w:rsidR="00717B50" w:rsidRDefault="00717B50" w:rsidP="004E39AB">
      <w:pPr>
        <w:pStyle w:val="Odstavecseseznamem"/>
        <w:tabs>
          <w:tab w:val="num" w:pos="720"/>
        </w:tabs>
        <w:overflowPunct w:val="0"/>
        <w:autoSpaceDE w:val="0"/>
        <w:autoSpaceDN w:val="0"/>
        <w:adjustRightInd w:val="0"/>
        <w:ind w:left="0"/>
        <w:jc w:val="both"/>
        <w:textAlignment w:val="baseline"/>
        <w:rPr>
          <w:rFonts w:ascii="Times New Roman" w:eastAsia="Times New Roman" w:hAnsi="Times New Roman" w:cs="Times New Roman"/>
          <w:b/>
          <w:bCs/>
          <w:caps/>
          <w:color w:val="0000FF"/>
          <w:sz w:val="32"/>
          <w:szCs w:val="24"/>
          <w:u w:val="single"/>
          <w:lang w:eastAsia="cs-CZ"/>
        </w:rPr>
      </w:pPr>
    </w:p>
    <w:p w:rsidR="00D94F1F" w:rsidRPr="00387ACB" w:rsidRDefault="00D94F1F" w:rsidP="004E39AB">
      <w:pPr>
        <w:pStyle w:val="Odstavecseseznamem"/>
        <w:tabs>
          <w:tab w:val="num" w:pos="720"/>
        </w:tabs>
        <w:overflowPunct w:val="0"/>
        <w:autoSpaceDE w:val="0"/>
        <w:autoSpaceDN w:val="0"/>
        <w:adjustRightInd w:val="0"/>
        <w:ind w:left="0"/>
        <w:jc w:val="both"/>
        <w:textAlignment w:val="baseline"/>
        <w:rPr>
          <w:rFonts w:ascii="Times New Roman" w:eastAsia="Times New Roman" w:hAnsi="Times New Roman" w:cs="Times New Roman"/>
          <w:b/>
          <w:bCs/>
          <w:caps/>
          <w:color w:val="0000FF"/>
          <w:sz w:val="32"/>
          <w:szCs w:val="24"/>
          <w:u w:val="single"/>
          <w:lang w:eastAsia="cs-CZ"/>
        </w:rPr>
      </w:pPr>
      <w:r w:rsidRPr="00387ACB">
        <w:rPr>
          <w:rFonts w:ascii="Times New Roman" w:eastAsia="Times New Roman" w:hAnsi="Times New Roman" w:cs="Times New Roman"/>
          <w:b/>
          <w:bCs/>
          <w:caps/>
          <w:color w:val="0000FF"/>
          <w:sz w:val="32"/>
          <w:szCs w:val="24"/>
          <w:u w:val="single"/>
          <w:lang w:eastAsia="cs-CZ"/>
        </w:rPr>
        <w:t xml:space="preserve">Koncepce rozvoje školy </w:t>
      </w:r>
      <w:proofErr w:type="gramStart"/>
      <w:r w:rsidRPr="00387ACB">
        <w:rPr>
          <w:rFonts w:ascii="Times New Roman" w:eastAsia="Times New Roman" w:hAnsi="Times New Roman" w:cs="Times New Roman"/>
          <w:b/>
          <w:bCs/>
          <w:caps/>
          <w:color w:val="0000FF"/>
          <w:sz w:val="32"/>
          <w:szCs w:val="24"/>
          <w:u w:val="single"/>
          <w:lang w:eastAsia="cs-CZ"/>
        </w:rPr>
        <w:t>2022 – 2027</w:t>
      </w:r>
      <w:proofErr w:type="gramEnd"/>
    </w:p>
    <w:p w:rsidR="00D94F1F" w:rsidRPr="00CA42E2" w:rsidRDefault="00867DD3" w:rsidP="004E39AB">
      <w:pPr>
        <w:jc w:val="both"/>
        <w:rPr>
          <w:rFonts w:ascii="Times New Roman" w:hAnsi="Times New Roman" w:cs="Times New Roman"/>
          <w:sz w:val="24"/>
          <w:szCs w:val="24"/>
        </w:rPr>
      </w:pPr>
      <w:r>
        <w:rPr>
          <w:rFonts w:ascii="Times New Roman" w:hAnsi="Times New Roman" w:cs="Times New Roman"/>
          <w:sz w:val="24"/>
          <w:szCs w:val="24"/>
        </w:rPr>
        <w:t xml:space="preserve">         </w:t>
      </w:r>
      <w:r w:rsidR="00D94F1F" w:rsidRPr="00CA42E2">
        <w:rPr>
          <w:rFonts w:ascii="Times New Roman" w:hAnsi="Times New Roman" w:cs="Times New Roman"/>
          <w:sz w:val="24"/>
          <w:szCs w:val="24"/>
        </w:rPr>
        <w:t>Dne 1.1.2022 došlo na základě optimalizačního projektu ke sloučení Mateřské školy a základní školy Kyjov, Za Humny, příspěvková organiza</w:t>
      </w:r>
      <w:r w:rsidR="00D94F1F">
        <w:rPr>
          <w:rFonts w:ascii="Times New Roman" w:hAnsi="Times New Roman" w:cs="Times New Roman"/>
          <w:sz w:val="24"/>
          <w:szCs w:val="24"/>
        </w:rPr>
        <w:t>ce a Základní školy speciální, praktické školy a d</w:t>
      </w:r>
      <w:r w:rsidR="00D94F1F" w:rsidRPr="00CA42E2">
        <w:rPr>
          <w:rFonts w:ascii="Times New Roman" w:hAnsi="Times New Roman" w:cs="Times New Roman"/>
          <w:sz w:val="24"/>
          <w:szCs w:val="24"/>
        </w:rPr>
        <w:t>ětského domova Vřesovice, příspěvková organizace. Nástupnickou organizací se stala škola v Kyjově, název nového sloučeného subjektu byl stanoven: Mateřská škola, základní škola, praktická škola a dětský domov Kyjov, příspěvková organizace.</w:t>
      </w:r>
    </w:p>
    <w:p w:rsidR="00D94F1F" w:rsidRPr="00CA42E2" w:rsidRDefault="00D94F1F" w:rsidP="004E39AB">
      <w:pPr>
        <w:jc w:val="both"/>
        <w:rPr>
          <w:rFonts w:ascii="Times New Roman" w:hAnsi="Times New Roman" w:cs="Times New Roman"/>
          <w:sz w:val="24"/>
          <w:szCs w:val="24"/>
        </w:rPr>
      </w:pPr>
      <w:r w:rsidRPr="00CA42E2">
        <w:rPr>
          <w:rFonts w:ascii="Times New Roman" w:hAnsi="Times New Roman" w:cs="Times New Roman"/>
          <w:sz w:val="24"/>
          <w:szCs w:val="24"/>
        </w:rPr>
        <w:t>Důvody ke sloučení byly regionální, koncepční a ekonomické.</w:t>
      </w:r>
    </w:p>
    <w:p w:rsidR="00D94F1F" w:rsidRPr="007341AD" w:rsidRDefault="00D94F1F" w:rsidP="004E39AB">
      <w:pPr>
        <w:jc w:val="both"/>
        <w:rPr>
          <w:rFonts w:ascii="Times New Roman" w:hAnsi="Times New Roman" w:cs="Times New Roman"/>
          <w:sz w:val="24"/>
          <w:szCs w:val="24"/>
        </w:rPr>
      </w:pPr>
      <w:r w:rsidRPr="00CA42E2">
        <w:rPr>
          <w:rFonts w:ascii="Times New Roman" w:hAnsi="Times New Roman" w:cs="Times New Roman"/>
          <w:sz w:val="24"/>
          <w:szCs w:val="24"/>
        </w:rPr>
        <w:t xml:space="preserve">Z hlediska regionálního a správního je Kyjov obcí s rozšířenou působností, do jeho obvodu patří 42 obcí s téměř 55 tisíc obyvatel. Vřesovice se nachází cca 12 km od Kyjova, patří do Kyjovské spádové oblasti a jsou snadno dostupné silniční cestou (spojení z Kyjova je zajištěno linkovým autobusem, cesta autem trvá přibližně 17 minut). Oba subjekty mají obdobný účel a předmět činnosti – vzdělávání jedinců s více vadami, autismem a mentálním postižením. Jejich spojením v regionu Kyjovska vznikl silný subjekt, který zabezpečuje komplexní péči o děti a žáky s uvedenými druhy </w:t>
      </w:r>
      <w:proofErr w:type="gramStart"/>
      <w:r w:rsidRPr="00CA42E2">
        <w:rPr>
          <w:rFonts w:ascii="Times New Roman" w:hAnsi="Times New Roman" w:cs="Times New Roman"/>
          <w:sz w:val="24"/>
          <w:szCs w:val="24"/>
        </w:rPr>
        <w:t>postižení</w:t>
      </w:r>
      <w:proofErr w:type="gramEnd"/>
      <w:r w:rsidRPr="00CA42E2">
        <w:rPr>
          <w:rFonts w:ascii="Times New Roman" w:hAnsi="Times New Roman" w:cs="Times New Roman"/>
          <w:sz w:val="24"/>
          <w:szCs w:val="24"/>
        </w:rPr>
        <w:t xml:space="preserve"> a to od pře</w:t>
      </w:r>
      <w:r>
        <w:rPr>
          <w:rFonts w:ascii="Times New Roman" w:hAnsi="Times New Roman" w:cs="Times New Roman"/>
          <w:sz w:val="24"/>
          <w:szCs w:val="24"/>
        </w:rPr>
        <w:t>dškolního věku až po dospělost.</w:t>
      </w:r>
      <w:r w:rsidRPr="00CA42E2">
        <w:rPr>
          <w:rFonts w:ascii="Times New Roman" w:hAnsi="Times New Roman" w:cs="Times New Roman"/>
          <w:sz w:val="24"/>
          <w:szCs w:val="24"/>
        </w:rPr>
        <w:t xml:space="preserve"> </w:t>
      </w:r>
      <w:r w:rsidR="00867DD3">
        <w:rPr>
          <w:rFonts w:ascii="Times New Roman" w:hAnsi="Times New Roman" w:cs="Times New Roman"/>
          <w:sz w:val="24"/>
          <w:szCs w:val="24"/>
        </w:rPr>
        <w:t>Pracoviště Kyjov</w:t>
      </w:r>
      <w:r>
        <w:rPr>
          <w:rFonts w:ascii="Times New Roman" w:hAnsi="Times New Roman" w:cs="Times New Roman"/>
          <w:sz w:val="24"/>
          <w:szCs w:val="24"/>
        </w:rPr>
        <w:t xml:space="preserve"> </w:t>
      </w:r>
      <w:r w:rsidRPr="00857455">
        <w:rPr>
          <w:rFonts w:ascii="Times New Roman" w:hAnsi="Times New Roman" w:cs="Times New Roman"/>
          <w:sz w:val="24"/>
          <w:szCs w:val="24"/>
        </w:rPr>
        <w:t>tvoří především škola</w:t>
      </w:r>
      <w:r>
        <w:rPr>
          <w:rFonts w:ascii="Times New Roman" w:hAnsi="Times New Roman" w:cs="Times New Roman"/>
          <w:sz w:val="24"/>
          <w:szCs w:val="24"/>
        </w:rPr>
        <w:t>, ve které</w:t>
      </w:r>
      <w:r w:rsidRPr="007341AD">
        <w:rPr>
          <w:rFonts w:ascii="Times New Roman" w:hAnsi="Times New Roman" w:cs="Times New Roman"/>
          <w:sz w:val="24"/>
          <w:szCs w:val="24"/>
        </w:rPr>
        <w:t xml:space="preserve"> se vzdělávají děti a žáci od lehkého </w:t>
      </w:r>
      <w:r>
        <w:rPr>
          <w:rFonts w:ascii="Times New Roman" w:hAnsi="Times New Roman" w:cs="Times New Roman"/>
          <w:sz w:val="24"/>
          <w:szCs w:val="24"/>
        </w:rPr>
        <w:t xml:space="preserve">až po těžké mentální postižení (MŠ, ZŠ, ZŠS včetně školní družiny) a speciálně pedagogické centrum, </w:t>
      </w:r>
      <w:r w:rsidR="00867DD3">
        <w:rPr>
          <w:rFonts w:ascii="Times New Roman" w:hAnsi="Times New Roman" w:cs="Times New Roman"/>
          <w:sz w:val="24"/>
          <w:szCs w:val="24"/>
        </w:rPr>
        <w:t xml:space="preserve">Pracoviště Vřesovice </w:t>
      </w:r>
      <w:r w:rsidRPr="007341AD">
        <w:rPr>
          <w:rFonts w:ascii="Times New Roman" w:hAnsi="Times New Roman" w:cs="Times New Roman"/>
          <w:sz w:val="24"/>
          <w:szCs w:val="24"/>
        </w:rPr>
        <w:t>je zaměřen</w:t>
      </w:r>
      <w:r w:rsidR="00867DD3">
        <w:rPr>
          <w:rFonts w:ascii="Times New Roman" w:hAnsi="Times New Roman" w:cs="Times New Roman"/>
          <w:sz w:val="24"/>
          <w:szCs w:val="24"/>
        </w:rPr>
        <w:t>o</w:t>
      </w:r>
      <w:r w:rsidRPr="007341AD">
        <w:rPr>
          <w:rFonts w:ascii="Times New Roman" w:hAnsi="Times New Roman" w:cs="Times New Roman"/>
          <w:sz w:val="24"/>
          <w:szCs w:val="24"/>
        </w:rPr>
        <w:t xml:space="preserve"> zejména na vzdělávání žáků se středně těžkým a těžkým mentálním postižením </w:t>
      </w:r>
      <w:r>
        <w:rPr>
          <w:rFonts w:ascii="Times New Roman" w:hAnsi="Times New Roman" w:cs="Times New Roman"/>
          <w:sz w:val="24"/>
          <w:szCs w:val="24"/>
        </w:rPr>
        <w:t xml:space="preserve">(ZŠS, </w:t>
      </w:r>
      <w:proofErr w:type="spellStart"/>
      <w:r>
        <w:rPr>
          <w:rFonts w:ascii="Times New Roman" w:hAnsi="Times New Roman" w:cs="Times New Roman"/>
          <w:sz w:val="24"/>
          <w:szCs w:val="24"/>
        </w:rPr>
        <w:t>PrŠ</w:t>
      </w:r>
      <w:proofErr w:type="spellEnd"/>
      <w:r>
        <w:rPr>
          <w:rFonts w:ascii="Times New Roman" w:hAnsi="Times New Roman" w:cs="Times New Roman"/>
          <w:sz w:val="24"/>
          <w:szCs w:val="24"/>
        </w:rPr>
        <w:t xml:space="preserve">) </w:t>
      </w:r>
      <w:r w:rsidRPr="007341AD">
        <w:rPr>
          <w:rFonts w:ascii="Times New Roman" w:hAnsi="Times New Roman" w:cs="Times New Roman"/>
          <w:sz w:val="24"/>
          <w:szCs w:val="24"/>
        </w:rPr>
        <w:t>a navíc nabízí možnost ubytování žáků na internátě</w:t>
      </w:r>
      <w:r>
        <w:rPr>
          <w:rFonts w:ascii="Times New Roman" w:hAnsi="Times New Roman" w:cs="Times New Roman"/>
          <w:sz w:val="24"/>
          <w:szCs w:val="24"/>
        </w:rPr>
        <w:t>.</w:t>
      </w:r>
      <w:r w:rsidRPr="007341AD">
        <w:rPr>
          <w:rFonts w:ascii="Times New Roman" w:hAnsi="Times New Roman" w:cs="Times New Roman"/>
          <w:sz w:val="24"/>
          <w:szCs w:val="24"/>
        </w:rPr>
        <w:t xml:space="preserve"> </w:t>
      </w:r>
      <w:r w:rsidRPr="00857455">
        <w:rPr>
          <w:rFonts w:ascii="Times New Roman" w:hAnsi="Times New Roman" w:cs="Times New Roman"/>
          <w:sz w:val="24"/>
          <w:szCs w:val="24"/>
        </w:rPr>
        <w:t xml:space="preserve">Součástí je i dětský domov. </w:t>
      </w:r>
      <w:r w:rsidRPr="007341AD">
        <w:rPr>
          <w:rFonts w:ascii="Times New Roman" w:hAnsi="Times New Roman" w:cs="Times New Roman"/>
          <w:sz w:val="24"/>
          <w:szCs w:val="24"/>
        </w:rPr>
        <w:t xml:space="preserve">V minulosti nebylo výjimkou, že žáci s těžším mentálním postižením, kteří nastoupili do Kyjova, v průběhu školní docházky přecházeli do </w:t>
      </w:r>
      <w:proofErr w:type="gramStart"/>
      <w:r w:rsidRPr="007341AD">
        <w:rPr>
          <w:rFonts w:ascii="Times New Roman" w:hAnsi="Times New Roman" w:cs="Times New Roman"/>
          <w:sz w:val="24"/>
          <w:szCs w:val="24"/>
        </w:rPr>
        <w:t>Vřesovic</w:t>
      </w:r>
      <w:proofErr w:type="gramEnd"/>
      <w:r w:rsidRPr="007341AD">
        <w:rPr>
          <w:rFonts w:ascii="Times New Roman" w:hAnsi="Times New Roman" w:cs="Times New Roman"/>
          <w:sz w:val="24"/>
          <w:szCs w:val="24"/>
        </w:rPr>
        <w:t xml:space="preserve"> a to právě kvůli možnosti ubytování na internátu (zabezpečení </w:t>
      </w:r>
      <w:proofErr w:type="spellStart"/>
      <w:r w:rsidRPr="007341AD">
        <w:rPr>
          <w:rFonts w:ascii="Times New Roman" w:hAnsi="Times New Roman" w:cs="Times New Roman"/>
          <w:sz w:val="24"/>
          <w:szCs w:val="24"/>
        </w:rPr>
        <w:t>respitní</w:t>
      </w:r>
      <w:proofErr w:type="spellEnd"/>
      <w:r w:rsidRPr="007341AD">
        <w:rPr>
          <w:rFonts w:ascii="Times New Roman" w:hAnsi="Times New Roman" w:cs="Times New Roman"/>
          <w:sz w:val="24"/>
          <w:szCs w:val="24"/>
        </w:rPr>
        <w:t xml:space="preserve"> péče). </w:t>
      </w:r>
      <w:proofErr w:type="spellStart"/>
      <w:r w:rsidRPr="007341AD">
        <w:rPr>
          <w:rFonts w:ascii="Times New Roman" w:hAnsi="Times New Roman" w:cs="Times New Roman"/>
          <w:sz w:val="24"/>
          <w:szCs w:val="24"/>
        </w:rPr>
        <w:t>Vřesovský</w:t>
      </w:r>
      <w:proofErr w:type="spellEnd"/>
      <w:r w:rsidRPr="007341AD">
        <w:rPr>
          <w:rFonts w:ascii="Times New Roman" w:hAnsi="Times New Roman" w:cs="Times New Roman"/>
          <w:sz w:val="24"/>
          <w:szCs w:val="24"/>
        </w:rPr>
        <w:t xml:space="preserve"> subjekt je také pro tuto péči lépe vybaven (již zmíněný internát, bazén, venkovní plochy – hřiště, skleník, kuchyň s jídelnou apod.). </w:t>
      </w:r>
    </w:p>
    <w:p w:rsidR="00D94F1F" w:rsidRPr="00B244AD" w:rsidRDefault="00D94F1F" w:rsidP="004E39AB">
      <w:pPr>
        <w:tabs>
          <w:tab w:val="left" w:pos="7309"/>
        </w:tabs>
        <w:jc w:val="both"/>
        <w:rPr>
          <w:rFonts w:ascii="Times New Roman" w:hAnsi="Times New Roman" w:cs="Times New Roman"/>
          <w:b/>
          <w:sz w:val="24"/>
          <w:szCs w:val="24"/>
        </w:rPr>
      </w:pPr>
      <w:r w:rsidRPr="00B244AD">
        <w:rPr>
          <w:rFonts w:ascii="Times New Roman" w:hAnsi="Times New Roman" w:cs="Times New Roman"/>
          <w:b/>
          <w:sz w:val="24"/>
          <w:szCs w:val="24"/>
        </w:rPr>
        <w:t>Přínosy:</w:t>
      </w:r>
      <w:r w:rsidRPr="00B244AD">
        <w:rPr>
          <w:rFonts w:ascii="Times New Roman" w:hAnsi="Times New Roman" w:cs="Times New Roman"/>
          <w:b/>
          <w:sz w:val="24"/>
          <w:szCs w:val="24"/>
        </w:rPr>
        <w:tab/>
      </w:r>
    </w:p>
    <w:p w:rsidR="00D94F1F" w:rsidRPr="00CA42E2" w:rsidRDefault="00D94F1F" w:rsidP="004E39AB">
      <w:pPr>
        <w:jc w:val="both"/>
        <w:rPr>
          <w:rFonts w:ascii="Times New Roman" w:hAnsi="Times New Roman" w:cs="Times New Roman"/>
          <w:sz w:val="24"/>
          <w:szCs w:val="24"/>
        </w:rPr>
      </w:pPr>
      <w:r w:rsidRPr="00CA42E2">
        <w:rPr>
          <w:rFonts w:ascii="Times New Roman" w:hAnsi="Times New Roman" w:cs="Times New Roman"/>
          <w:sz w:val="24"/>
          <w:szCs w:val="24"/>
        </w:rPr>
        <w:t>Přínosem pro region je zachování alternativy ve vzdělávání žáků se SVP (zejména lehkým mentálním postižením) a jeho dostupnost.</w:t>
      </w:r>
    </w:p>
    <w:p w:rsidR="00D94F1F" w:rsidRPr="00CA42E2" w:rsidRDefault="00D94F1F" w:rsidP="004E39AB">
      <w:pPr>
        <w:jc w:val="both"/>
        <w:rPr>
          <w:rFonts w:ascii="Times New Roman" w:hAnsi="Times New Roman" w:cs="Times New Roman"/>
          <w:sz w:val="24"/>
          <w:szCs w:val="24"/>
        </w:rPr>
      </w:pPr>
      <w:r w:rsidRPr="00CA42E2">
        <w:rPr>
          <w:rFonts w:ascii="Times New Roman" w:hAnsi="Times New Roman" w:cs="Times New Roman"/>
          <w:sz w:val="24"/>
          <w:szCs w:val="24"/>
        </w:rPr>
        <w:t>Sloučením obou subjektů došlo k eliminování možnost</w:t>
      </w:r>
      <w:r>
        <w:rPr>
          <w:rFonts w:ascii="Times New Roman" w:hAnsi="Times New Roman" w:cs="Times New Roman"/>
          <w:sz w:val="24"/>
          <w:szCs w:val="24"/>
        </w:rPr>
        <w:t>i</w:t>
      </w:r>
      <w:r w:rsidRPr="00CA42E2">
        <w:rPr>
          <w:rFonts w:ascii="Times New Roman" w:hAnsi="Times New Roman" w:cs="Times New Roman"/>
          <w:sz w:val="24"/>
          <w:szCs w:val="24"/>
        </w:rPr>
        <w:t xml:space="preserve"> vytváření konkurenčního prostředí, tento stav naopak vede k personální i ekonomické stabilizaci. To umožňuje i větší odborný růst (zvyšování kvalifikace v rámci DVPP), se zaměřením na specializaci jednotlivých pracovníků. </w:t>
      </w:r>
    </w:p>
    <w:p w:rsidR="00D94F1F" w:rsidRPr="00CA42E2" w:rsidRDefault="00D94F1F" w:rsidP="004E39AB">
      <w:pPr>
        <w:jc w:val="both"/>
        <w:rPr>
          <w:rFonts w:ascii="Times New Roman" w:hAnsi="Times New Roman" w:cs="Times New Roman"/>
          <w:sz w:val="24"/>
          <w:szCs w:val="24"/>
        </w:rPr>
      </w:pPr>
      <w:r w:rsidRPr="00CA42E2">
        <w:rPr>
          <w:rFonts w:ascii="Times New Roman" w:hAnsi="Times New Roman" w:cs="Times New Roman"/>
          <w:sz w:val="24"/>
          <w:szCs w:val="24"/>
        </w:rPr>
        <w:t>Vzhledem k počtu zaměstnanců sloučeného subjektu, se zvýšila zastupitelnost mezi pedagogickými pracovníky, ale také provozními zaměstnanci (propustnost mezi sloučenými pracovišti).</w:t>
      </w:r>
    </w:p>
    <w:p w:rsidR="00D94F1F" w:rsidRPr="00CA42E2" w:rsidRDefault="00D94F1F" w:rsidP="004E39AB">
      <w:pPr>
        <w:jc w:val="both"/>
        <w:rPr>
          <w:rFonts w:ascii="Times New Roman" w:hAnsi="Times New Roman" w:cs="Times New Roman"/>
          <w:sz w:val="24"/>
          <w:szCs w:val="24"/>
        </w:rPr>
      </w:pPr>
      <w:r w:rsidRPr="00CA42E2">
        <w:rPr>
          <w:rFonts w:ascii="Times New Roman" w:hAnsi="Times New Roman" w:cs="Times New Roman"/>
          <w:sz w:val="24"/>
          <w:szCs w:val="24"/>
        </w:rPr>
        <w:t>Optimalizace proběhla také ve vedení příspěvkové organizace. Došlo k zefektivnění práce ekonomického a hospodářského úseku (specializace a zastupitelnost).</w:t>
      </w:r>
    </w:p>
    <w:p w:rsidR="00D94F1F" w:rsidRPr="00CA42E2" w:rsidRDefault="00D94F1F" w:rsidP="004E39AB">
      <w:pPr>
        <w:jc w:val="both"/>
        <w:rPr>
          <w:rFonts w:ascii="Times New Roman" w:hAnsi="Times New Roman" w:cs="Times New Roman"/>
          <w:sz w:val="24"/>
          <w:szCs w:val="24"/>
        </w:rPr>
      </w:pPr>
      <w:r w:rsidRPr="00CA42E2">
        <w:rPr>
          <w:rFonts w:ascii="Times New Roman" w:hAnsi="Times New Roman" w:cs="Times New Roman"/>
          <w:sz w:val="24"/>
          <w:szCs w:val="24"/>
        </w:rPr>
        <w:t>Rozšířila se i nabídka pro děti a žáky s lehkým mentálním postižením, zejména využití materiálně technického zázemí ve Vřesovicích. Propojení mezi oběma pracovišti zajišťují školní automobily</w:t>
      </w:r>
      <w:r>
        <w:rPr>
          <w:rFonts w:ascii="Times New Roman" w:hAnsi="Times New Roman" w:cs="Times New Roman"/>
          <w:sz w:val="24"/>
          <w:szCs w:val="24"/>
        </w:rPr>
        <w:t xml:space="preserve"> (subjekt má</w:t>
      </w:r>
      <w:r w:rsidRPr="00CA42E2">
        <w:rPr>
          <w:rFonts w:ascii="Times New Roman" w:hAnsi="Times New Roman" w:cs="Times New Roman"/>
          <w:sz w:val="24"/>
          <w:szCs w:val="24"/>
        </w:rPr>
        <w:t xml:space="preserve"> již v současné době k dispozici 3 devítimístné osobní automobily).</w:t>
      </w:r>
    </w:p>
    <w:p w:rsidR="00D94F1F" w:rsidRDefault="00D94F1F" w:rsidP="004E39AB">
      <w:pPr>
        <w:rPr>
          <w:rFonts w:ascii="Times New Roman" w:hAnsi="Times New Roman" w:cs="Times New Roman"/>
          <w:b/>
          <w:sz w:val="24"/>
          <w:szCs w:val="24"/>
        </w:rPr>
      </w:pPr>
      <w:r w:rsidRPr="00CA42E2">
        <w:rPr>
          <w:rFonts w:ascii="Times New Roman" w:hAnsi="Times New Roman" w:cs="Times New Roman"/>
          <w:sz w:val="24"/>
          <w:szCs w:val="24"/>
        </w:rPr>
        <w:t xml:space="preserve">Následující koncepce rozvoje organizace reflektuje výše uvedené změny a je vypracována na období </w:t>
      </w:r>
      <w:proofErr w:type="gramStart"/>
      <w:r w:rsidRPr="00CA42E2">
        <w:rPr>
          <w:rFonts w:ascii="Times New Roman" w:hAnsi="Times New Roman" w:cs="Times New Roman"/>
          <w:sz w:val="24"/>
          <w:szCs w:val="24"/>
        </w:rPr>
        <w:t xml:space="preserve">2022 </w:t>
      </w:r>
      <w:r>
        <w:rPr>
          <w:rFonts w:ascii="Times New Roman" w:hAnsi="Times New Roman" w:cs="Times New Roman"/>
          <w:sz w:val="24"/>
          <w:szCs w:val="24"/>
        </w:rPr>
        <w:t>–</w:t>
      </w:r>
      <w:r w:rsidRPr="00CA42E2">
        <w:rPr>
          <w:rFonts w:ascii="Times New Roman" w:hAnsi="Times New Roman" w:cs="Times New Roman"/>
          <w:sz w:val="24"/>
          <w:szCs w:val="24"/>
        </w:rPr>
        <w:t xml:space="preserve"> 2027</w:t>
      </w:r>
      <w:proofErr w:type="gramEnd"/>
      <w:r>
        <w:rPr>
          <w:rFonts w:ascii="Times New Roman" w:hAnsi="Times New Roman" w:cs="Times New Roman"/>
          <w:sz w:val="24"/>
          <w:szCs w:val="24"/>
        </w:rPr>
        <w:t>.</w:t>
      </w:r>
    </w:p>
    <w:p w:rsidR="00D94F1F" w:rsidRPr="00F928B9" w:rsidRDefault="00D94F1F" w:rsidP="004E39AB">
      <w:pPr>
        <w:rPr>
          <w:rFonts w:ascii="Times New Roman" w:hAnsi="Times New Roman" w:cs="Times New Roman"/>
          <w:b/>
          <w:sz w:val="24"/>
          <w:szCs w:val="24"/>
        </w:rPr>
      </w:pPr>
      <w:r>
        <w:rPr>
          <w:rFonts w:ascii="Times New Roman" w:hAnsi="Times New Roman" w:cs="Times New Roman"/>
          <w:b/>
          <w:sz w:val="24"/>
          <w:szCs w:val="24"/>
        </w:rPr>
        <w:t>Na základě analýzy stávajícího stavu organizace jsme si</w:t>
      </w:r>
      <w:r w:rsidRPr="00857455">
        <w:rPr>
          <w:rFonts w:ascii="Times New Roman" w:hAnsi="Times New Roman" w:cs="Times New Roman"/>
          <w:b/>
          <w:sz w:val="24"/>
          <w:szCs w:val="24"/>
        </w:rPr>
        <w:t xml:space="preserve"> vytyčili</w:t>
      </w:r>
      <w:r w:rsidRPr="007341AD">
        <w:rPr>
          <w:rFonts w:ascii="Times New Roman" w:hAnsi="Times New Roman" w:cs="Times New Roman"/>
          <w:b/>
          <w:color w:val="FF0000"/>
          <w:sz w:val="24"/>
          <w:szCs w:val="24"/>
        </w:rPr>
        <w:t xml:space="preserve"> </w:t>
      </w:r>
      <w:r>
        <w:rPr>
          <w:rFonts w:ascii="Times New Roman" w:hAnsi="Times New Roman" w:cs="Times New Roman"/>
          <w:b/>
          <w:sz w:val="24"/>
          <w:szCs w:val="24"/>
        </w:rPr>
        <w:t xml:space="preserve">na období let </w:t>
      </w:r>
      <w:proofErr w:type="gramStart"/>
      <w:r>
        <w:rPr>
          <w:rFonts w:ascii="Times New Roman" w:hAnsi="Times New Roman" w:cs="Times New Roman"/>
          <w:b/>
          <w:sz w:val="24"/>
          <w:szCs w:val="24"/>
        </w:rPr>
        <w:t>2022 – 2027</w:t>
      </w:r>
      <w:proofErr w:type="gramEnd"/>
      <w:r>
        <w:rPr>
          <w:rFonts w:ascii="Times New Roman" w:hAnsi="Times New Roman" w:cs="Times New Roman"/>
          <w:b/>
          <w:sz w:val="24"/>
          <w:szCs w:val="24"/>
        </w:rPr>
        <w:t xml:space="preserve"> vize rozvoje v oblastech I. materiálně technické a ekonomické, </w:t>
      </w:r>
      <w:r w:rsidRPr="00857455">
        <w:rPr>
          <w:rFonts w:ascii="Times New Roman" w:hAnsi="Times New Roman" w:cs="Times New Roman"/>
          <w:b/>
          <w:sz w:val="24"/>
          <w:szCs w:val="24"/>
        </w:rPr>
        <w:t>II</w:t>
      </w:r>
      <w:r>
        <w:rPr>
          <w:rFonts w:ascii="Times New Roman" w:hAnsi="Times New Roman" w:cs="Times New Roman"/>
          <w:b/>
          <w:sz w:val="24"/>
          <w:szCs w:val="24"/>
        </w:rPr>
        <w:t xml:space="preserve">. </w:t>
      </w:r>
      <w:r w:rsidRPr="00857455">
        <w:rPr>
          <w:rFonts w:ascii="Times New Roman" w:hAnsi="Times New Roman" w:cs="Times New Roman"/>
          <w:b/>
          <w:sz w:val="24"/>
          <w:szCs w:val="24"/>
        </w:rPr>
        <w:t xml:space="preserve"> </w:t>
      </w:r>
      <w:r>
        <w:rPr>
          <w:rFonts w:ascii="Times New Roman" w:hAnsi="Times New Roman" w:cs="Times New Roman"/>
          <w:b/>
          <w:sz w:val="24"/>
          <w:szCs w:val="24"/>
        </w:rPr>
        <w:t xml:space="preserve">výchovně vzdělávací, </w:t>
      </w:r>
      <w:r w:rsidRPr="00857455">
        <w:rPr>
          <w:rFonts w:ascii="Times New Roman" w:hAnsi="Times New Roman" w:cs="Times New Roman"/>
          <w:b/>
          <w:sz w:val="24"/>
          <w:szCs w:val="24"/>
        </w:rPr>
        <w:t>III.</w:t>
      </w:r>
      <w:r>
        <w:rPr>
          <w:rFonts w:ascii="Times New Roman" w:hAnsi="Times New Roman" w:cs="Times New Roman"/>
          <w:b/>
          <w:sz w:val="24"/>
          <w:szCs w:val="24"/>
        </w:rPr>
        <w:t xml:space="preserve"> personální, IV. organizační. Cestu k naplnění těchto vizí vidíme v realizaci strategií rozvoje v jednotlivých oblastech</w:t>
      </w:r>
    </w:p>
    <w:p w:rsidR="00245B07" w:rsidRDefault="00245B07" w:rsidP="004E39AB">
      <w:pPr>
        <w:rPr>
          <w:rFonts w:ascii="Times New Roman" w:hAnsi="Times New Roman" w:cs="Times New Roman"/>
          <w:b/>
          <w:sz w:val="28"/>
          <w:szCs w:val="28"/>
        </w:rPr>
      </w:pPr>
    </w:p>
    <w:p w:rsidR="00D94F1F" w:rsidRPr="00CA42E2" w:rsidRDefault="00D94F1F" w:rsidP="004E39AB">
      <w:pPr>
        <w:rPr>
          <w:rFonts w:ascii="Times New Roman" w:hAnsi="Times New Roman" w:cs="Times New Roman"/>
          <w:b/>
          <w:sz w:val="28"/>
          <w:szCs w:val="28"/>
        </w:rPr>
      </w:pPr>
      <w:r w:rsidRPr="00CA42E2">
        <w:rPr>
          <w:rFonts w:ascii="Times New Roman" w:hAnsi="Times New Roman" w:cs="Times New Roman"/>
          <w:b/>
          <w:sz w:val="28"/>
          <w:szCs w:val="28"/>
        </w:rPr>
        <w:t>1.1.2022 – 31.8.2023</w:t>
      </w:r>
    </w:p>
    <w:p w:rsidR="00D94F1F" w:rsidRPr="00365C3B" w:rsidRDefault="00D94F1F" w:rsidP="004E39AB">
      <w:pPr>
        <w:jc w:val="both"/>
        <w:rPr>
          <w:rFonts w:ascii="Times New Roman" w:hAnsi="Times New Roman" w:cs="Times New Roman"/>
          <w:sz w:val="24"/>
          <w:szCs w:val="24"/>
        </w:rPr>
      </w:pPr>
      <w:r w:rsidRPr="00365C3B">
        <w:rPr>
          <w:rFonts w:ascii="Times New Roman" w:hAnsi="Times New Roman" w:cs="Times New Roman"/>
          <w:sz w:val="24"/>
          <w:szCs w:val="24"/>
        </w:rPr>
        <w:t>(přechodový stav)</w:t>
      </w:r>
    </w:p>
    <w:p w:rsidR="00D94F1F" w:rsidRPr="00CA42E2" w:rsidRDefault="00D94F1F" w:rsidP="004E39AB">
      <w:pPr>
        <w:jc w:val="both"/>
        <w:rPr>
          <w:rFonts w:ascii="Times New Roman" w:hAnsi="Times New Roman" w:cs="Times New Roman"/>
          <w:sz w:val="24"/>
          <w:szCs w:val="24"/>
        </w:rPr>
      </w:pPr>
      <w:r>
        <w:rPr>
          <w:rFonts w:ascii="Trebuchet MS" w:hAnsi="Trebuchet MS" w:cs="Times New Roman"/>
          <w:sz w:val="24"/>
          <w:szCs w:val="24"/>
        </w:rPr>
        <w:t>•</w:t>
      </w:r>
      <w:r>
        <w:rPr>
          <w:rFonts w:ascii="Times New Roman" w:hAnsi="Times New Roman" w:cs="Times New Roman"/>
          <w:sz w:val="24"/>
          <w:szCs w:val="24"/>
        </w:rPr>
        <w:t xml:space="preserve"> </w:t>
      </w:r>
      <w:r w:rsidRPr="00CA42E2">
        <w:rPr>
          <w:rFonts w:ascii="Times New Roman" w:hAnsi="Times New Roman" w:cs="Times New Roman"/>
          <w:sz w:val="24"/>
          <w:szCs w:val="24"/>
        </w:rPr>
        <w:t>Sjednocení základní dokumentace školy</w:t>
      </w:r>
      <w:r>
        <w:rPr>
          <w:rFonts w:ascii="Times New Roman" w:hAnsi="Times New Roman" w:cs="Times New Roman"/>
          <w:sz w:val="24"/>
          <w:szCs w:val="24"/>
        </w:rPr>
        <w:t>, zejména:</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sz w:val="24"/>
          <w:szCs w:val="24"/>
        </w:rPr>
        <w:t>ORGANIZAČNÍ ŘÁD (včetně organizačního schématu, ustanovení zástupců ředitele a vedoucích pracovníků, delegování kompetencí, optimalizace pedagogických i provozních pozic).</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sz w:val="24"/>
          <w:szCs w:val="24"/>
        </w:rPr>
        <w:t>ŠKOLNÍ A VNITŘNÍ ŘÁDY (organizace a chod zařízení, práva a povinnosti žáků apod.)</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sz w:val="24"/>
          <w:szCs w:val="24"/>
        </w:rPr>
        <w:t>PRACOVNÍ ŘÁD</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sz w:val="24"/>
          <w:szCs w:val="24"/>
        </w:rPr>
        <w:t>VNITŘNÍ PLATOVÝ PŘEDPIS</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sz w:val="24"/>
          <w:szCs w:val="24"/>
        </w:rPr>
        <w:t xml:space="preserve">• Zajistit transparentní, rovné, nediskriminační podmínky pro všechny zaměstnance organizace. Bezpečné prostředí jak pro žáky, tak i pro zaměstnance, ale i zákonné zástupce doprovázející žáky. </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sz w:val="24"/>
          <w:szCs w:val="24"/>
        </w:rPr>
        <w:t xml:space="preserve">• Dbát na dodržování bezpečnosti práce a hygienických pravidel na celém pracovišti. </w:t>
      </w:r>
    </w:p>
    <w:p w:rsidR="00D94F1F" w:rsidRPr="00446AB0" w:rsidRDefault="00D94F1F" w:rsidP="004E39AB">
      <w:pPr>
        <w:shd w:val="clear" w:color="auto" w:fill="D9E2F3" w:themeFill="accent1" w:themeFillTint="33"/>
        <w:jc w:val="center"/>
        <w:rPr>
          <w:rFonts w:ascii="Times New Roman" w:hAnsi="Times New Roman" w:cs="Times New Roman"/>
          <w:sz w:val="24"/>
          <w:szCs w:val="24"/>
        </w:rPr>
      </w:pPr>
      <w:r w:rsidRPr="00446AB0">
        <w:rPr>
          <w:rFonts w:ascii="Times New Roman" w:hAnsi="Times New Roman" w:cs="Times New Roman"/>
          <w:b/>
          <w:sz w:val="24"/>
          <w:szCs w:val="24"/>
        </w:rPr>
        <w:t>I. Oblast materiálně – technická a ekonomická</w:t>
      </w:r>
    </w:p>
    <w:p w:rsidR="00D94F1F" w:rsidRPr="00446AB0" w:rsidRDefault="00D94F1F" w:rsidP="004E39AB">
      <w:pPr>
        <w:shd w:val="clear" w:color="auto" w:fill="FFC000" w:themeFill="accent4"/>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4E39AB">
      <w:pPr>
        <w:rPr>
          <w:rFonts w:ascii="Times New Roman" w:hAnsi="Times New Roman" w:cs="Times New Roman"/>
          <w:sz w:val="24"/>
          <w:szCs w:val="24"/>
        </w:rPr>
      </w:pPr>
      <w:r w:rsidRPr="00446AB0">
        <w:rPr>
          <w:rFonts w:ascii="Times New Roman" w:hAnsi="Times New Roman" w:cs="Times New Roman"/>
          <w:sz w:val="24"/>
          <w:szCs w:val="24"/>
        </w:rPr>
        <w:t>Provoz organizace je zajišťován ve 3 budovách.</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b/>
          <w:sz w:val="24"/>
          <w:szCs w:val="24"/>
          <w:u w:val="single"/>
        </w:rPr>
        <w:t>Budova č. 1, Za Humny 3304</w:t>
      </w:r>
      <w:r w:rsidRPr="00446AB0">
        <w:rPr>
          <w:rFonts w:ascii="Times New Roman" w:hAnsi="Times New Roman" w:cs="Times New Roman"/>
          <w:sz w:val="24"/>
          <w:szCs w:val="24"/>
        </w:rPr>
        <w:t xml:space="preserve"> – učebnový pavilon, areál školního dvora, přilehlé pozemky ve vlastnictví </w:t>
      </w:r>
      <w:proofErr w:type="spellStart"/>
      <w:r w:rsidRPr="00446AB0">
        <w:rPr>
          <w:rFonts w:ascii="Times New Roman" w:hAnsi="Times New Roman" w:cs="Times New Roman"/>
          <w:sz w:val="24"/>
          <w:szCs w:val="24"/>
        </w:rPr>
        <w:t>JmK</w:t>
      </w:r>
      <w:proofErr w:type="spellEnd"/>
      <w:r w:rsidRPr="00446AB0">
        <w:rPr>
          <w:rFonts w:ascii="Times New Roman" w:hAnsi="Times New Roman" w:cs="Times New Roman"/>
          <w:sz w:val="24"/>
          <w:szCs w:val="24"/>
        </w:rPr>
        <w:t>. Umístěny třídy MŠ, ZŠ, ZŠS, ŠD. Na této adrese se také nachází ředitelství organizace.</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b/>
          <w:sz w:val="24"/>
          <w:szCs w:val="24"/>
        </w:rPr>
        <w:t>Silné stránky:</w:t>
      </w:r>
      <w:r w:rsidRPr="00446AB0">
        <w:rPr>
          <w:rFonts w:ascii="Times New Roman" w:hAnsi="Times New Roman" w:cs="Times New Roman"/>
          <w:sz w:val="24"/>
          <w:szCs w:val="24"/>
        </w:rPr>
        <w:t xml:space="preserve"> prostorné chodby, zateplení vnějšího pláště budovy, plastová okna, prostorné třídy, relaxační kouty, univerzální sál (gymnastický, hudebna, společenský sál), </w:t>
      </w:r>
      <w:proofErr w:type="spellStart"/>
      <w:r w:rsidRPr="00446AB0">
        <w:rPr>
          <w:rFonts w:ascii="Times New Roman" w:hAnsi="Times New Roman" w:cs="Times New Roman"/>
          <w:sz w:val="24"/>
          <w:szCs w:val="24"/>
        </w:rPr>
        <w:t>snoezelen</w:t>
      </w:r>
      <w:proofErr w:type="spellEnd"/>
      <w:r w:rsidRPr="00446AB0">
        <w:rPr>
          <w:rFonts w:ascii="Times New Roman" w:hAnsi="Times New Roman" w:cs="Times New Roman"/>
          <w:sz w:val="24"/>
          <w:szCs w:val="24"/>
        </w:rPr>
        <w:t>, sborovna, interaktivní tabule, dětské hřiště</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b/>
          <w:sz w:val="24"/>
          <w:szCs w:val="24"/>
        </w:rPr>
        <w:t>Slabé stránky</w:t>
      </w:r>
      <w:r w:rsidRPr="00446AB0">
        <w:rPr>
          <w:rFonts w:ascii="Times New Roman" w:hAnsi="Times New Roman" w:cs="Times New Roman"/>
          <w:sz w:val="24"/>
          <w:szCs w:val="24"/>
        </w:rPr>
        <w:t>: starší nábytek, starší pomůcky, osvětlení a rozvody elektřiny v hliníku, stará výmalba,  povrch areálu školního dvora (rozdrolený beton), absence školních pozemků, přilehlé pozemky plné náletových dřevin a pozůstatky bývalé černé skládky), absence venkovního sportovního a dopravního hřiště, chybí odpovídající prostory pro školní poradenské pracoviště, stísněné je zázemí pro pedagogické pracovníky (kabinety), chybí jídelna s výdejnou (stravování je kromě MŠ) zabezpečeno v prostorách Střední polytechnické školy (vedlejší budova), chybí terapeutické prostory (např. ergoterapie, fyzioterapie… )</w:t>
      </w:r>
    </w:p>
    <w:p w:rsidR="00D94F1F" w:rsidRPr="00446AB0" w:rsidRDefault="00454153" w:rsidP="00454153">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65408" behindDoc="0" locked="0" layoutInCell="1" allowOverlap="1" wp14:anchorId="42ED3355" wp14:editId="4629F1BE">
                <wp:simplePos x="0" y="0"/>
                <wp:positionH relativeFrom="margin">
                  <wp:posOffset>-69215</wp:posOffset>
                </wp:positionH>
                <wp:positionV relativeFrom="paragraph">
                  <wp:posOffset>-69850</wp:posOffset>
                </wp:positionV>
                <wp:extent cx="5875020" cy="708660"/>
                <wp:effectExtent l="0" t="0" r="11430" b="15240"/>
                <wp:wrapNone/>
                <wp:docPr id="1" name="Obdélní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75020" cy="7086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C75404" id="Obdélník 1" o:spid="_x0000_s1026" style="position:absolute;margin-left:-5.45pt;margin-top:-5.5pt;width:462.6pt;height:5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Vize 1: Zlepšení (zkvalitnění) infrastruktury povede k vyšší efektivitě práce, ke kvalitnější edukaci, k maximálnímu rozvoji potenciálu každého žáka, vytvoření bezpečného prostředí pro všechny.</w:t>
      </w:r>
    </w:p>
    <w:tbl>
      <w:tblPr>
        <w:tblStyle w:val="Mkatabulky"/>
        <w:tblW w:w="10224" w:type="dxa"/>
        <w:tblLook w:val="04A0" w:firstRow="1" w:lastRow="0" w:firstColumn="1" w:lastColumn="0" w:noHBand="0" w:noVBand="1"/>
      </w:tblPr>
      <w:tblGrid>
        <w:gridCol w:w="2458"/>
        <w:gridCol w:w="2205"/>
        <w:gridCol w:w="1841"/>
        <w:gridCol w:w="1461"/>
        <w:gridCol w:w="2259"/>
      </w:tblGrid>
      <w:tr w:rsidR="00D94F1F" w:rsidRPr="00446AB0" w:rsidTr="007B4FED">
        <w:trPr>
          <w:trHeight w:val="276"/>
        </w:trPr>
        <w:tc>
          <w:tcPr>
            <w:tcW w:w="2458" w:type="dxa"/>
            <w:shd w:val="clear" w:color="auto" w:fill="FFFF00"/>
          </w:tcPr>
          <w:p w:rsidR="00D94F1F" w:rsidRPr="00446AB0" w:rsidRDefault="00D94F1F" w:rsidP="00742CDA">
            <w:pPr>
              <w:rPr>
                <w:rFonts w:ascii="Times New Roman" w:hAnsi="Times New Roman" w:cs="Times New Roman"/>
                <w:b/>
                <w:sz w:val="24"/>
                <w:szCs w:val="24"/>
              </w:rPr>
            </w:pPr>
            <w:r w:rsidRPr="00446AB0">
              <w:rPr>
                <w:rFonts w:ascii="Times New Roman" w:hAnsi="Times New Roman" w:cs="Times New Roman"/>
                <w:b/>
                <w:sz w:val="24"/>
                <w:szCs w:val="24"/>
              </w:rPr>
              <w:t>Dílčí cíle</w:t>
            </w:r>
          </w:p>
        </w:tc>
        <w:tc>
          <w:tcPr>
            <w:tcW w:w="2205" w:type="dxa"/>
            <w:shd w:val="clear" w:color="auto" w:fill="FFFF00"/>
          </w:tcPr>
          <w:p w:rsidR="00D94F1F" w:rsidRPr="00446AB0" w:rsidRDefault="00D94F1F" w:rsidP="00742CDA">
            <w:pPr>
              <w:rPr>
                <w:rFonts w:ascii="Times New Roman" w:hAnsi="Times New Roman" w:cs="Times New Roman"/>
                <w:b/>
                <w:sz w:val="24"/>
                <w:szCs w:val="24"/>
              </w:rPr>
            </w:pPr>
            <w:r w:rsidRPr="00446AB0">
              <w:rPr>
                <w:rFonts w:ascii="Times New Roman" w:hAnsi="Times New Roman" w:cs="Times New Roman"/>
                <w:b/>
                <w:sz w:val="24"/>
                <w:szCs w:val="24"/>
              </w:rPr>
              <w:t>Strategie</w:t>
            </w:r>
          </w:p>
        </w:tc>
        <w:tc>
          <w:tcPr>
            <w:tcW w:w="1841" w:type="dxa"/>
            <w:shd w:val="clear" w:color="auto" w:fill="FFFF00"/>
          </w:tcPr>
          <w:p w:rsidR="00D94F1F" w:rsidRPr="00446AB0" w:rsidRDefault="00D94F1F" w:rsidP="00742CDA">
            <w:pPr>
              <w:rPr>
                <w:rFonts w:ascii="Times New Roman" w:hAnsi="Times New Roman" w:cs="Times New Roman"/>
                <w:b/>
                <w:sz w:val="24"/>
                <w:szCs w:val="24"/>
              </w:rPr>
            </w:pPr>
            <w:r w:rsidRPr="00446AB0">
              <w:rPr>
                <w:rFonts w:ascii="Times New Roman" w:hAnsi="Times New Roman" w:cs="Times New Roman"/>
                <w:b/>
                <w:sz w:val="24"/>
                <w:szCs w:val="24"/>
              </w:rPr>
              <w:t>Finance</w:t>
            </w:r>
          </w:p>
        </w:tc>
        <w:tc>
          <w:tcPr>
            <w:tcW w:w="1461" w:type="dxa"/>
            <w:shd w:val="clear" w:color="auto" w:fill="FFFF00"/>
          </w:tcPr>
          <w:p w:rsidR="00D94F1F" w:rsidRPr="00446AB0" w:rsidRDefault="00D94F1F" w:rsidP="00742CDA">
            <w:pPr>
              <w:rPr>
                <w:rFonts w:ascii="Times New Roman" w:hAnsi="Times New Roman" w:cs="Times New Roman"/>
                <w:b/>
                <w:sz w:val="24"/>
                <w:szCs w:val="24"/>
              </w:rPr>
            </w:pPr>
            <w:r w:rsidRPr="00446AB0">
              <w:rPr>
                <w:rFonts w:ascii="Times New Roman" w:hAnsi="Times New Roman" w:cs="Times New Roman"/>
                <w:b/>
                <w:sz w:val="24"/>
                <w:szCs w:val="24"/>
              </w:rPr>
              <w:t>Termín</w:t>
            </w:r>
          </w:p>
        </w:tc>
        <w:tc>
          <w:tcPr>
            <w:tcW w:w="2259" w:type="dxa"/>
            <w:shd w:val="clear" w:color="auto" w:fill="FFFF00"/>
          </w:tcPr>
          <w:p w:rsidR="00D94F1F" w:rsidRPr="00446AB0" w:rsidRDefault="00D94F1F" w:rsidP="00742CDA">
            <w:pPr>
              <w:rPr>
                <w:rFonts w:ascii="Times New Roman" w:hAnsi="Times New Roman" w:cs="Times New Roman"/>
                <w:b/>
                <w:sz w:val="24"/>
                <w:szCs w:val="24"/>
              </w:rPr>
            </w:pPr>
            <w:r w:rsidRPr="00446AB0">
              <w:rPr>
                <w:rFonts w:ascii="Times New Roman" w:hAnsi="Times New Roman" w:cs="Times New Roman"/>
                <w:b/>
                <w:sz w:val="24"/>
                <w:szCs w:val="24"/>
              </w:rPr>
              <w:t>Zodpovídá</w:t>
            </w:r>
          </w:p>
        </w:tc>
      </w:tr>
      <w:tr w:rsidR="00D94F1F" w:rsidRPr="00446AB0" w:rsidTr="007B4FED">
        <w:trPr>
          <w:trHeight w:val="3037"/>
        </w:trPr>
        <w:tc>
          <w:tcPr>
            <w:tcW w:w="2458" w:type="dxa"/>
          </w:tcPr>
          <w:p w:rsidR="00D94F1F" w:rsidRPr="00446AB0" w:rsidRDefault="00D94F1F" w:rsidP="00742CDA">
            <w:pPr>
              <w:rPr>
                <w:rFonts w:ascii="Times New Roman" w:hAnsi="Times New Roman" w:cs="Times New Roman"/>
                <w:b/>
                <w:i/>
                <w:sz w:val="24"/>
                <w:szCs w:val="24"/>
              </w:rPr>
            </w:pPr>
            <w:r w:rsidRPr="00446AB0">
              <w:rPr>
                <w:rFonts w:ascii="Times New Roman" w:hAnsi="Times New Roman" w:cs="Times New Roman"/>
                <w:b/>
                <w:i/>
                <w:sz w:val="24"/>
                <w:szCs w:val="24"/>
              </w:rPr>
              <w:t xml:space="preserve">A) Přístavba nového pavilonu (cvičný byt, ergoterapeutická pracovna a plochy pro ergoterapii rehabilitace, </w:t>
            </w:r>
            <w:proofErr w:type="spellStart"/>
            <w:r w:rsidRPr="00446AB0">
              <w:rPr>
                <w:rFonts w:ascii="Times New Roman" w:hAnsi="Times New Roman" w:cs="Times New Roman"/>
                <w:b/>
                <w:i/>
                <w:sz w:val="24"/>
                <w:szCs w:val="24"/>
              </w:rPr>
              <w:t>snoezelen</w:t>
            </w:r>
            <w:proofErr w:type="spellEnd"/>
            <w:r w:rsidRPr="00446AB0">
              <w:rPr>
                <w:rFonts w:ascii="Times New Roman" w:hAnsi="Times New Roman" w:cs="Times New Roman"/>
                <w:b/>
                <w:i/>
                <w:sz w:val="24"/>
                <w:szCs w:val="24"/>
              </w:rPr>
              <w:t>, fyzioterapie, 3 učebny pro imobilní žáky a žáky s těžkým mentálním postižením, kabinety …)</w:t>
            </w:r>
          </w:p>
          <w:p w:rsidR="00D94F1F" w:rsidRPr="00446AB0" w:rsidRDefault="00D94F1F" w:rsidP="00742CDA">
            <w:pPr>
              <w:rPr>
                <w:rFonts w:ascii="Times New Roman" w:hAnsi="Times New Roman" w:cs="Times New Roman"/>
                <w:b/>
                <w:sz w:val="24"/>
                <w:szCs w:val="24"/>
              </w:rPr>
            </w:pPr>
          </w:p>
        </w:tc>
        <w:tc>
          <w:tcPr>
            <w:tcW w:w="2205" w:type="dxa"/>
          </w:tcPr>
          <w:p w:rsidR="00D94F1F" w:rsidRPr="00446AB0" w:rsidRDefault="00D94F1F" w:rsidP="00742CDA">
            <w:pPr>
              <w:rPr>
                <w:rFonts w:ascii="Times New Roman" w:hAnsi="Times New Roman" w:cs="Times New Roman"/>
                <w:b/>
                <w:sz w:val="24"/>
                <w:szCs w:val="24"/>
              </w:rPr>
            </w:pPr>
            <w:r w:rsidRPr="00446AB0">
              <w:rPr>
                <w:rFonts w:ascii="Times New Roman" w:hAnsi="Times New Roman" w:cs="Times New Roman"/>
                <w:b/>
                <w:i/>
                <w:sz w:val="24"/>
                <w:szCs w:val="24"/>
              </w:rPr>
              <w:t>Jsou zpracovány veškeré podklady (projektová dokumentace, stavební povolení, návrh studie proveditelnosti, návrh žádosti).</w:t>
            </w:r>
            <w:r w:rsidRPr="00446AB0">
              <w:rPr>
                <w:rFonts w:ascii="Times New Roman" w:hAnsi="Times New Roman" w:cs="Times New Roman"/>
                <w:b/>
                <w:sz w:val="24"/>
                <w:szCs w:val="24"/>
              </w:rPr>
              <w:t xml:space="preserve">    </w:t>
            </w:r>
          </w:p>
        </w:tc>
        <w:tc>
          <w:tcPr>
            <w:tcW w:w="1841" w:type="dxa"/>
          </w:tcPr>
          <w:p w:rsidR="00D94F1F" w:rsidRPr="00446AB0" w:rsidRDefault="00D94F1F" w:rsidP="00742CDA">
            <w:pPr>
              <w:rPr>
                <w:rFonts w:ascii="Times New Roman" w:hAnsi="Times New Roman" w:cs="Times New Roman"/>
                <w:b/>
                <w:sz w:val="24"/>
                <w:szCs w:val="24"/>
              </w:rPr>
            </w:pPr>
            <w:r w:rsidRPr="00446AB0">
              <w:rPr>
                <w:rFonts w:ascii="Times New Roman" w:hAnsi="Times New Roman" w:cs="Times New Roman"/>
                <w:b/>
                <w:i/>
                <w:sz w:val="24"/>
                <w:szCs w:val="24"/>
              </w:rPr>
              <w:t>Získání finančních prostředků z projektu IROP</w:t>
            </w:r>
          </w:p>
        </w:tc>
        <w:tc>
          <w:tcPr>
            <w:tcW w:w="1461"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b/>
                <w:i/>
                <w:sz w:val="24"/>
                <w:szCs w:val="24"/>
              </w:rPr>
              <w:t>Vyhlášení výzvy podzim 2023, podání žádosti: jaro2024.</w:t>
            </w:r>
          </w:p>
        </w:tc>
        <w:tc>
          <w:tcPr>
            <w:tcW w:w="2259" w:type="dxa"/>
          </w:tcPr>
          <w:p w:rsidR="00D94F1F" w:rsidRPr="00446AB0" w:rsidRDefault="00D94F1F" w:rsidP="00742CDA">
            <w:pPr>
              <w:rPr>
                <w:rFonts w:ascii="Times New Roman" w:hAnsi="Times New Roman" w:cs="Times New Roman"/>
                <w:b/>
                <w:i/>
                <w:sz w:val="24"/>
                <w:szCs w:val="24"/>
              </w:rPr>
            </w:pPr>
            <w:r w:rsidRPr="00446AB0">
              <w:rPr>
                <w:rFonts w:ascii="Times New Roman" w:hAnsi="Times New Roman" w:cs="Times New Roman"/>
                <w:b/>
                <w:i/>
                <w:sz w:val="24"/>
                <w:szCs w:val="24"/>
              </w:rPr>
              <w:t xml:space="preserve">Administrace projektu: </w:t>
            </w:r>
            <w:proofErr w:type="spellStart"/>
            <w:proofErr w:type="gramStart"/>
            <w:r w:rsidRPr="00446AB0">
              <w:rPr>
                <w:rFonts w:ascii="Times New Roman" w:hAnsi="Times New Roman" w:cs="Times New Roman"/>
                <w:b/>
                <w:i/>
                <w:sz w:val="24"/>
                <w:szCs w:val="24"/>
              </w:rPr>
              <w:t>JmK</w:t>
            </w:r>
            <w:proofErr w:type="spellEnd"/>
            <w:r w:rsidRPr="00446AB0">
              <w:rPr>
                <w:rFonts w:ascii="Times New Roman" w:hAnsi="Times New Roman" w:cs="Times New Roman"/>
                <w:b/>
                <w:i/>
                <w:sz w:val="24"/>
                <w:szCs w:val="24"/>
              </w:rPr>
              <w:t xml:space="preserve"> .</w:t>
            </w:r>
            <w:proofErr w:type="gramEnd"/>
          </w:p>
          <w:p w:rsidR="00D94F1F" w:rsidRPr="00446AB0" w:rsidRDefault="00D94F1F" w:rsidP="00742CDA">
            <w:pPr>
              <w:rPr>
                <w:rFonts w:ascii="Times New Roman" w:hAnsi="Times New Roman" w:cs="Times New Roman"/>
                <w:b/>
                <w:i/>
                <w:sz w:val="24"/>
                <w:szCs w:val="24"/>
              </w:rPr>
            </w:pPr>
            <w:r w:rsidRPr="00446AB0">
              <w:rPr>
                <w:rFonts w:ascii="Times New Roman" w:hAnsi="Times New Roman" w:cs="Times New Roman"/>
                <w:b/>
                <w:i/>
                <w:sz w:val="24"/>
                <w:szCs w:val="24"/>
              </w:rPr>
              <w:t xml:space="preserve">Z: </w:t>
            </w:r>
            <w:proofErr w:type="spellStart"/>
            <w:r w:rsidRPr="00446AB0">
              <w:rPr>
                <w:rFonts w:ascii="Times New Roman" w:hAnsi="Times New Roman" w:cs="Times New Roman"/>
                <w:b/>
                <w:i/>
                <w:sz w:val="24"/>
                <w:szCs w:val="24"/>
              </w:rPr>
              <w:t>JmK</w:t>
            </w:r>
            <w:proofErr w:type="spellEnd"/>
          </w:p>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b/>
                <w:i/>
                <w:sz w:val="24"/>
                <w:szCs w:val="24"/>
              </w:rPr>
              <w:t>Ředitel organizace</w:t>
            </w:r>
          </w:p>
        </w:tc>
      </w:tr>
      <w:tr w:rsidR="00D94F1F" w:rsidRPr="00446AB0" w:rsidTr="007B4FED">
        <w:trPr>
          <w:trHeight w:val="1092"/>
        </w:trPr>
        <w:tc>
          <w:tcPr>
            <w:tcW w:w="2458"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B) Oprava a rekonstrukce stávajícího učebního pavilonu</w:t>
            </w:r>
          </w:p>
          <w:p w:rsidR="00D94F1F" w:rsidRPr="00446AB0" w:rsidRDefault="00D94F1F" w:rsidP="00742CDA">
            <w:pPr>
              <w:rPr>
                <w:rFonts w:ascii="Times New Roman" w:hAnsi="Times New Roman" w:cs="Times New Roman"/>
                <w:sz w:val="24"/>
                <w:szCs w:val="24"/>
              </w:rPr>
            </w:pPr>
          </w:p>
        </w:tc>
        <w:tc>
          <w:tcPr>
            <w:tcW w:w="2205" w:type="dxa"/>
          </w:tcPr>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i/>
                <w:sz w:val="24"/>
                <w:szCs w:val="24"/>
              </w:rPr>
              <w:t xml:space="preserve">Postupná realizace </w:t>
            </w:r>
          </w:p>
        </w:tc>
        <w:tc>
          <w:tcPr>
            <w:tcW w:w="1841"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Vlastní investiční fond, zřizovatel</w:t>
            </w:r>
          </w:p>
        </w:tc>
        <w:tc>
          <w:tcPr>
            <w:tcW w:w="1461" w:type="dxa"/>
          </w:tcPr>
          <w:p w:rsidR="00D94F1F" w:rsidRPr="00446AB0" w:rsidRDefault="00D94F1F" w:rsidP="00742CDA">
            <w:pPr>
              <w:rPr>
                <w:rFonts w:ascii="Times New Roman" w:hAnsi="Times New Roman" w:cs="Times New Roman"/>
                <w:i/>
                <w:sz w:val="24"/>
                <w:szCs w:val="24"/>
              </w:rPr>
            </w:pPr>
            <w:proofErr w:type="gramStart"/>
            <w:r w:rsidRPr="00446AB0">
              <w:rPr>
                <w:rFonts w:ascii="Times New Roman" w:hAnsi="Times New Roman" w:cs="Times New Roman"/>
                <w:i/>
                <w:sz w:val="24"/>
                <w:szCs w:val="24"/>
              </w:rPr>
              <w:t xml:space="preserve">2023 </w:t>
            </w:r>
            <w:r w:rsidRPr="00446AB0">
              <w:rPr>
                <w:rFonts w:ascii="Times New Roman" w:hAnsi="Times New Roman" w:cs="Times New Roman"/>
                <w:b/>
                <w:i/>
                <w:sz w:val="24"/>
                <w:szCs w:val="24"/>
              </w:rPr>
              <w:t>-</w:t>
            </w:r>
            <w:r w:rsidRPr="00446AB0">
              <w:rPr>
                <w:rFonts w:ascii="Times New Roman" w:hAnsi="Times New Roman" w:cs="Times New Roman"/>
                <w:i/>
                <w:sz w:val="24"/>
                <w:szCs w:val="24"/>
              </w:rPr>
              <w:t>2027</w:t>
            </w:r>
            <w:proofErr w:type="gramEnd"/>
          </w:p>
        </w:tc>
        <w:tc>
          <w:tcPr>
            <w:tcW w:w="2259"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D94F1F" w:rsidRPr="00446AB0" w:rsidTr="007B4FED">
        <w:trPr>
          <w:trHeight w:val="828"/>
        </w:trPr>
        <w:tc>
          <w:tcPr>
            <w:tcW w:w="2458"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C)Vybavení školy novým nábytkem a pomůckami</w:t>
            </w:r>
          </w:p>
          <w:p w:rsidR="00D94F1F" w:rsidRPr="00446AB0" w:rsidRDefault="00D94F1F" w:rsidP="00742CDA">
            <w:pPr>
              <w:rPr>
                <w:rFonts w:ascii="Times New Roman" w:hAnsi="Times New Roman" w:cs="Times New Roman"/>
                <w:sz w:val="24"/>
                <w:szCs w:val="24"/>
              </w:rPr>
            </w:pPr>
          </w:p>
        </w:tc>
        <w:tc>
          <w:tcPr>
            <w:tcW w:w="2205"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Postupná realizace</w:t>
            </w:r>
          </w:p>
        </w:tc>
        <w:tc>
          <w:tcPr>
            <w:tcW w:w="1841" w:type="dxa"/>
          </w:tcPr>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i/>
                <w:sz w:val="24"/>
                <w:szCs w:val="24"/>
              </w:rPr>
              <w:t>Finanční prostředky z rozpočtu školy</w:t>
            </w:r>
          </w:p>
        </w:tc>
        <w:tc>
          <w:tcPr>
            <w:tcW w:w="1461" w:type="dxa"/>
          </w:tcPr>
          <w:p w:rsidR="00D94F1F" w:rsidRPr="00446AB0" w:rsidRDefault="00D94F1F" w:rsidP="00742CDA">
            <w:pPr>
              <w:rPr>
                <w:rFonts w:ascii="Times New Roman" w:hAnsi="Times New Roman" w:cs="Times New Roman"/>
                <w:i/>
                <w:sz w:val="24"/>
                <w:szCs w:val="24"/>
              </w:rPr>
            </w:pPr>
            <w:proofErr w:type="gramStart"/>
            <w:r w:rsidRPr="00446AB0">
              <w:rPr>
                <w:rFonts w:ascii="Times New Roman" w:hAnsi="Times New Roman" w:cs="Times New Roman"/>
                <w:i/>
                <w:sz w:val="24"/>
                <w:szCs w:val="24"/>
              </w:rPr>
              <w:t>2023 - 2027</w:t>
            </w:r>
            <w:proofErr w:type="gramEnd"/>
          </w:p>
        </w:tc>
        <w:tc>
          <w:tcPr>
            <w:tcW w:w="2259"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D94F1F" w:rsidRPr="00446AB0" w:rsidTr="007B4FED">
        <w:trPr>
          <w:trHeight w:val="2209"/>
        </w:trPr>
        <w:tc>
          <w:tcPr>
            <w:tcW w:w="2458"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D) Zřízení prostor pro školní poradenské pracoviště</w:t>
            </w:r>
          </w:p>
          <w:p w:rsidR="00D94F1F" w:rsidRPr="00446AB0" w:rsidRDefault="00D94F1F" w:rsidP="00742CDA">
            <w:pPr>
              <w:rPr>
                <w:rFonts w:ascii="Times New Roman" w:hAnsi="Times New Roman" w:cs="Times New Roman"/>
                <w:sz w:val="24"/>
                <w:szCs w:val="24"/>
              </w:rPr>
            </w:pPr>
          </w:p>
        </w:tc>
        <w:tc>
          <w:tcPr>
            <w:tcW w:w="2205"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V uvolněných prostorách ve stávající budově po vybudování nového pavilonu zřídit prostory a zázemí pro školní poradenské pracoviště.</w:t>
            </w:r>
          </w:p>
        </w:tc>
        <w:tc>
          <w:tcPr>
            <w:tcW w:w="1841"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 xml:space="preserve">Finanční prostředky z investičního fondu a </w:t>
            </w:r>
            <w:proofErr w:type="spellStart"/>
            <w:r w:rsidRPr="00446AB0">
              <w:rPr>
                <w:rFonts w:ascii="Times New Roman" w:hAnsi="Times New Roman" w:cs="Times New Roman"/>
                <w:i/>
                <w:sz w:val="24"/>
                <w:szCs w:val="24"/>
              </w:rPr>
              <w:t>JmK</w:t>
            </w:r>
            <w:proofErr w:type="spellEnd"/>
          </w:p>
        </w:tc>
        <w:tc>
          <w:tcPr>
            <w:tcW w:w="1461"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2025-2026</w:t>
            </w:r>
          </w:p>
        </w:tc>
        <w:tc>
          <w:tcPr>
            <w:tcW w:w="2259"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D94F1F" w:rsidRPr="00446AB0" w:rsidTr="007B4FED">
        <w:trPr>
          <w:trHeight w:val="2485"/>
        </w:trPr>
        <w:tc>
          <w:tcPr>
            <w:tcW w:w="2458"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 xml:space="preserve">E) Úprava areálu části školního dvora nedotčeného výstavbou (vyvýšené záhony zejména pro imobilní žáky, pozemky pro výuku pěstitelských prací, </w:t>
            </w:r>
            <w:proofErr w:type="gramStart"/>
            <w:r w:rsidRPr="00446AB0">
              <w:rPr>
                <w:rFonts w:ascii="Times New Roman" w:hAnsi="Times New Roman" w:cs="Times New Roman"/>
                <w:i/>
                <w:sz w:val="24"/>
                <w:szCs w:val="24"/>
              </w:rPr>
              <w:t>skleník….</w:t>
            </w:r>
            <w:proofErr w:type="gramEnd"/>
            <w:r w:rsidRPr="00446AB0">
              <w:rPr>
                <w:rFonts w:ascii="Times New Roman" w:hAnsi="Times New Roman" w:cs="Times New Roman"/>
                <w:i/>
                <w:sz w:val="24"/>
                <w:szCs w:val="24"/>
              </w:rPr>
              <w:t>)</w:t>
            </w:r>
          </w:p>
          <w:p w:rsidR="00D94F1F" w:rsidRPr="00446AB0" w:rsidRDefault="00D94F1F" w:rsidP="00742CDA">
            <w:pPr>
              <w:rPr>
                <w:rFonts w:ascii="Times New Roman" w:hAnsi="Times New Roman" w:cs="Times New Roman"/>
                <w:sz w:val="24"/>
                <w:szCs w:val="24"/>
              </w:rPr>
            </w:pPr>
          </w:p>
        </w:tc>
        <w:tc>
          <w:tcPr>
            <w:tcW w:w="2205"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realizace postupně</w:t>
            </w:r>
          </w:p>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částečně svépomocí</w:t>
            </w:r>
            <w:r w:rsidRPr="00446AB0">
              <w:rPr>
                <w:rFonts w:ascii="Times New Roman" w:hAnsi="Times New Roman" w:cs="Times New Roman"/>
                <w:b/>
                <w:i/>
                <w:sz w:val="24"/>
                <w:szCs w:val="24"/>
              </w:rPr>
              <w:t xml:space="preserve">  </w:t>
            </w:r>
          </w:p>
        </w:tc>
        <w:tc>
          <w:tcPr>
            <w:tcW w:w="1841"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Získání finančních prostředků od sponzorů, zřizovatele, evropských fondů</w:t>
            </w:r>
          </w:p>
        </w:tc>
        <w:tc>
          <w:tcPr>
            <w:tcW w:w="1461" w:type="dxa"/>
          </w:tcPr>
          <w:p w:rsidR="00D94F1F" w:rsidRPr="00446AB0" w:rsidRDefault="00D94F1F" w:rsidP="00742CDA">
            <w:pPr>
              <w:rPr>
                <w:rFonts w:ascii="Times New Roman" w:hAnsi="Times New Roman" w:cs="Times New Roman"/>
                <w:i/>
                <w:sz w:val="24"/>
                <w:szCs w:val="24"/>
              </w:rPr>
            </w:pPr>
            <w:proofErr w:type="gramStart"/>
            <w:r w:rsidRPr="00446AB0">
              <w:rPr>
                <w:rFonts w:ascii="Times New Roman" w:hAnsi="Times New Roman" w:cs="Times New Roman"/>
                <w:i/>
                <w:sz w:val="24"/>
                <w:szCs w:val="24"/>
              </w:rPr>
              <w:t>2022 – 2026</w:t>
            </w:r>
            <w:proofErr w:type="gramEnd"/>
          </w:p>
        </w:tc>
        <w:tc>
          <w:tcPr>
            <w:tcW w:w="2259"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Ředitel organizace, zástupci ředitele, zaměstnanci školy</w:t>
            </w:r>
          </w:p>
        </w:tc>
      </w:tr>
      <w:tr w:rsidR="00D94F1F" w:rsidRPr="00446AB0" w:rsidTr="007B4FED">
        <w:trPr>
          <w:trHeight w:val="1104"/>
        </w:trPr>
        <w:tc>
          <w:tcPr>
            <w:tcW w:w="2458"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F) Vybudování sportovního a dopravního hřiště</w:t>
            </w:r>
          </w:p>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sz w:val="24"/>
                <w:szCs w:val="24"/>
              </w:rPr>
              <w:t>(viz. studie)</w:t>
            </w:r>
          </w:p>
        </w:tc>
        <w:tc>
          <w:tcPr>
            <w:tcW w:w="2205"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 xml:space="preserve">Opakovaná žádost </w:t>
            </w:r>
            <w:proofErr w:type="spellStart"/>
            <w:r w:rsidRPr="00446AB0">
              <w:rPr>
                <w:rFonts w:ascii="Times New Roman" w:hAnsi="Times New Roman" w:cs="Times New Roman"/>
                <w:i/>
                <w:sz w:val="24"/>
                <w:szCs w:val="24"/>
              </w:rPr>
              <w:t>JmK</w:t>
            </w:r>
            <w:proofErr w:type="spellEnd"/>
          </w:p>
        </w:tc>
        <w:tc>
          <w:tcPr>
            <w:tcW w:w="1841" w:type="dxa"/>
          </w:tcPr>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i/>
                <w:sz w:val="24"/>
                <w:szCs w:val="24"/>
              </w:rPr>
              <w:t xml:space="preserve">Získání finančních prostředků od zřizovatele </w:t>
            </w:r>
            <w:r w:rsidRPr="00446AB0">
              <w:rPr>
                <w:rFonts w:ascii="Times New Roman" w:hAnsi="Times New Roman" w:cs="Times New Roman"/>
                <w:sz w:val="24"/>
                <w:szCs w:val="24"/>
              </w:rPr>
              <w:t xml:space="preserve"> </w:t>
            </w:r>
          </w:p>
        </w:tc>
        <w:tc>
          <w:tcPr>
            <w:tcW w:w="1461" w:type="dxa"/>
          </w:tcPr>
          <w:p w:rsidR="00D94F1F" w:rsidRPr="00446AB0" w:rsidRDefault="00D94F1F" w:rsidP="00742CDA">
            <w:pPr>
              <w:rPr>
                <w:rFonts w:ascii="Times New Roman" w:hAnsi="Times New Roman" w:cs="Times New Roman"/>
                <w:sz w:val="24"/>
                <w:szCs w:val="24"/>
              </w:rPr>
            </w:pPr>
            <w:proofErr w:type="gramStart"/>
            <w:r w:rsidRPr="00446AB0">
              <w:rPr>
                <w:rFonts w:ascii="Times New Roman" w:hAnsi="Times New Roman" w:cs="Times New Roman"/>
                <w:sz w:val="24"/>
                <w:szCs w:val="24"/>
              </w:rPr>
              <w:t>2022 - 2027</w:t>
            </w:r>
            <w:proofErr w:type="gramEnd"/>
          </w:p>
        </w:tc>
        <w:tc>
          <w:tcPr>
            <w:tcW w:w="2259"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D94F1F" w:rsidRPr="00446AB0" w:rsidTr="007B4FED">
        <w:trPr>
          <w:trHeight w:val="1657"/>
        </w:trPr>
        <w:tc>
          <w:tcPr>
            <w:tcW w:w="2458"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G) Zahrada prožitků</w:t>
            </w:r>
          </w:p>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sz w:val="24"/>
                <w:szCs w:val="24"/>
              </w:rPr>
              <w:t>(viz. studie)</w:t>
            </w:r>
          </w:p>
        </w:tc>
        <w:tc>
          <w:tcPr>
            <w:tcW w:w="2205"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 xml:space="preserve">Opakovaná žádost </w:t>
            </w:r>
            <w:proofErr w:type="spellStart"/>
            <w:r w:rsidRPr="00446AB0">
              <w:rPr>
                <w:rFonts w:ascii="Times New Roman" w:hAnsi="Times New Roman" w:cs="Times New Roman"/>
                <w:i/>
                <w:sz w:val="24"/>
                <w:szCs w:val="24"/>
              </w:rPr>
              <w:t>JmK</w:t>
            </w:r>
            <w:proofErr w:type="spellEnd"/>
            <w:r w:rsidRPr="00446AB0">
              <w:rPr>
                <w:rFonts w:ascii="Times New Roman" w:hAnsi="Times New Roman" w:cs="Times New Roman"/>
                <w:i/>
                <w:sz w:val="24"/>
                <w:szCs w:val="24"/>
              </w:rPr>
              <w:t>,</w:t>
            </w:r>
          </w:p>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i/>
                <w:sz w:val="24"/>
                <w:szCs w:val="24"/>
              </w:rPr>
              <w:t>Částečně svépomocí</w:t>
            </w:r>
          </w:p>
        </w:tc>
        <w:tc>
          <w:tcPr>
            <w:tcW w:w="1841" w:type="dxa"/>
          </w:tcPr>
          <w:p w:rsidR="00D94F1F" w:rsidRPr="00446AB0" w:rsidRDefault="00D94F1F" w:rsidP="00742CDA">
            <w:pPr>
              <w:rPr>
                <w:rFonts w:ascii="Times New Roman" w:hAnsi="Times New Roman" w:cs="Times New Roman"/>
                <w:sz w:val="24"/>
                <w:szCs w:val="24"/>
              </w:rPr>
            </w:pPr>
            <w:r w:rsidRPr="00446AB0">
              <w:rPr>
                <w:rFonts w:ascii="Times New Roman" w:hAnsi="Times New Roman" w:cs="Times New Roman"/>
                <w:i/>
                <w:sz w:val="24"/>
                <w:szCs w:val="24"/>
              </w:rPr>
              <w:t>Získání finančních prostředků od zřizovatele, sponzoři, evropské fondy</w:t>
            </w:r>
          </w:p>
        </w:tc>
        <w:tc>
          <w:tcPr>
            <w:tcW w:w="1461" w:type="dxa"/>
          </w:tcPr>
          <w:p w:rsidR="00D94F1F" w:rsidRPr="00446AB0" w:rsidRDefault="00D94F1F" w:rsidP="00742CDA">
            <w:pPr>
              <w:rPr>
                <w:rFonts w:ascii="Times New Roman" w:hAnsi="Times New Roman" w:cs="Times New Roman"/>
                <w:sz w:val="24"/>
                <w:szCs w:val="24"/>
              </w:rPr>
            </w:pPr>
            <w:proofErr w:type="gramStart"/>
            <w:r w:rsidRPr="00446AB0">
              <w:rPr>
                <w:rFonts w:ascii="Times New Roman" w:hAnsi="Times New Roman" w:cs="Times New Roman"/>
                <w:sz w:val="24"/>
                <w:szCs w:val="24"/>
              </w:rPr>
              <w:t>2022 – 2027</w:t>
            </w:r>
            <w:proofErr w:type="gramEnd"/>
          </w:p>
        </w:tc>
        <w:tc>
          <w:tcPr>
            <w:tcW w:w="2259"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Ředitel organizace</w:t>
            </w:r>
          </w:p>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zástupci ředitele, zaměstnanci školy</w:t>
            </w:r>
          </w:p>
          <w:p w:rsidR="00D94F1F" w:rsidRPr="00446AB0" w:rsidRDefault="00D94F1F" w:rsidP="00742CDA">
            <w:pPr>
              <w:rPr>
                <w:rFonts w:ascii="Times New Roman" w:hAnsi="Times New Roman" w:cs="Times New Roman"/>
                <w:sz w:val="24"/>
                <w:szCs w:val="24"/>
              </w:rPr>
            </w:pPr>
          </w:p>
        </w:tc>
      </w:tr>
      <w:tr w:rsidR="00D94F1F" w:rsidRPr="00446AB0" w:rsidTr="007B4FED">
        <w:trPr>
          <w:trHeight w:val="540"/>
        </w:trPr>
        <w:tc>
          <w:tcPr>
            <w:tcW w:w="2458"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H) Zřízení jídelny s výdejnou</w:t>
            </w:r>
          </w:p>
        </w:tc>
        <w:tc>
          <w:tcPr>
            <w:tcW w:w="2205"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 xml:space="preserve">Zpracování studie, žádost na </w:t>
            </w:r>
            <w:proofErr w:type="spellStart"/>
            <w:r w:rsidRPr="00446AB0">
              <w:rPr>
                <w:rFonts w:ascii="Times New Roman" w:hAnsi="Times New Roman" w:cs="Times New Roman"/>
                <w:i/>
                <w:sz w:val="24"/>
                <w:szCs w:val="24"/>
              </w:rPr>
              <w:t>JmK</w:t>
            </w:r>
            <w:proofErr w:type="spellEnd"/>
          </w:p>
        </w:tc>
        <w:tc>
          <w:tcPr>
            <w:tcW w:w="1841" w:type="dxa"/>
          </w:tcPr>
          <w:p w:rsidR="00D94F1F" w:rsidRPr="00446AB0" w:rsidRDefault="00D94F1F" w:rsidP="00742CDA">
            <w:pPr>
              <w:rPr>
                <w:rFonts w:ascii="Times New Roman" w:hAnsi="Times New Roman" w:cs="Times New Roman"/>
                <w:i/>
                <w:sz w:val="24"/>
                <w:szCs w:val="24"/>
              </w:rPr>
            </w:pPr>
            <w:proofErr w:type="spellStart"/>
            <w:r w:rsidRPr="00446AB0">
              <w:rPr>
                <w:rFonts w:ascii="Times New Roman" w:hAnsi="Times New Roman" w:cs="Times New Roman"/>
                <w:i/>
                <w:sz w:val="24"/>
                <w:szCs w:val="24"/>
              </w:rPr>
              <w:t>JmK</w:t>
            </w:r>
            <w:proofErr w:type="spellEnd"/>
            <w:r w:rsidRPr="00446AB0">
              <w:rPr>
                <w:rFonts w:ascii="Times New Roman" w:hAnsi="Times New Roman" w:cs="Times New Roman"/>
                <w:i/>
                <w:sz w:val="24"/>
                <w:szCs w:val="24"/>
              </w:rPr>
              <w:t>, evropské fondy</w:t>
            </w:r>
          </w:p>
        </w:tc>
        <w:tc>
          <w:tcPr>
            <w:tcW w:w="1461"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2024-2027</w:t>
            </w:r>
          </w:p>
        </w:tc>
        <w:tc>
          <w:tcPr>
            <w:tcW w:w="2259" w:type="dxa"/>
          </w:tcPr>
          <w:p w:rsidR="00D94F1F" w:rsidRPr="00446AB0" w:rsidRDefault="00D94F1F" w:rsidP="00742CDA">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bl>
    <w:p w:rsidR="00D94F1F" w:rsidRPr="00446AB0" w:rsidRDefault="00D94F1F" w:rsidP="00D94F1F">
      <w:pPr>
        <w:rPr>
          <w:rFonts w:ascii="Times New Roman" w:hAnsi="Times New Roman" w:cs="Times New Roman"/>
          <w:b/>
          <w:sz w:val="24"/>
          <w:szCs w:val="24"/>
        </w:rPr>
      </w:pPr>
    </w:p>
    <w:p w:rsidR="00D94F1F" w:rsidRPr="00446AB0" w:rsidRDefault="00D94F1F" w:rsidP="004E39AB">
      <w:pPr>
        <w:jc w:val="both"/>
        <w:rPr>
          <w:rFonts w:ascii="Times New Roman" w:hAnsi="Times New Roman" w:cs="Times New Roman"/>
          <w:b/>
          <w:sz w:val="24"/>
          <w:szCs w:val="24"/>
          <w:u w:val="single"/>
        </w:rPr>
      </w:pPr>
      <w:r w:rsidRPr="00446AB0">
        <w:rPr>
          <w:rFonts w:ascii="Times New Roman" w:hAnsi="Times New Roman" w:cs="Times New Roman"/>
          <w:b/>
          <w:sz w:val="24"/>
          <w:szCs w:val="24"/>
          <w:u w:val="single"/>
        </w:rPr>
        <w:t>Budova č. 2 SPC – Husova 574</w:t>
      </w:r>
    </w:p>
    <w:p w:rsidR="00D94F1F" w:rsidRPr="00446AB0" w:rsidRDefault="00D94F1F" w:rsidP="004E39AB">
      <w:pPr>
        <w:shd w:val="clear" w:color="auto" w:fill="FFC000" w:themeFill="accent4"/>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4E39AB">
      <w:pPr>
        <w:jc w:val="both"/>
        <w:rPr>
          <w:rFonts w:ascii="Times New Roman" w:hAnsi="Times New Roman" w:cs="Times New Roman"/>
          <w:b/>
          <w:sz w:val="24"/>
          <w:szCs w:val="24"/>
        </w:rPr>
      </w:pPr>
      <w:r w:rsidRPr="00446AB0">
        <w:rPr>
          <w:rFonts w:ascii="Times New Roman" w:hAnsi="Times New Roman" w:cs="Times New Roman"/>
          <w:b/>
          <w:sz w:val="24"/>
          <w:szCs w:val="24"/>
        </w:rPr>
        <w:t>SPC se nachází v bývalém areálu školy, v samostatné budově na Husově ulici č.p. 574.</w:t>
      </w:r>
    </w:p>
    <w:p w:rsidR="00D94F1F" w:rsidRPr="00446AB0" w:rsidRDefault="00D94F1F" w:rsidP="004E39AB">
      <w:pPr>
        <w:jc w:val="both"/>
        <w:rPr>
          <w:rFonts w:ascii="Times New Roman" w:hAnsi="Times New Roman" w:cs="Times New Roman"/>
          <w:sz w:val="24"/>
          <w:szCs w:val="24"/>
        </w:rPr>
      </w:pPr>
      <w:r w:rsidRPr="00446AB0">
        <w:rPr>
          <w:rFonts w:ascii="Times New Roman" w:hAnsi="Times New Roman" w:cs="Times New Roman"/>
          <w:b/>
          <w:sz w:val="24"/>
          <w:szCs w:val="24"/>
        </w:rPr>
        <w:t>Silné stránky:</w:t>
      </w:r>
      <w:r w:rsidRPr="00446AB0">
        <w:rPr>
          <w:rFonts w:ascii="Times New Roman" w:hAnsi="Times New Roman" w:cs="Times New Roman"/>
          <w:sz w:val="24"/>
          <w:szCs w:val="24"/>
        </w:rPr>
        <w:t xml:space="preserve"> samostatná budova, dobrá strategická pozice u vlakového nádraží, samostatné pracovny odborných pracovníků, vybavenost testovými materiály a pomůckami</w:t>
      </w:r>
    </w:p>
    <w:p w:rsidR="00D94F1F" w:rsidRPr="00446AB0" w:rsidRDefault="00D94F1F" w:rsidP="004E39AB">
      <w:pPr>
        <w:jc w:val="both"/>
        <w:rPr>
          <w:rFonts w:ascii="Times New Roman" w:hAnsi="Times New Roman" w:cs="Times New Roman"/>
          <w:b/>
          <w:sz w:val="24"/>
          <w:szCs w:val="24"/>
        </w:rPr>
      </w:pPr>
      <w:r w:rsidRPr="00446AB0">
        <w:rPr>
          <w:rFonts w:ascii="Times New Roman" w:hAnsi="Times New Roman" w:cs="Times New Roman"/>
          <w:b/>
          <w:sz w:val="24"/>
          <w:szCs w:val="24"/>
        </w:rPr>
        <w:t>Slabé stránky</w:t>
      </w:r>
      <w:r w:rsidRPr="00446AB0">
        <w:rPr>
          <w:rFonts w:ascii="Times New Roman" w:hAnsi="Times New Roman" w:cs="Times New Roman"/>
          <w:sz w:val="24"/>
          <w:szCs w:val="24"/>
        </w:rPr>
        <w:t xml:space="preserve">: budova potřebuje nutně rekonstrukci – topení, stará okna, dřevěné obložení, výmalba, </w:t>
      </w:r>
      <w:proofErr w:type="spellStart"/>
      <w:r w:rsidRPr="00446AB0">
        <w:rPr>
          <w:rFonts w:ascii="Times New Roman" w:hAnsi="Times New Roman" w:cs="Times New Roman"/>
          <w:sz w:val="24"/>
          <w:szCs w:val="24"/>
        </w:rPr>
        <w:t>snoezelen</w:t>
      </w:r>
      <w:proofErr w:type="spellEnd"/>
      <w:r w:rsidRPr="00446AB0">
        <w:rPr>
          <w:rFonts w:ascii="Times New Roman" w:hAnsi="Times New Roman" w:cs="Times New Roman"/>
          <w:sz w:val="24"/>
          <w:szCs w:val="24"/>
        </w:rPr>
        <w:t>, herna, klempířské prvky apod.</w:t>
      </w:r>
      <w:r w:rsidRPr="00446AB0">
        <w:rPr>
          <w:rFonts w:ascii="Times New Roman" w:hAnsi="Times New Roman" w:cs="Times New Roman"/>
          <w:b/>
          <w:sz w:val="24"/>
          <w:szCs w:val="24"/>
        </w:rPr>
        <w:t xml:space="preserve"> </w:t>
      </w:r>
    </w:p>
    <w:p w:rsidR="00D94F1F" w:rsidRPr="00446AB0" w:rsidRDefault="007B4FED" w:rsidP="004E39AB">
      <w:pPr>
        <w:jc w:val="both"/>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72576" behindDoc="0" locked="0" layoutInCell="1" allowOverlap="1" wp14:anchorId="20D70BE3" wp14:editId="28884D84">
                <wp:simplePos x="0" y="0"/>
                <wp:positionH relativeFrom="margin">
                  <wp:align>left</wp:align>
                </wp:positionH>
                <wp:positionV relativeFrom="paragraph">
                  <wp:posOffset>255270</wp:posOffset>
                </wp:positionV>
                <wp:extent cx="5814060" cy="1394460"/>
                <wp:effectExtent l="0" t="0" r="15240" b="15240"/>
                <wp:wrapNone/>
                <wp:docPr id="7" name="Obdélník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4060" cy="13944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A750A" id="Obdélník 7" o:spid="_x0000_s1026" style="position:absolute;margin-left:0;margin-top:20.1pt;width:457.8pt;height:109.8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" filled="f" strokecolor="black [3213]" strokeweight="1.5pt">
                <v:path arrowok="t"/>
                <w10:wrap anchorx="margin"/>
              </v:rect>
            </w:pict>
          </mc:Fallback>
        </mc:AlternateContent>
      </w:r>
    </w:p>
    <w:p w:rsidR="00D94F1F" w:rsidRPr="00446AB0" w:rsidRDefault="00D94F1F" w:rsidP="004E39AB">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sz w:val="24"/>
          <w:szCs w:val="24"/>
        </w:rPr>
        <w:t>Vize 2: Varianta A) V případě výstavby nového pavilonu Za Humny 3304 přesunutí SPC do nových prostor, které mají být součástí tohoto pavilonu. Vybudováním nových prostor pro pracovníky SPC se zlepší podmínky pro odbornou práci poradenských pracovníků a bude zajištěn bezbariérový přístup pro klienty po celé budově.</w:t>
      </w:r>
    </w:p>
    <w:p w:rsidR="00D94F1F" w:rsidRDefault="00D94F1F" w:rsidP="004E39AB">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sz w:val="24"/>
          <w:szCs w:val="24"/>
        </w:rPr>
        <w:t xml:space="preserve"> Varianta B) Celková rekonstrukce objektu.</w:t>
      </w:r>
    </w:p>
    <w:p w:rsidR="007B4FED" w:rsidRPr="00446AB0" w:rsidRDefault="007B4FED" w:rsidP="004E39AB">
      <w:pPr>
        <w:shd w:val="clear" w:color="auto" w:fill="E7E6E6" w:themeFill="background2"/>
        <w:jc w:val="both"/>
        <w:rPr>
          <w:rFonts w:ascii="Times New Roman" w:hAnsi="Times New Roman" w:cs="Times New Roman"/>
          <w:b/>
          <w:sz w:val="24"/>
          <w:szCs w:val="24"/>
        </w:rPr>
      </w:pPr>
    </w:p>
    <w:p w:rsidR="007B4FED" w:rsidRDefault="007B4FED" w:rsidP="004E39AB">
      <w:pPr>
        <w:shd w:val="clear" w:color="auto" w:fill="92D050"/>
        <w:tabs>
          <w:tab w:val="left" w:pos="3530"/>
        </w:tabs>
        <w:jc w:val="center"/>
        <w:rPr>
          <w:rFonts w:ascii="Times New Roman" w:hAnsi="Times New Roman" w:cs="Times New Roman"/>
          <w:b/>
          <w:sz w:val="24"/>
          <w:szCs w:val="24"/>
        </w:rPr>
      </w:pPr>
    </w:p>
    <w:p w:rsidR="00D94F1F" w:rsidRPr="00446AB0" w:rsidRDefault="00D94F1F" w:rsidP="004E39AB">
      <w:pPr>
        <w:shd w:val="clear" w:color="auto" w:fill="92D050"/>
        <w:tabs>
          <w:tab w:val="left" w:pos="3530"/>
        </w:tabs>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4E39AB">
      <w:pPr>
        <w:tabs>
          <w:tab w:val="left" w:pos="3530"/>
        </w:tabs>
        <w:jc w:val="both"/>
        <w:rPr>
          <w:rFonts w:ascii="Times New Roman" w:hAnsi="Times New Roman" w:cs="Times New Roman"/>
          <w:sz w:val="24"/>
          <w:szCs w:val="24"/>
        </w:rPr>
      </w:pPr>
      <w:r w:rsidRPr="00446AB0">
        <w:rPr>
          <w:rFonts w:ascii="Times New Roman" w:hAnsi="Times New Roman" w:cs="Times New Roman"/>
          <w:sz w:val="24"/>
          <w:szCs w:val="24"/>
        </w:rPr>
        <w:t>• Být připraven na otevření výzvy a podání žádosti.</w:t>
      </w:r>
    </w:p>
    <w:p w:rsidR="00D94F1F" w:rsidRPr="00446AB0" w:rsidRDefault="00D94F1F" w:rsidP="004E39AB">
      <w:pPr>
        <w:tabs>
          <w:tab w:val="left" w:pos="3530"/>
        </w:tabs>
        <w:jc w:val="both"/>
        <w:rPr>
          <w:rFonts w:ascii="Times New Roman" w:hAnsi="Times New Roman" w:cs="Times New Roman"/>
          <w:b/>
          <w:sz w:val="24"/>
          <w:szCs w:val="24"/>
        </w:rPr>
      </w:pPr>
    </w:p>
    <w:p w:rsidR="00D94F1F" w:rsidRPr="00446AB0" w:rsidRDefault="00EB635B" w:rsidP="004E39AB">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82816" behindDoc="0" locked="0" layoutInCell="1" allowOverlap="1" wp14:anchorId="74EFCC4B" wp14:editId="4C53C292">
                <wp:simplePos x="0" y="0"/>
                <wp:positionH relativeFrom="margin">
                  <wp:posOffset>-635</wp:posOffset>
                </wp:positionH>
                <wp:positionV relativeFrom="paragraph">
                  <wp:posOffset>4445</wp:posOffset>
                </wp:positionV>
                <wp:extent cx="5836920" cy="438150"/>
                <wp:effectExtent l="0" t="0" r="11430" b="19050"/>
                <wp:wrapNone/>
                <wp:docPr id="19" name="Obdélník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6920"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D3F9B" id="Obdélník 19" o:spid="_x0000_s1026" style="position:absolute;margin-left:-.05pt;margin-top:.35pt;width:459.6pt;height:34.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 xml:space="preserve">Vize 3: Do doby, než bude rozhodnuto o přístavbě nového pavilonu, zabezpečovat provoz SPC ve stávající budově </w:t>
      </w:r>
    </w:p>
    <w:p w:rsidR="00D94F1F" w:rsidRPr="00446AB0" w:rsidRDefault="00D94F1F" w:rsidP="004E39AB">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4E39AB">
      <w:pPr>
        <w:rPr>
          <w:rFonts w:ascii="Times New Roman" w:hAnsi="Times New Roman" w:cs="Times New Roman"/>
          <w:sz w:val="24"/>
          <w:szCs w:val="24"/>
        </w:rPr>
      </w:pPr>
      <w:r w:rsidRPr="00446AB0">
        <w:rPr>
          <w:rFonts w:ascii="Times New Roman" w:hAnsi="Times New Roman" w:cs="Times New Roman"/>
          <w:sz w:val="24"/>
          <w:szCs w:val="24"/>
        </w:rPr>
        <w:t>• Provádět jen nezbytné opravy a údržby.</w:t>
      </w:r>
    </w:p>
    <w:p w:rsidR="00D94F1F" w:rsidRPr="00446AB0" w:rsidRDefault="00D94F1F" w:rsidP="004E39AB">
      <w:pPr>
        <w:rPr>
          <w:rFonts w:ascii="Times New Roman" w:hAnsi="Times New Roman" w:cs="Times New Roman"/>
          <w:sz w:val="24"/>
          <w:szCs w:val="24"/>
        </w:rPr>
      </w:pPr>
      <w:r w:rsidRPr="00446AB0">
        <w:rPr>
          <w:rFonts w:ascii="Times New Roman" w:hAnsi="Times New Roman" w:cs="Times New Roman"/>
          <w:sz w:val="24"/>
          <w:szCs w:val="24"/>
        </w:rPr>
        <w:t>• Dovybavení diagnostickými nástroji, pomůckami, nábytkem apod.</w:t>
      </w:r>
    </w:p>
    <w:tbl>
      <w:tblPr>
        <w:tblStyle w:val="Mkatabulky"/>
        <w:tblpPr w:leftFromText="141" w:rightFromText="141" w:vertAnchor="text" w:horzAnchor="margin" w:tblpY="335"/>
        <w:tblW w:w="9884" w:type="dxa"/>
        <w:tblLook w:val="04A0" w:firstRow="1" w:lastRow="0" w:firstColumn="1" w:lastColumn="0" w:noHBand="0" w:noVBand="1"/>
      </w:tblPr>
      <w:tblGrid>
        <w:gridCol w:w="2179"/>
        <w:gridCol w:w="2433"/>
        <w:gridCol w:w="1714"/>
        <w:gridCol w:w="1581"/>
        <w:gridCol w:w="1977"/>
      </w:tblGrid>
      <w:tr w:rsidR="007B4FED" w:rsidRPr="00446AB0" w:rsidTr="007B4FED">
        <w:trPr>
          <w:trHeight w:val="277"/>
        </w:trPr>
        <w:tc>
          <w:tcPr>
            <w:tcW w:w="2179" w:type="dxa"/>
            <w:shd w:val="clear" w:color="auto" w:fill="FFFF00"/>
          </w:tcPr>
          <w:p w:rsidR="007B4FED" w:rsidRPr="00446AB0" w:rsidRDefault="007B4FED" w:rsidP="007B4FED">
            <w:pPr>
              <w:rPr>
                <w:rFonts w:ascii="Times New Roman" w:hAnsi="Times New Roman" w:cs="Times New Roman"/>
                <w:sz w:val="24"/>
                <w:szCs w:val="24"/>
              </w:rPr>
            </w:pPr>
            <w:r w:rsidRPr="00446AB0">
              <w:rPr>
                <w:rFonts w:ascii="Times New Roman" w:hAnsi="Times New Roman" w:cs="Times New Roman"/>
                <w:sz w:val="24"/>
                <w:szCs w:val="24"/>
              </w:rPr>
              <w:t>Dílčí cíle</w:t>
            </w:r>
          </w:p>
        </w:tc>
        <w:tc>
          <w:tcPr>
            <w:tcW w:w="2433" w:type="dxa"/>
            <w:shd w:val="clear" w:color="auto" w:fill="FFFF00"/>
          </w:tcPr>
          <w:p w:rsidR="007B4FED" w:rsidRPr="00446AB0" w:rsidRDefault="007B4FED" w:rsidP="007B4FED">
            <w:pPr>
              <w:rPr>
                <w:rFonts w:ascii="Times New Roman" w:hAnsi="Times New Roman" w:cs="Times New Roman"/>
                <w:sz w:val="24"/>
                <w:szCs w:val="24"/>
              </w:rPr>
            </w:pPr>
            <w:r w:rsidRPr="00446AB0">
              <w:rPr>
                <w:rFonts w:ascii="Times New Roman" w:hAnsi="Times New Roman" w:cs="Times New Roman"/>
                <w:sz w:val="24"/>
                <w:szCs w:val="24"/>
              </w:rPr>
              <w:t>Strategie</w:t>
            </w:r>
          </w:p>
        </w:tc>
        <w:tc>
          <w:tcPr>
            <w:tcW w:w="1714" w:type="dxa"/>
            <w:shd w:val="clear" w:color="auto" w:fill="FFFF00"/>
          </w:tcPr>
          <w:p w:rsidR="007B4FED" w:rsidRPr="00446AB0" w:rsidRDefault="007B4FED" w:rsidP="007B4FED">
            <w:pPr>
              <w:rPr>
                <w:rFonts w:ascii="Times New Roman" w:hAnsi="Times New Roman" w:cs="Times New Roman"/>
                <w:sz w:val="24"/>
                <w:szCs w:val="24"/>
              </w:rPr>
            </w:pPr>
            <w:r w:rsidRPr="00446AB0">
              <w:rPr>
                <w:rFonts w:ascii="Times New Roman" w:hAnsi="Times New Roman" w:cs="Times New Roman"/>
                <w:sz w:val="24"/>
                <w:szCs w:val="24"/>
              </w:rPr>
              <w:t>Finance</w:t>
            </w:r>
          </w:p>
        </w:tc>
        <w:tc>
          <w:tcPr>
            <w:tcW w:w="1581" w:type="dxa"/>
            <w:shd w:val="clear" w:color="auto" w:fill="FFFF00"/>
          </w:tcPr>
          <w:p w:rsidR="007B4FED" w:rsidRPr="00446AB0" w:rsidRDefault="007B4FED" w:rsidP="007B4FED">
            <w:pPr>
              <w:rPr>
                <w:rFonts w:ascii="Times New Roman" w:hAnsi="Times New Roman" w:cs="Times New Roman"/>
                <w:sz w:val="24"/>
                <w:szCs w:val="24"/>
              </w:rPr>
            </w:pPr>
            <w:r w:rsidRPr="00446AB0">
              <w:rPr>
                <w:rFonts w:ascii="Times New Roman" w:hAnsi="Times New Roman" w:cs="Times New Roman"/>
                <w:sz w:val="24"/>
                <w:szCs w:val="24"/>
              </w:rPr>
              <w:t>Termín</w:t>
            </w:r>
          </w:p>
        </w:tc>
        <w:tc>
          <w:tcPr>
            <w:tcW w:w="1977" w:type="dxa"/>
            <w:shd w:val="clear" w:color="auto" w:fill="FFFF00"/>
          </w:tcPr>
          <w:p w:rsidR="007B4FED" w:rsidRPr="00446AB0" w:rsidRDefault="007B4FED" w:rsidP="007B4FED">
            <w:pPr>
              <w:rPr>
                <w:rFonts w:ascii="Times New Roman" w:hAnsi="Times New Roman" w:cs="Times New Roman"/>
                <w:sz w:val="24"/>
                <w:szCs w:val="24"/>
              </w:rPr>
            </w:pPr>
            <w:r w:rsidRPr="00446AB0">
              <w:rPr>
                <w:rFonts w:ascii="Times New Roman" w:hAnsi="Times New Roman" w:cs="Times New Roman"/>
                <w:sz w:val="24"/>
                <w:szCs w:val="24"/>
              </w:rPr>
              <w:t>Zodpovídá</w:t>
            </w:r>
          </w:p>
        </w:tc>
      </w:tr>
      <w:tr w:rsidR="007B4FED" w:rsidRPr="00446AB0" w:rsidTr="007B4FED">
        <w:trPr>
          <w:trHeight w:val="1385"/>
        </w:trPr>
        <w:tc>
          <w:tcPr>
            <w:tcW w:w="2179"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A) Špatný stav plynových kotlů, vyžadují urychlenou výměnu</w:t>
            </w:r>
          </w:p>
          <w:p w:rsidR="007B4FED" w:rsidRPr="00446AB0" w:rsidRDefault="007B4FED" w:rsidP="007B4FED">
            <w:pPr>
              <w:rPr>
                <w:rFonts w:ascii="Times New Roman" w:hAnsi="Times New Roman" w:cs="Times New Roman"/>
                <w:b/>
                <w:i/>
                <w:sz w:val="24"/>
                <w:szCs w:val="24"/>
              </w:rPr>
            </w:pPr>
          </w:p>
        </w:tc>
        <w:tc>
          <w:tcPr>
            <w:tcW w:w="2433" w:type="dxa"/>
          </w:tcPr>
          <w:p w:rsidR="007B4FED" w:rsidRPr="00446AB0" w:rsidRDefault="007B4FED" w:rsidP="007B4FED">
            <w:pPr>
              <w:rPr>
                <w:rFonts w:ascii="Times New Roman" w:hAnsi="Times New Roman" w:cs="Times New Roman"/>
                <w:b/>
                <w:i/>
                <w:sz w:val="24"/>
                <w:szCs w:val="24"/>
              </w:rPr>
            </w:pPr>
            <w:r w:rsidRPr="00446AB0">
              <w:rPr>
                <w:rFonts w:ascii="Times New Roman" w:hAnsi="Times New Roman" w:cs="Times New Roman"/>
                <w:i/>
                <w:sz w:val="24"/>
                <w:szCs w:val="24"/>
              </w:rPr>
              <w:t xml:space="preserve">Zpracování studie a projektové dokumentace na rekonstrukci kotelny.  </w:t>
            </w:r>
          </w:p>
        </w:tc>
        <w:tc>
          <w:tcPr>
            <w:tcW w:w="1714" w:type="dxa"/>
          </w:tcPr>
          <w:p w:rsidR="007B4FED" w:rsidRPr="00446AB0" w:rsidRDefault="007B4FED" w:rsidP="007B4FED">
            <w:pPr>
              <w:rPr>
                <w:rFonts w:ascii="Times New Roman" w:hAnsi="Times New Roman" w:cs="Times New Roman"/>
                <w:b/>
                <w:i/>
                <w:sz w:val="24"/>
                <w:szCs w:val="24"/>
              </w:rPr>
            </w:pPr>
            <w:r w:rsidRPr="00446AB0">
              <w:rPr>
                <w:rFonts w:ascii="Times New Roman" w:hAnsi="Times New Roman" w:cs="Times New Roman"/>
                <w:b/>
                <w:i/>
                <w:sz w:val="24"/>
                <w:szCs w:val="24"/>
              </w:rPr>
              <w:t xml:space="preserve">Žádost </w:t>
            </w:r>
            <w:proofErr w:type="spellStart"/>
            <w:r w:rsidRPr="00446AB0">
              <w:rPr>
                <w:rFonts w:ascii="Times New Roman" w:hAnsi="Times New Roman" w:cs="Times New Roman"/>
                <w:b/>
                <w:i/>
                <w:sz w:val="24"/>
                <w:szCs w:val="24"/>
              </w:rPr>
              <w:t>JmK</w:t>
            </w:r>
            <w:proofErr w:type="spellEnd"/>
          </w:p>
          <w:p w:rsidR="007B4FED" w:rsidRPr="00446AB0" w:rsidRDefault="007B4FED" w:rsidP="007B4FED">
            <w:pPr>
              <w:rPr>
                <w:rFonts w:ascii="Times New Roman" w:hAnsi="Times New Roman" w:cs="Times New Roman"/>
                <w:b/>
                <w:i/>
                <w:sz w:val="24"/>
                <w:szCs w:val="24"/>
              </w:rPr>
            </w:pPr>
          </w:p>
        </w:tc>
        <w:tc>
          <w:tcPr>
            <w:tcW w:w="1581"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2022-2023</w:t>
            </w:r>
          </w:p>
        </w:tc>
        <w:tc>
          <w:tcPr>
            <w:tcW w:w="1977"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7B4FED" w:rsidRPr="00446AB0" w:rsidTr="007B4FED">
        <w:trPr>
          <w:trHeight w:val="819"/>
        </w:trPr>
        <w:tc>
          <w:tcPr>
            <w:tcW w:w="2179"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B) Oprava podlahy na domově (popraskaná a místy vydrolená dlažba)</w:t>
            </w:r>
          </w:p>
          <w:p w:rsidR="007B4FED" w:rsidRPr="00446AB0" w:rsidRDefault="007B4FED" w:rsidP="007B4FED">
            <w:pPr>
              <w:rPr>
                <w:rFonts w:ascii="Times New Roman" w:hAnsi="Times New Roman" w:cs="Times New Roman"/>
                <w:i/>
                <w:sz w:val="24"/>
                <w:szCs w:val="24"/>
              </w:rPr>
            </w:pPr>
          </w:p>
        </w:tc>
        <w:tc>
          <w:tcPr>
            <w:tcW w:w="2433"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Posouzení stavu stavebním technikem. Zařadit do rozpočtu</w:t>
            </w:r>
          </w:p>
        </w:tc>
        <w:tc>
          <w:tcPr>
            <w:tcW w:w="1714"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Prostředky z rozpočtu školy (oprava)</w:t>
            </w:r>
          </w:p>
        </w:tc>
        <w:tc>
          <w:tcPr>
            <w:tcW w:w="1581"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2022-2023</w:t>
            </w:r>
          </w:p>
        </w:tc>
        <w:tc>
          <w:tcPr>
            <w:tcW w:w="1977"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7B4FED" w:rsidRPr="00446AB0" w:rsidTr="007B4FED">
        <w:trPr>
          <w:trHeight w:val="1662"/>
        </w:trPr>
        <w:tc>
          <w:tcPr>
            <w:tcW w:w="2179"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C) Nutná výměna poškozených protipožárních dveří na dětském domově</w:t>
            </w:r>
          </w:p>
          <w:p w:rsidR="007B4FED" w:rsidRPr="00446AB0" w:rsidRDefault="007B4FED" w:rsidP="007B4FED">
            <w:pPr>
              <w:rPr>
                <w:rFonts w:ascii="Times New Roman" w:hAnsi="Times New Roman" w:cs="Times New Roman"/>
                <w:i/>
                <w:sz w:val="24"/>
                <w:szCs w:val="24"/>
              </w:rPr>
            </w:pPr>
          </w:p>
        </w:tc>
        <w:tc>
          <w:tcPr>
            <w:tcW w:w="2433"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 xml:space="preserve">Na základě dokladu o kontrole provozuschopnosti požárně bezpečnostních </w:t>
            </w:r>
            <w:proofErr w:type="gramStart"/>
            <w:r w:rsidRPr="00446AB0">
              <w:rPr>
                <w:rFonts w:ascii="Times New Roman" w:hAnsi="Times New Roman" w:cs="Times New Roman"/>
                <w:i/>
                <w:sz w:val="24"/>
                <w:szCs w:val="24"/>
              </w:rPr>
              <w:t>zařízení - požárních</w:t>
            </w:r>
            <w:proofErr w:type="gramEnd"/>
            <w:r w:rsidRPr="00446AB0">
              <w:rPr>
                <w:rFonts w:ascii="Times New Roman" w:hAnsi="Times New Roman" w:cs="Times New Roman"/>
                <w:i/>
                <w:sz w:val="24"/>
                <w:szCs w:val="24"/>
              </w:rPr>
              <w:t xml:space="preserve"> uzávěrů.</w:t>
            </w:r>
          </w:p>
        </w:tc>
        <w:tc>
          <w:tcPr>
            <w:tcW w:w="1714"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Investiční fond organizace</w:t>
            </w:r>
          </w:p>
        </w:tc>
        <w:tc>
          <w:tcPr>
            <w:tcW w:w="1581"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2023</w:t>
            </w:r>
          </w:p>
        </w:tc>
        <w:tc>
          <w:tcPr>
            <w:tcW w:w="1977"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7B4FED" w:rsidRPr="00446AB0" w:rsidTr="007B4FED">
        <w:trPr>
          <w:trHeight w:val="1650"/>
        </w:trPr>
        <w:tc>
          <w:tcPr>
            <w:tcW w:w="2179"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D) Nutná obnova vozového parku (devítimístný automobil a osobní automobil).</w:t>
            </w:r>
          </w:p>
          <w:p w:rsidR="007B4FED" w:rsidRPr="00446AB0" w:rsidRDefault="007B4FED" w:rsidP="007B4FED">
            <w:pPr>
              <w:rPr>
                <w:rFonts w:ascii="Times New Roman" w:hAnsi="Times New Roman" w:cs="Times New Roman"/>
                <w:i/>
                <w:sz w:val="24"/>
                <w:szCs w:val="24"/>
              </w:rPr>
            </w:pPr>
          </w:p>
        </w:tc>
        <w:tc>
          <w:tcPr>
            <w:tcW w:w="2433"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 xml:space="preserve">Na základě potřebnosti byla zpracovaná žádost s odůvodněním. Devítimístný automobil se zvedákem a plošinou pro imobilní žáky.  </w:t>
            </w:r>
          </w:p>
        </w:tc>
        <w:tc>
          <w:tcPr>
            <w:tcW w:w="1714"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 xml:space="preserve">Dotace </w:t>
            </w:r>
            <w:proofErr w:type="spellStart"/>
            <w:r w:rsidRPr="00446AB0">
              <w:rPr>
                <w:rFonts w:ascii="Times New Roman" w:hAnsi="Times New Roman" w:cs="Times New Roman"/>
                <w:i/>
                <w:sz w:val="24"/>
                <w:szCs w:val="24"/>
              </w:rPr>
              <w:t>JmK</w:t>
            </w:r>
            <w:proofErr w:type="spellEnd"/>
          </w:p>
        </w:tc>
        <w:tc>
          <w:tcPr>
            <w:tcW w:w="1581"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2022-2024</w:t>
            </w:r>
          </w:p>
        </w:tc>
        <w:tc>
          <w:tcPr>
            <w:tcW w:w="1977"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7B4FED" w:rsidRPr="00446AB0" w:rsidTr="007B4FED">
        <w:trPr>
          <w:trHeight w:val="831"/>
        </w:trPr>
        <w:tc>
          <w:tcPr>
            <w:tcW w:w="2179"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E) Oprava bazénu (filtrace, vnitřní fólie)</w:t>
            </w:r>
          </w:p>
          <w:p w:rsidR="007B4FED" w:rsidRPr="00446AB0" w:rsidRDefault="007B4FED" w:rsidP="007B4FED">
            <w:pPr>
              <w:rPr>
                <w:rFonts w:ascii="Times New Roman" w:hAnsi="Times New Roman" w:cs="Times New Roman"/>
                <w:i/>
                <w:sz w:val="24"/>
                <w:szCs w:val="24"/>
              </w:rPr>
            </w:pPr>
          </w:p>
        </w:tc>
        <w:tc>
          <w:tcPr>
            <w:tcW w:w="2433"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 xml:space="preserve">Posouzení stavu technikem, žádost </w:t>
            </w:r>
            <w:proofErr w:type="spellStart"/>
            <w:r w:rsidRPr="00446AB0">
              <w:rPr>
                <w:rFonts w:ascii="Times New Roman" w:hAnsi="Times New Roman" w:cs="Times New Roman"/>
                <w:i/>
                <w:sz w:val="24"/>
                <w:szCs w:val="24"/>
              </w:rPr>
              <w:t>JmK</w:t>
            </w:r>
            <w:proofErr w:type="spellEnd"/>
          </w:p>
        </w:tc>
        <w:tc>
          <w:tcPr>
            <w:tcW w:w="1714" w:type="dxa"/>
          </w:tcPr>
          <w:p w:rsidR="007B4FED" w:rsidRPr="00446AB0" w:rsidRDefault="007B4FED" w:rsidP="007B4FED">
            <w:pPr>
              <w:rPr>
                <w:rFonts w:ascii="Times New Roman" w:hAnsi="Times New Roman" w:cs="Times New Roman"/>
                <w:i/>
                <w:sz w:val="24"/>
                <w:szCs w:val="24"/>
              </w:rPr>
            </w:pPr>
            <w:proofErr w:type="spellStart"/>
            <w:r w:rsidRPr="00446AB0">
              <w:rPr>
                <w:rFonts w:ascii="Times New Roman" w:hAnsi="Times New Roman" w:cs="Times New Roman"/>
                <w:i/>
                <w:sz w:val="24"/>
                <w:szCs w:val="24"/>
              </w:rPr>
              <w:t>JmK</w:t>
            </w:r>
            <w:proofErr w:type="spellEnd"/>
          </w:p>
        </w:tc>
        <w:tc>
          <w:tcPr>
            <w:tcW w:w="1581"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2022-2024</w:t>
            </w:r>
          </w:p>
        </w:tc>
        <w:tc>
          <w:tcPr>
            <w:tcW w:w="1977"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7B4FED" w:rsidRPr="00446AB0" w:rsidTr="007B4FED">
        <w:trPr>
          <w:trHeight w:val="1108"/>
        </w:trPr>
        <w:tc>
          <w:tcPr>
            <w:tcW w:w="2179"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F) Přístavba internátu – zvýšení kapacity</w:t>
            </w:r>
          </w:p>
          <w:p w:rsidR="007B4FED" w:rsidRPr="00446AB0" w:rsidRDefault="007B4FED" w:rsidP="007B4FED">
            <w:pPr>
              <w:rPr>
                <w:rFonts w:ascii="Times New Roman" w:hAnsi="Times New Roman" w:cs="Times New Roman"/>
                <w:i/>
                <w:sz w:val="24"/>
                <w:szCs w:val="24"/>
              </w:rPr>
            </w:pPr>
          </w:p>
        </w:tc>
        <w:tc>
          <w:tcPr>
            <w:tcW w:w="2433"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Zpracovat studii, požádat o finanční prostředky zřizovatele.</w:t>
            </w:r>
          </w:p>
        </w:tc>
        <w:tc>
          <w:tcPr>
            <w:tcW w:w="1714" w:type="dxa"/>
          </w:tcPr>
          <w:p w:rsidR="007B4FED" w:rsidRPr="00446AB0" w:rsidRDefault="007B4FED" w:rsidP="007B4FED">
            <w:pPr>
              <w:rPr>
                <w:rFonts w:ascii="Times New Roman" w:hAnsi="Times New Roman" w:cs="Times New Roman"/>
                <w:i/>
                <w:sz w:val="24"/>
                <w:szCs w:val="24"/>
              </w:rPr>
            </w:pPr>
            <w:proofErr w:type="spellStart"/>
            <w:r w:rsidRPr="00446AB0">
              <w:rPr>
                <w:rFonts w:ascii="Times New Roman" w:hAnsi="Times New Roman" w:cs="Times New Roman"/>
                <w:i/>
                <w:sz w:val="24"/>
                <w:szCs w:val="24"/>
              </w:rPr>
              <w:t>JmK</w:t>
            </w:r>
            <w:proofErr w:type="spellEnd"/>
          </w:p>
        </w:tc>
        <w:tc>
          <w:tcPr>
            <w:tcW w:w="1581"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2024-2026</w:t>
            </w:r>
          </w:p>
        </w:tc>
        <w:tc>
          <w:tcPr>
            <w:tcW w:w="1977"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r w:rsidR="007B4FED" w:rsidRPr="00446AB0" w:rsidTr="007B4FED">
        <w:trPr>
          <w:trHeight w:val="1108"/>
        </w:trPr>
        <w:tc>
          <w:tcPr>
            <w:tcW w:w="2179" w:type="dxa"/>
          </w:tcPr>
          <w:p w:rsidR="007B4FED" w:rsidRPr="00446AB0" w:rsidRDefault="007B4FED" w:rsidP="007B4FED">
            <w:pPr>
              <w:rPr>
                <w:rFonts w:ascii="Times New Roman" w:hAnsi="Times New Roman" w:cs="Times New Roman"/>
                <w:i/>
                <w:sz w:val="24"/>
                <w:szCs w:val="24"/>
              </w:rPr>
            </w:pPr>
            <w:proofErr w:type="gramStart"/>
            <w:r w:rsidRPr="00446AB0">
              <w:rPr>
                <w:rFonts w:ascii="Times New Roman" w:hAnsi="Times New Roman" w:cs="Times New Roman"/>
                <w:i/>
                <w:sz w:val="24"/>
                <w:szCs w:val="24"/>
              </w:rPr>
              <w:t>G)Vybavení</w:t>
            </w:r>
            <w:proofErr w:type="gramEnd"/>
            <w:r w:rsidRPr="00446AB0">
              <w:rPr>
                <w:rFonts w:ascii="Times New Roman" w:hAnsi="Times New Roman" w:cs="Times New Roman"/>
                <w:i/>
                <w:sz w:val="24"/>
                <w:szCs w:val="24"/>
              </w:rPr>
              <w:t xml:space="preserve"> školy novým nábytkem a pomůckami</w:t>
            </w:r>
          </w:p>
          <w:p w:rsidR="007B4FED" w:rsidRPr="00446AB0" w:rsidRDefault="007B4FED" w:rsidP="007B4FED">
            <w:pPr>
              <w:rPr>
                <w:rFonts w:ascii="Times New Roman" w:hAnsi="Times New Roman" w:cs="Times New Roman"/>
                <w:i/>
                <w:sz w:val="24"/>
                <w:szCs w:val="24"/>
              </w:rPr>
            </w:pPr>
          </w:p>
        </w:tc>
        <w:tc>
          <w:tcPr>
            <w:tcW w:w="2433"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Postupná realizace</w:t>
            </w:r>
          </w:p>
        </w:tc>
        <w:tc>
          <w:tcPr>
            <w:tcW w:w="1714"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Finanční prostředky z rozpočtu školy</w:t>
            </w:r>
          </w:p>
        </w:tc>
        <w:tc>
          <w:tcPr>
            <w:tcW w:w="1581" w:type="dxa"/>
          </w:tcPr>
          <w:p w:rsidR="007B4FED" w:rsidRPr="00446AB0" w:rsidRDefault="007B4FED" w:rsidP="007B4FED">
            <w:pPr>
              <w:rPr>
                <w:rFonts w:ascii="Times New Roman" w:hAnsi="Times New Roman" w:cs="Times New Roman"/>
                <w:i/>
                <w:sz w:val="24"/>
                <w:szCs w:val="24"/>
              </w:rPr>
            </w:pPr>
            <w:proofErr w:type="gramStart"/>
            <w:r w:rsidRPr="00446AB0">
              <w:rPr>
                <w:rFonts w:ascii="Times New Roman" w:hAnsi="Times New Roman" w:cs="Times New Roman"/>
                <w:i/>
                <w:sz w:val="24"/>
                <w:szCs w:val="24"/>
              </w:rPr>
              <w:t>2023 - 2027</w:t>
            </w:r>
            <w:proofErr w:type="gramEnd"/>
          </w:p>
        </w:tc>
        <w:tc>
          <w:tcPr>
            <w:tcW w:w="1977" w:type="dxa"/>
          </w:tcPr>
          <w:p w:rsidR="007B4FED" w:rsidRPr="00446AB0" w:rsidRDefault="007B4FED" w:rsidP="007B4FED">
            <w:pPr>
              <w:rPr>
                <w:rFonts w:ascii="Times New Roman" w:hAnsi="Times New Roman" w:cs="Times New Roman"/>
                <w:i/>
                <w:sz w:val="24"/>
                <w:szCs w:val="24"/>
              </w:rPr>
            </w:pPr>
            <w:r w:rsidRPr="00446AB0">
              <w:rPr>
                <w:rFonts w:ascii="Times New Roman" w:hAnsi="Times New Roman" w:cs="Times New Roman"/>
                <w:i/>
                <w:sz w:val="24"/>
                <w:szCs w:val="24"/>
              </w:rPr>
              <w:t>Ředitel organizace</w:t>
            </w:r>
          </w:p>
        </w:tc>
      </w:tr>
    </w:tbl>
    <w:p w:rsidR="00D94F1F" w:rsidRPr="00446AB0" w:rsidRDefault="00D94F1F" w:rsidP="007B4FED">
      <w:pPr>
        <w:rPr>
          <w:rFonts w:ascii="Times New Roman" w:hAnsi="Times New Roman" w:cs="Times New Roman"/>
          <w:sz w:val="24"/>
          <w:szCs w:val="24"/>
        </w:rPr>
      </w:pPr>
    </w:p>
    <w:p w:rsidR="00D94F1F" w:rsidRPr="00446AB0" w:rsidRDefault="00D94F1F" w:rsidP="007B4FED">
      <w:pPr>
        <w:jc w:val="both"/>
        <w:rPr>
          <w:rFonts w:ascii="Times New Roman" w:hAnsi="Times New Roman" w:cs="Times New Roman"/>
          <w:b/>
          <w:sz w:val="24"/>
          <w:szCs w:val="24"/>
          <w:u w:val="single"/>
        </w:rPr>
      </w:pPr>
      <w:r w:rsidRPr="00446AB0">
        <w:rPr>
          <w:rFonts w:ascii="Times New Roman" w:hAnsi="Times New Roman" w:cs="Times New Roman"/>
          <w:b/>
          <w:sz w:val="24"/>
          <w:szCs w:val="24"/>
          <w:u w:val="single"/>
        </w:rPr>
        <w:t>Budova č. 3 Vřesovice</w:t>
      </w:r>
    </w:p>
    <w:p w:rsidR="00D94F1F" w:rsidRPr="00446AB0" w:rsidRDefault="00D94F1F" w:rsidP="007B4FED">
      <w:pPr>
        <w:shd w:val="clear" w:color="auto" w:fill="FFC000" w:themeFill="accent4"/>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Areál školy se nachází v klidné části obce Vřesovice, budova prošla před lety rekonstrukcí. Jsou zde umístěny třídy ZŠS, </w:t>
      </w:r>
      <w:proofErr w:type="spellStart"/>
      <w:r w:rsidRPr="00446AB0">
        <w:rPr>
          <w:rFonts w:ascii="Times New Roman" w:hAnsi="Times New Roman" w:cs="Times New Roman"/>
          <w:b/>
          <w:sz w:val="24"/>
          <w:szCs w:val="24"/>
        </w:rPr>
        <w:t>PrŠ</w:t>
      </w:r>
      <w:proofErr w:type="spellEnd"/>
      <w:r w:rsidRPr="00446AB0">
        <w:rPr>
          <w:rFonts w:ascii="Times New Roman" w:hAnsi="Times New Roman" w:cs="Times New Roman"/>
          <w:b/>
          <w:sz w:val="24"/>
          <w:szCs w:val="24"/>
        </w:rPr>
        <w:t xml:space="preserve">, ŠD. Součástí je internát a dětský domov.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Silné stránky: </w:t>
      </w:r>
      <w:r w:rsidRPr="00446AB0">
        <w:rPr>
          <w:rFonts w:ascii="Times New Roman" w:hAnsi="Times New Roman" w:cs="Times New Roman"/>
          <w:sz w:val="24"/>
          <w:szCs w:val="24"/>
        </w:rPr>
        <w:t xml:space="preserve">rekonstruovaná budova, moderní učebny, zázemí pro pedagogy, velký sál s pódiem (tělocvična), internát, dětský domov se zázemím, venkovní areál (hřiště, bazén, zahrada, skleník, odpočinkové zóny), </w:t>
      </w:r>
      <w:proofErr w:type="spellStart"/>
      <w:r w:rsidRPr="00446AB0">
        <w:rPr>
          <w:rFonts w:ascii="Times New Roman" w:hAnsi="Times New Roman" w:cs="Times New Roman"/>
          <w:sz w:val="24"/>
          <w:szCs w:val="24"/>
        </w:rPr>
        <w:t>snoezelen</w:t>
      </w:r>
      <w:proofErr w:type="spellEnd"/>
      <w:r w:rsidRPr="00446AB0">
        <w:rPr>
          <w:rFonts w:ascii="Times New Roman" w:hAnsi="Times New Roman" w:cs="Times New Roman"/>
          <w:sz w:val="24"/>
          <w:szCs w:val="24"/>
        </w:rPr>
        <w:t xml:space="preserve">, denní místnost, vodní </w:t>
      </w:r>
      <w:proofErr w:type="spellStart"/>
      <w:r w:rsidRPr="00446AB0">
        <w:rPr>
          <w:rFonts w:ascii="Times New Roman" w:hAnsi="Times New Roman" w:cs="Times New Roman"/>
          <w:sz w:val="24"/>
          <w:szCs w:val="24"/>
        </w:rPr>
        <w:t>snoezelen</w:t>
      </w:r>
      <w:proofErr w:type="spellEnd"/>
      <w:r w:rsidRPr="00446AB0">
        <w:rPr>
          <w:rFonts w:ascii="Times New Roman" w:hAnsi="Times New Roman" w:cs="Times New Roman"/>
          <w:sz w:val="24"/>
          <w:szCs w:val="24"/>
        </w:rPr>
        <w:t>, prostory pro ergoterapii, ateliér, koupelový bazén (relaxační), vířivka, sauna.</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Slabé stránky: </w:t>
      </w:r>
      <w:r w:rsidRPr="00446AB0">
        <w:rPr>
          <w:rFonts w:ascii="Times New Roman" w:hAnsi="Times New Roman" w:cs="Times New Roman"/>
          <w:sz w:val="24"/>
          <w:szCs w:val="24"/>
        </w:rPr>
        <w:t>Problematický je stav zejména plynové kotelny, bazénu (filtrace, folie), podlahy a poškozených protipožárních dveří na dětském domově. Nutná se jeví také obnova zastaralého vozového parku. Pro zvýšený zájem o internát lez také zvažovat přístavbu internátu (zvýšení kapacity). Také některý starší nábytek a poškozené pomůcky potřebují výměnu.</w:t>
      </w:r>
    </w:p>
    <w:p w:rsidR="00D94F1F" w:rsidRPr="00446AB0" w:rsidRDefault="00EB635B" w:rsidP="007B4FED">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noProof/>
          <w:sz w:val="24"/>
          <w:szCs w:val="24"/>
          <w:lang w:eastAsia="cs-CZ"/>
        </w:rPr>
        <mc:AlternateContent>
          <mc:Choice Requires="wps">
            <w:drawing>
              <wp:anchor distT="0" distB="0" distL="114300" distR="114300" simplePos="0" relativeHeight="251673600" behindDoc="0" locked="0" layoutInCell="1" allowOverlap="1" wp14:anchorId="174E0003" wp14:editId="468DB4A2">
                <wp:simplePos x="0" y="0"/>
                <wp:positionH relativeFrom="margin">
                  <wp:posOffset>-635</wp:posOffset>
                </wp:positionH>
                <wp:positionV relativeFrom="paragraph">
                  <wp:posOffset>8890</wp:posOffset>
                </wp:positionV>
                <wp:extent cx="5852160" cy="365760"/>
                <wp:effectExtent l="0" t="0" r="15240" b="15240"/>
                <wp:wrapNone/>
                <wp:docPr id="12" name="Obdélník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2160" cy="3657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9B5D06" id="Obdélník 12" o:spid="_x0000_s1026" style="position:absolute;margin-left:-.05pt;margin-top:.7pt;width:460.8pt;height:28.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 xml:space="preserve">Vize 4: Realizací oprav budou vytvořeny podmínky pro bezpečné </w:t>
      </w:r>
      <w:proofErr w:type="gramStart"/>
      <w:r w:rsidR="00D94F1F" w:rsidRPr="00446AB0">
        <w:rPr>
          <w:rFonts w:ascii="Times New Roman" w:hAnsi="Times New Roman" w:cs="Times New Roman"/>
          <w:b/>
          <w:sz w:val="24"/>
          <w:szCs w:val="24"/>
        </w:rPr>
        <w:t>prostředí</w:t>
      </w:r>
      <w:proofErr w:type="gramEnd"/>
      <w:r w:rsidR="00D94F1F" w:rsidRPr="00446AB0">
        <w:rPr>
          <w:rFonts w:ascii="Times New Roman" w:hAnsi="Times New Roman" w:cs="Times New Roman"/>
          <w:b/>
          <w:sz w:val="24"/>
          <w:szCs w:val="24"/>
        </w:rPr>
        <w:t xml:space="preserve"> a to jak žáků, tak i zaměstnanců školy. </w:t>
      </w:r>
    </w:p>
    <w:p w:rsidR="00446AB0" w:rsidRDefault="00446AB0" w:rsidP="007B4FED">
      <w:pPr>
        <w:rPr>
          <w:rFonts w:ascii="Times New Roman" w:hAnsi="Times New Roman" w:cs="Times New Roman"/>
          <w:b/>
          <w:sz w:val="24"/>
          <w:szCs w:val="24"/>
        </w:rPr>
      </w:pPr>
    </w:p>
    <w:p w:rsidR="00D94F1F" w:rsidRPr="00446AB0" w:rsidRDefault="00D94F1F" w:rsidP="007B4FED">
      <w:pPr>
        <w:rPr>
          <w:rFonts w:ascii="Times New Roman" w:hAnsi="Times New Roman" w:cs="Times New Roman"/>
          <w:b/>
          <w:sz w:val="24"/>
          <w:szCs w:val="24"/>
        </w:rPr>
      </w:pPr>
      <w:r w:rsidRPr="00446AB0">
        <w:rPr>
          <w:rFonts w:ascii="Times New Roman" w:hAnsi="Times New Roman" w:cs="Times New Roman"/>
          <w:b/>
          <w:sz w:val="24"/>
          <w:szCs w:val="24"/>
        </w:rPr>
        <w:t>EKONOMICKÁ OBLAST</w:t>
      </w:r>
    </w:p>
    <w:p w:rsidR="00D94F1F" w:rsidRPr="00446AB0" w:rsidRDefault="00D94F1F" w:rsidP="007B4FED">
      <w:pPr>
        <w:shd w:val="clear" w:color="auto" w:fill="FFC000" w:themeFill="accent4"/>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Organizace získává finanční prostředky na provoz od zřizovatele a z vlastní hospodářské činnosti. Pro rozvoj organizace je třeba zaměřit se na získávání finančních prostředků i z jiných zdrojů.</w:t>
      </w:r>
    </w:p>
    <w:p w:rsidR="00D94F1F" w:rsidRPr="00446AB0" w:rsidRDefault="00EB635B" w:rsidP="007B4FED">
      <w:pPr>
        <w:shd w:val="clear" w:color="auto" w:fill="E7E6E6" w:themeFill="background2"/>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76672" behindDoc="0" locked="0" layoutInCell="1" allowOverlap="1" wp14:anchorId="7BF64B7B" wp14:editId="5948B096">
                <wp:simplePos x="0" y="0"/>
                <wp:positionH relativeFrom="margin">
                  <wp:posOffset>-635</wp:posOffset>
                </wp:positionH>
                <wp:positionV relativeFrom="paragraph">
                  <wp:posOffset>6985</wp:posOffset>
                </wp:positionV>
                <wp:extent cx="5875020" cy="373380"/>
                <wp:effectExtent l="0" t="0" r="11430" b="26670"/>
                <wp:wrapNone/>
                <wp:docPr id="15" name="Obdélník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75020" cy="373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A4153" id="Obdélník 15" o:spid="_x0000_s1026" style="position:absolute;margin-left:-.05pt;margin-top:.55pt;width:462.6pt;height:29.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 xml:space="preserve">Vize </w:t>
      </w:r>
      <w:proofErr w:type="gramStart"/>
      <w:r w:rsidR="00D94F1F" w:rsidRPr="00446AB0">
        <w:rPr>
          <w:rFonts w:ascii="Times New Roman" w:hAnsi="Times New Roman" w:cs="Times New Roman"/>
          <w:b/>
          <w:sz w:val="24"/>
          <w:szCs w:val="24"/>
        </w:rPr>
        <w:t>5:  Získávat</w:t>
      </w:r>
      <w:proofErr w:type="gramEnd"/>
      <w:r w:rsidR="00D94F1F" w:rsidRPr="00446AB0">
        <w:rPr>
          <w:rFonts w:ascii="Times New Roman" w:hAnsi="Times New Roman" w:cs="Times New Roman"/>
          <w:b/>
          <w:sz w:val="24"/>
          <w:szCs w:val="24"/>
        </w:rPr>
        <w:t xml:space="preserve"> finanční prostředky na rozvoj školy i z jiných zdrojů než od zřizovatele – projekty v rámci ESF, sponzoři</w:t>
      </w:r>
    </w:p>
    <w:p w:rsidR="00D94F1F" w:rsidRPr="00446AB0" w:rsidRDefault="00D94F1F" w:rsidP="000B7626">
      <w:pPr>
        <w:shd w:val="clear" w:color="auto" w:fill="92D050"/>
        <w:ind w:left="454" w:right="737"/>
        <w:jc w:val="center"/>
        <w:rPr>
          <w:rFonts w:ascii="Times New Roman" w:hAnsi="Times New Roman" w:cs="Times New Roman"/>
          <w:sz w:val="24"/>
          <w:szCs w:val="24"/>
        </w:rPr>
      </w:pPr>
      <w:r w:rsidRPr="00446AB0">
        <w:rPr>
          <w:rFonts w:ascii="Times New Roman" w:hAnsi="Times New Roman" w:cs="Times New Roman"/>
          <w:sz w:val="24"/>
          <w:szCs w:val="24"/>
        </w:rPr>
        <w:t>Strategie</w:t>
      </w:r>
    </w:p>
    <w:p w:rsidR="00D94F1F" w:rsidRPr="00446AB0" w:rsidRDefault="00D94F1F" w:rsidP="007B4FED">
      <w:pPr>
        <w:rPr>
          <w:rFonts w:ascii="Times New Roman" w:hAnsi="Times New Roman" w:cs="Times New Roman"/>
          <w:sz w:val="24"/>
          <w:szCs w:val="24"/>
        </w:rPr>
      </w:pPr>
      <w:r w:rsidRPr="00446AB0">
        <w:rPr>
          <w:rFonts w:ascii="Times New Roman" w:hAnsi="Times New Roman" w:cs="Times New Roman"/>
          <w:sz w:val="24"/>
          <w:szCs w:val="24"/>
        </w:rPr>
        <w:t>• Zapojovat se projektů v rámci ESF (např. J.A. Komenský apod.).</w:t>
      </w:r>
    </w:p>
    <w:p w:rsidR="00D94F1F" w:rsidRPr="00446AB0" w:rsidRDefault="00D94F1F" w:rsidP="007B4FED">
      <w:pPr>
        <w:rPr>
          <w:rFonts w:ascii="Times New Roman" w:hAnsi="Times New Roman" w:cs="Times New Roman"/>
          <w:sz w:val="24"/>
          <w:szCs w:val="24"/>
        </w:rPr>
      </w:pPr>
      <w:r w:rsidRPr="00446AB0">
        <w:rPr>
          <w:rFonts w:ascii="Times New Roman" w:hAnsi="Times New Roman" w:cs="Times New Roman"/>
          <w:sz w:val="24"/>
          <w:szCs w:val="24"/>
        </w:rPr>
        <w:t>• Využívat ve prospěch žáků podporu ze SRPŠ.</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sz w:val="24"/>
          <w:szCs w:val="24"/>
        </w:rPr>
        <w:t>• oslovovat sponzory (z řad rodičů, firem – např. ČEZ apod.).</w:t>
      </w:r>
    </w:p>
    <w:p w:rsidR="00D94F1F" w:rsidRPr="00446AB0" w:rsidRDefault="00D94F1F" w:rsidP="007B4FED">
      <w:pPr>
        <w:jc w:val="both"/>
        <w:rPr>
          <w:rFonts w:ascii="Times New Roman" w:hAnsi="Times New Roman" w:cs="Times New Roman"/>
          <w:b/>
          <w:sz w:val="24"/>
          <w:szCs w:val="24"/>
        </w:rPr>
      </w:pPr>
    </w:p>
    <w:p w:rsidR="00D94F1F" w:rsidRPr="00446AB0" w:rsidRDefault="00D94F1F" w:rsidP="007B4FED">
      <w:pPr>
        <w:shd w:val="clear" w:color="auto" w:fill="F7CAAC" w:themeFill="accent2" w:themeFillTint="66"/>
        <w:jc w:val="center"/>
        <w:rPr>
          <w:rFonts w:ascii="Times New Roman" w:hAnsi="Times New Roman" w:cs="Times New Roman"/>
          <w:i/>
          <w:sz w:val="24"/>
          <w:szCs w:val="24"/>
        </w:rPr>
      </w:pPr>
      <w:r w:rsidRPr="00446AB0">
        <w:rPr>
          <w:rFonts w:ascii="Times New Roman" w:hAnsi="Times New Roman" w:cs="Times New Roman"/>
          <w:b/>
          <w:sz w:val="24"/>
          <w:szCs w:val="24"/>
        </w:rPr>
        <w:t>II. Oblast výchovně vzdělávací</w:t>
      </w:r>
    </w:p>
    <w:p w:rsidR="00D94F1F" w:rsidRPr="00446AB0" w:rsidRDefault="00D94F1F" w:rsidP="007B4FED">
      <w:pPr>
        <w:shd w:val="clear" w:color="auto" w:fill="FFC000" w:themeFill="accent4"/>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xml:space="preserve">- Ve škole je realizována kvalitní výuka kvalifikovanými a kreativními učiteli různého zaměření.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xml:space="preserve">- Škola disponuje dobrým materiálním a technickým vybavením pro výuku.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Ve škole jsou využívány učebny, které jsou vybaveny odpovídajícími pomůckami, interaktivními tabulemi, relaxačními zónami.</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xml:space="preserve">- Vyučovací a výchovné strategie jsou zaměřeny na rozvoj maximálního potenciálu každého žáka. </w:t>
      </w:r>
    </w:p>
    <w:p w:rsidR="00D94F1F" w:rsidRPr="00446AB0" w:rsidRDefault="00EB635B" w:rsidP="007B4FED">
      <w:pPr>
        <w:jc w:val="both"/>
        <w:rPr>
          <w:rFonts w:ascii="Times New Roman" w:hAnsi="Times New Roman" w:cs="Times New Roman"/>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68480" behindDoc="0" locked="0" layoutInCell="1" allowOverlap="1" wp14:anchorId="4F941AA8" wp14:editId="35EF5E0F">
                <wp:simplePos x="0" y="0"/>
                <wp:positionH relativeFrom="margin">
                  <wp:posOffset>-635</wp:posOffset>
                </wp:positionH>
                <wp:positionV relativeFrom="paragraph">
                  <wp:posOffset>622935</wp:posOffset>
                </wp:positionV>
                <wp:extent cx="5821680" cy="403860"/>
                <wp:effectExtent l="0" t="0" r="26670" b="15240"/>
                <wp:wrapNone/>
                <wp:docPr id="6" name="Obdélník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1680" cy="4038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63257" id="Obdélník 6" o:spid="_x0000_s1026" style="position:absolute;margin-left:-.05pt;margin-top:49.05pt;width:458.4pt;height:31.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" filled="f" strokecolor="black [3213]" strokeweight="1.5pt">
                <v:path arrowok="t"/>
                <w10:wrap anchorx="margin"/>
              </v:rect>
            </w:pict>
          </mc:Fallback>
        </mc:AlternateContent>
      </w:r>
      <w:r w:rsidR="00D94F1F" w:rsidRPr="00446AB0">
        <w:rPr>
          <w:rFonts w:ascii="Times New Roman" w:hAnsi="Times New Roman" w:cs="Times New Roman"/>
          <w:sz w:val="24"/>
          <w:szCs w:val="24"/>
        </w:rPr>
        <w:t xml:space="preserve">- Vedení školy a jednotliví učitelé průběžně umožňují realizaci pedagogických odborných praxí a výuku studentů Ústavu speciálně pedagogických studií </w:t>
      </w:r>
      <w:proofErr w:type="spellStart"/>
      <w:r w:rsidR="00D94F1F" w:rsidRPr="00446AB0">
        <w:rPr>
          <w:rFonts w:ascii="Times New Roman" w:hAnsi="Times New Roman" w:cs="Times New Roman"/>
          <w:sz w:val="24"/>
          <w:szCs w:val="24"/>
        </w:rPr>
        <w:t>PdF</w:t>
      </w:r>
      <w:proofErr w:type="spellEnd"/>
      <w:r w:rsidR="00D94F1F" w:rsidRPr="00446AB0">
        <w:rPr>
          <w:rFonts w:ascii="Times New Roman" w:hAnsi="Times New Roman" w:cs="Times New Roman"/>
          <w:sz w:val="24"/>
          <w:szCs w:val="24"/>
        </w:rPr>
        <w:t xml:space="preserve"> UP Olomouc. Ředitel organizace je externím učitelem tohoto Ústavu.</w:t>
      </w:r>
    </w:p>
    <w:p w:rsidR="00D94F1F" w:rsidRPr="00446AB0" w:rsidRDefault="00D94F1F" w:rsidP="007B4FED">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sz w:val="24"/>
          <w:szCs w:val="24"/>
        </w:rPr>
        <w:t xml:space="preserve">Na základě výše vyjmenovaných kritérií zažádala naše organizace o statut Fakultní školy Pedagogické fakulty UP v Olomouci. </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Příležitosti, které plynou z tohoto statutu, zejména v oblasti dalšího vzdělávání a rozvoje kompetencí pedagogů školy: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xml:space="preserve">-  </w:t>
      </w:r>
      <w:proofErr w:type="spellStart"/>
      <w:r w:rsidRPr="00446AB0">
        <w:rPr>
          <w:rFonts w:ascii="Times New Roman" w:hAnsi="Times New Roman" w:cs="Times New Roman"/>
          <w:sz w:val="24"/>
          <w:szCs w:val="24"/>
        </w:rPr>
        <w:t>PdF</w:t>
      </w:r>
      <w:proofErr w:type="spellEnd"/>
      <w:r w:rsidRPr="00446AB0">
        <w:rPr>
          <w:rFonts w:ascii="Times New Roman" w:hAnsi="Times New Roman" w:cs="Times New Roman"/>
          <w:sz w:val="24"/>
          <w:szCs w:val="24"/>
        </w:rPr>
        <w:t xml:space="preserve"> UP podle požadavků FŠ poskytne bezplatně konzultace učitelům školy, kteří přispějí k zajištění kvalitní výuky studentů FŠ, a to zejména prostřednictvím didaktických pracovišť fakulty.</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xml:space="preserve">- Učitelé FŠ budou pravidelně informováni o akcích pořádaných fakultou pro studenty a učitele </w:t>
      </w:r>
      <w:proofErr w:type="spellStart"/>
      <w:r w:rsidRPr="00446AB0">
        <w:rPr>
          <w:rFonts w:ascii="Times New Roman" w:hAnsi="Times New Roman" w:cs="Times New Roman"/>
          <w:sz w:val="24"/>
          <w:szCs w:val="24"/>
        </w:rPr>
        <w:t>PdF</w:t>
      </w:r>
      <w:proofErr w:type="spellEnd"/>
      <w:r w:rsidRPr="00446AB0">
        <w:rPr>
          <w:rFonts w:ascii="Times New Roman" w:hAnsi="Times New Roman" w:cs="Times New Roman"/>
          <w:sz w:val="24"/>
          <w:szCs w:val="24"/>
        </w:rPr>
        <w:t xml:space="preserve"> a budou seznamováni s novými poznatky ve výuce formou seminářů nebo metodických materiálů.</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Na FŠ budou probíhat odborné praxe budoucích učitelů a budou ověřovány nové vyučovací metody a formy práce, metodické postupy a pomůcky v rámci výzkumné činnosti vysokoškolských učitelů a diplomantů fakulty. Bude probíhat vzájemné sdílení zkušeností.</w:t>
      </w:r>
    </w:p>
    <w:p w:rsidR="00D94F1F" w:rsidRPr="00446AB0" w:rsidRDefault="004E39AB" w:rsidP="007B4FED">
      <w:pPr>
        <w:jc w:val="both"/>
        <w:rPr>
          <w:rFonts w:ascii="Times New Roman" w:hAnsi="Times New Roman" w:cs="Times New Roman"/>
          <w:b/>
          <w:sz w:val="24"/>
          <w:szCs w:val="24"/>
        </w:rPr>
      </w:pPr>
      <w:r w:rsidRPr="00446AB0">
        <w:rPr>
          <w:rFonts w:ascii="Times New Roman" w:hAnsi="Times New Roman" w:cs="Times New Roman"/>
          <w:noProof/>
          <w:sz w:val="24"/>
          <w:szCs w:val="24"/>
          <w:lang w:eastAsia="cs-CZ"/>
        </w:rPr>
        <mc:AlternateContent>
          <mc:Choice Requires="wps">
            <w:drawing>
              <wp:anchor distT="0" distB="0" distL="114300" distR="114300" simplePos="0" relativeHeight="251666432" behindDoc="0" locked="0" layoutInCell="1" allowOverlap="1" wp14:anchorId="26633FF8" wp14:editId="71105B91">
                <wp:simplePos x="0" y="0"/>
                <wp:positionH relativeFrom="margin">
                  <wp:posOffset>-8255</wp:posOffset>
                </wp:positionH>
                <wp:positionV relativeFrom="paragraph">
                  <wp:posOffset>11430</wp:posOffset>
                </wp:positionV>
                <wp:extent cx="5928360" cy="441960"/>
                <wp:effectExtent l="0" t="0" r="15240" b="15240"/>
                <wp:wrapNone/>
                <wp:docPr id="4" name="Obdélník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8360" cy="4419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A757A" id="Obdélník 4" o:spid="_x0000_s1026" style="position:absolute;margin-left:-.65pt;margin-top:.9pt;width:466.8pt;height:34.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Vize 1: Partnerství s </w:t>
      </w:r>
      <w:proofErr w:type="spellStart"/>
      <w:r w:rsidR="00D94F1F" w:rsidRPr="00446AB0">
        <w:rPr>
          <w:rFonts w:ascii="Times New Roman" w:hAnsi="Times New Roman" w:cs="Times New Roman"/>
          <w:b/>
          <w:sz w:val="24"/>
          <w:szCs w:val="24"/>
        </w:rPr>
        <w:t>PdF</w:t>
      </w:r>
      <w:proofErr w:type="spellEnd"/>
      <w:r w:rsidR="00D94F1F" w:rsidRPr="00446AB0">
        <w:rPr>
          <w:rFonts w:ascii="Times New Roman" w:hAnsi="Times New Roman" w:cs="Times New Roman"/>
          <w:b/>
          <w:sz w:val="24"/>
          <w:szCs w:val="24"/>
        </w:rPr>
        <w:t xml:space="preserve"> UP Olomouc i jinými školskými organizacemi umožní odborný růst pedagogických pracovníků, zavádění moderních forem a metod výuky. </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Ve spolupráci s </w:t>
      </w:r>
      <w:proofErr w:type="spellStart"/>
      <w:r w:rsidRPr="00446AB0">
        <w:rPr>
          <w:rFonts w:ascii="Times New Roman" w:hAnsi="Times New Roman" w:cs="Times New Roman"/>
          <w:sz w:val="24"/>
          <w:szCs w:val="24"/>
        </w:rPr>
        <w:t>PdF</w:t>
      </w:r>
      <w:proofErr w:type="spellEnd"/>
      <w:r w:rsidRPr="00446AB0">
        <w:rPr>
          <w:rFonts w:ascii="Times New Roman" w:hAnsi="Times New Roman" w:cs="Times New Roman"/>
          <w:sz w:val="24"/>
          <w:szCs w:val="24"/>
        </w:rPr>
        <w:t xml:space="preserve"> UP Olomouc organizovat aktivity v DVPP, konzultace s odborným a metodickým zaměřením, semináře, odborné workshopy, účast na konferencích apod. </w:t>
      </w:r>
      <w:r w:rsidRPr="00446AB0">
        <w:rPr>
          <w:rFonts w:ascii="Times New Roman" w:hAnsi="Times New Roman" w:cs="Times New Roman"/>
          <w:b/>
          <w:sz w:val="24"/>
          <w:szCs w:val="24"/>
        </w:rPr>
        <w:t>T: od data získání statutu, Z: ředitel organizace</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K DVPP využívat také nabídky VIM Brno a dalších vzdělávacích agentur (akreditované vzdělávací programy). Finanční prostředky z rozpočtu školy na DVPP. </w:t>
      </w:r>
      <w:r w:rsidRPr="00446AB0">
        <w:rPr>
          <w:rFonts w:ascii="Times New Roman" w:hAnsi="Times New Roman" w:cs="Times New Roman"/>
          <w:b/>
          <w:sz w:val="24"/>
          <w:szCs w:val="24"/>
        </w:rPr>
        <w:t>T: průběžně, Z: ZŘZŠ a ZŘZŠS</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Zabezpečit odborné praxe (studentů UP Olomouc a jiných vysokých škol, gymnázia a zdravotní školy, kurzu AP apod.), výuku studentů UP Olomouc (zejména sdílení metodických a didaktických zkušeností a poznatků z praxe).</w:t>
      </w:r>
      <w:r w:rsidRPr="00446AB0">
        <w:rPr>
          <w:rFonts w:ascii="Times New Roman" w:hAnsi="Times New Roman" w:cs="Times New Roman"/>
          <w:b/>
          <w:sz w:val="24"/>
          <w:szCs w:val="24"/>
        </w:rPr>
        <w:t xml:space="preserve"> T: průběžně od roku </w:t>
      </w:r>
      <w:proofErr w:type="gramStart"/>
      <w:r w:rsidRPr="00446AB0">
        <w:rPr>
          <w:rFonts w:ascii="Times New Roman" w:hAnsi="Times New Roman" w:cs="Times New Roman"/>
          <w:b/>
          <w:sz w:val="24"/>
          <w:szCs w:val="24"/>
        </w:rPr>
        <w:t>2022,  Z</w:t>
      </w:r>
      <w:proofErr w:type="gramEnd"/>
      <w:r w:rsidRPr="00446AB0">
        <w:rPr>
          <w:rFonts w:ascii="Times New Roman" w:hAnsi="Times New Roman" w:cs="Times New Roman"/>
          <w:b/>
          <w:sz w:val="24"/>
          <w:szCs w:val="24"/>
        </w:rPr>
        <w:t>: ředitel organizace, zástupci ředitele, učitelé</w:t>
      </w:r>
    </w:p>
    <w:p w:rsidR="00D94F1F" w:rsidRPr="00446AB0" w:rsidRDefault="00EB635B" w:rsidP="007B4FED">
      <w:pPr>
        <w:jc w:val="both"/>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81792" behindDoc="0" locked="0" layoutInCell="1" allowOverlap="1" wp14:anchorId="2E7D485E" wp14:editId="7E3960C2">
                <wp:simplePos x="0" y="0"/>
                <wp:positionH relativeFrom="margin">
                  <wp:posOffset>-84455</wp:posOffset>
                </wp:positionH>
                <wp:positionV relativeFrom="paragraph">
                  <wp:posOffset>5715</wp:posOffset>
                </wp:positionV>
                <wp:extent cx="5905500" cy="419100"/>
                <wp:effectExtent l="0" t="0" r="19050" b="19050"/>
                <wp:wrapNone/>
                <wp:docPr id="2" name="Obdélní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5500" cy="419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79834" id="Obdélník 2" o:spid="_x0000_s1026" style="position:absolute;margin-left:-6.65pt;margin-top:.45pt;width:465pt;height:33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Vize 2: Zapojením do vzdělávacích projektů ESF rozšiřovat vzdělanostní potenciál pedagogických pracovníků školy.</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Zapojení do operačního projektu JAK (MŠ, ZŠ, </w:t>
      </w:r>
      <w:proofErr w:type="spellStart"/>
      <w:r w:rsidRPr="00446AB0">
        <w:rPr>
          <w:rFonts w:ascii="Times New Roman" w:hAnsi="Times New Roman" w:cs="Times New Roman"/>
          <w:sz w:val="24"/>
          <w:szCs w:val="24"/>
        </w:rPr>
        <w:t>PrŠ</w:t>
      </w:r>
      <w:proofErr w:type="spellEnd"/>
      <w:r w:rsidRPr="00446AB0">
        <w:rPr>
          <w:rFonts w:ascii="Times New Roman" w:hAnsi="Times New Roman" w:cs="Times New Roman"/>
          <w:sz w:val="24"/>
          <w:szCs w:val="24"/>
        </w:rPr>
        <w:t xml:space="preserve">). Získané finanční prostředky jsou podporou pro DVPP. V rámci tohoto projektu se mohou financovat i různé vzdělávací akce (semináře, workshopy apod.). </w:t>
      </w:r>
      <w:r w:rsidRPr="00446AB0">
        <w:rPr>
          <w:rFonts w:ascii="Times New Roman" w:hAnsi="Times New Roman" w:cs="Times New Roman"/>
          <w:b/>
          <w:sz w:val="24"/>
          <w:szCs w:val="24"/>
        </w:rPr>
        <w:t>Z: ředitel organizace, pověření pedagogové, T: od roku 2023.</w:t>
      </w:r>
    </w:p>
    <w:p w:rsidR="00D94F1F" w:rsidRPr="00446AB0" w:rsidRDefault="00EB635B" w:rsidP="007B4FED">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67456" behindDoc="0" locked="0" layoutInCell="1" allowOverlap="1" wp14:anchorId="4899CE82" wp14:editId="10766A58">
                <wp:simplePos x="0" y="0"/>
                <wp:positionH relativeFrom="margin">
                  <wp:posOffset>-635</wp:posOffset>
                </wp:positionH>
                <wp:positionV relativeFrom="paragraph">
                  <wp:posOffset>-1270</wp:posOffset>
                </wp:positionV>
                <wp:extent cx="5844540" cy="640080"/>
                <wp:effectExtent l="0" t="0" r="22860" b="26670"/>
                <wp:wrapNone/>
                <wp:docPr id="5" name="Obdélník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4540" cy="6400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80757" id="Obdélník 5" o:spid="_x0000_s1026" style="position:absolute;margin-left:-.05pt;margin-top:-.1pt;width:460.2pt;height:50.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 xml:space="preserve">Vize 3: Zaváděním a podporováním forem interpersonálního vzdělávání „navzájem“ sjednocovat edukační postupy, hodnotící kritéria, metody a formy vyučování. Zvyšovat kvalitu komunikace mezi pedagogy školy. </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7B4FED" w:rsidRDefault="00D94F1F" w:rsidP="007B4FED">
      <w:pPr>
        <w:rPr>
          <w:rFonts w:ascii="Times New Roman" w:hAnsi="Times New Roman" w:cs="Times New Roman"/>
          <w:b/>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Pravidelná setkávání pedagogů v rámci metodického sdružení, vzájemná výměna zkušeností a metodických dovedností formou vzájemných hospitací (příp. tandemové výuky v rámci projektů ESF apod. </w:t>
      </w:r>
      <w:r w:rsidRPr="00446AB0">
        <w:rPr>
          <w:rFonts w:ascii="Times New Roman" w:hAnsi="Times New Roman" w:cs="Times New Roman"/>
          <w:b/>
          <w:sz w:val="24"/>
          <w:szCs w:val="24"/>
        </w:rPr>
        <w:t xml:space="preserve">Z: předseda metodického sdružení, zástupci ředitele, učitelé. </w:t>
      </w:r>
    </w:p>
    <w:p w:rsidR="00D94F1F" w:rsidRPr="00446AB0" w:rsidRDefault="00D94F1F" w:rsidP="007B4FED">
      <w:pPr>
        <w:rPr>
          <w:rFonts w:ascii="Times New Roman" w:hAnsi="Times New Roman" w:cs="Times New Roman"/>
          <w:b/>
          <w:sz w:val="24"/>
          <w:szCs w:val="24"/>
        </w:rPr>
      </w:pPr>
      <w:r w:rsidRPr="00446AB0">
        <w:rPr>
          <w:rFonts w:ascii="Times New Roman" w:hAnsi="Times New Roman" w:cs="Times New Roman"/>
          <w:b/>
          <w:sz w:val="24"/>
          <w:szCs w:val="24"/>
        </w:rPr>
        <w:t>T: průběžně</w:t>
      </w:r>
    </w:p>
    <w:p w:rsidR="00D94F1F" w:rsidRPr="00446AB0" w:rsidRDefault="00EB635B" w:rsidP="007B4FED">
      <w:pPr>
        <w:jc w:val="both"/>
        <w:rPr>
          <w:rFonts w:ascii="Times New Roman" w:hAnsi="Times New Roman" w:cs="Times New Roman"/>
          <w:b/>
          <w:sz w:val="24"/>
          <w:szCs w:val="24"/>
        </w:rPr>
      </w:pPr>
      <w:r w:rsidRPr="00446AB0">
        <w:rPr>
          <w:rFonts w:ascii="Times New Roman" w:hAnsi="Times New Roman" w:cs="Times New Roman"/>
          <w:noProof/>
          <w:sz w:val="24"/>
          <w:szCs w:val="24"/>
          <w:lang w:eastAsia="cs-CZ"/>
        </w:rPr>
        <mc:AlternateContent>
          <mc:Choice Requires="wps">
            <w:drawing>
              <wp:anchor distT="0" distB="0" distL="114300" distR="114300" simplePos="0" relativeHeight="251675648" behindDoc="0" locked="0" layoutInCell="1" allowOverlap="1" wp14:anchorId="7FCF792B" wp14:editId="5DC40457">
                <wp:simplePos x="0" y="0"/>
                <wp:positionH relativeFrom="margin">
                  <wp:posOffset>-635</wp:posOffset>
                </wp:positionH>
                <wp:positionV relativeFrom="paragraph">
                  <wp:posOffset>22860</wp:posOffset>
                </wp:positionV>
                <wp:extent cx="5882640" cy="662940"/>
                <wp:effectExtent l="0" t="0" r="22860" b="22860"/>
                <wp:wrapNone/>
                <wp:docPr id="14" name="Obdélník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82640" cy="6629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51F5F" id="Obdélník 14" o:spid="_x0000_s1026" style="position:absolute;margin-left:-.05pt;margin-top:1.8pt;width:463.2pt;height:52.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Vize 4: Efektivním využíváním všech podpůrných opatření a moderních vyučovacích postupů dosáhnout u žáků s různým stupněm mentálního postižení maximálně možného rozvoje jejich osobního potenciálu</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Kvalitně zpracované a průběžně aktualizované školní vzdělávací programy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Nastavení individuálních vzdělávacích plánů podle doporučení SPC, jejich aktualizace dle skutečných potřeb</w:t>
      </w:r>
      <w:r w:rsidRPr="00446AB0">
        <w:rPr>
          <w:rFonts w:ascii="Times New Roman" w:hAnsi="Times New Roman" w:cs="Times New Roman"/>
          <w:color w:val="FF0000"/>
          <w:sz w:val="24"/>
          <w:szCs w:val="24"/>
        </w:rPr>
        <w:t xml:space="preserve"> </w:t>
      </w:r>
      <w:r w:rsidRPr="00446AB0">
        <w:rPr>
          <w:rFonts w:ascii="Times New Roman" w:hAnsi="Times New Roman" w:cs="Times New Roman"/>
          <w:sz w:val="24"/>
          <w:szCs w:val="24"/>
        </w:rPr>
        <w:t xml:space="preserve">žáků, kontrola a vyhodnocení (jednou za rok).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Kvalitní vedení výchovně vzdělávacího procesu, vycházet ze znalosti svěřených žáků a doporučených postupů.</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Znalost jednotlivých PO a jejich aplikace do edukace žáků.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Nastavení vzdělávacích a výchovných strategií.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Prohlubování týmové spolupráce pedagog – asistent pedagoga.</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Sledování klimatu třídy, vytváření pozitivního a bezpečného prostředí pro všechny žáky.</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Nastavení pravidel komunikace (s žáky, mezi pedagogy a rodiči) a jejich dodržování.</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Držet se pravidla, že problémům je lepší včas předcházet, než je potom řešit. V případě, že se problém vyskytne, je třeba ho řešit bezprostředně.</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Spolupracovat se školním poradenským pracovištěm (ŠPP) a SPC.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Při jednání s rodiči dodržovat své kompetence, informovat vždy vedení školy, co je v kompetencích jednotlivých pracovníků vedení, či ŠPP řešit vždy ve spolupráci s nimi!</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Účastnit se aktivně schůzek metodického sdružení, přicházet s podnětnými návrhy v oblasti vzdělávání.</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Vzdělávat se v rámci DVPP (spolupracovat při sestavování plánu DVPP), uplatňovat sebevzdělávání, účastnit se projektů </w:t>
      </w:r>
      <w:proofErr w:type="gramStart"/>
      <w:r w:rsidRPr="00446AB0">
        <w:rPr>
          <w:rFonts w:ascii="Times New Roman" w:hAnsi="Times New Roman" w:cs="Times New Roman"/>
          <w:sz w:val="24"/>
          <w:szCs w:val="24"/>
        </w:rPr>
        <w:t>EU,</w:t>
      </w:r>
      <w:proofErr w:type="gramEnd"/>
      <w:r w:rsidRPr="00446AB0">
        <w:rPr>
          <w:rFonts w:ascii="Times New Roman" w:hAnsi="Times New Roman" w:cs="Times New Roman"/>
          <w:sz w:val="24"/>
          <w:szCs w:val="24"/>
        </w:rPr>
        <w:t xml:space="preserve"> apod. </w:t>
      </w:r>
    </w:p>
    <w:p w:rsidR="000B7626" w:rsidRPr="00446AB0" w:rsidRDefault="000B7626" w:rsidP="007B4FED">
      <w:pPr>
        <w:jc w:val="both"/>
        <w:rPr>
          <w:rFonts w:ascii="Times New Roman" w:hAnsi="Times New Roman" w:cs="Times New Roman"/>
          <w:sz w:val="24"/>
          <w:szCs w:val="24"/>
        </w:rPr>
      </w:pPr>
    </w:p>
    <w:p w:rsidR="00D94F1F" w:rsidRPr="00446AB0" w:rsidRDefault="00D94F1F" w:rsidP="007B4FED">
      <w:pPr>
        <w:shd w:val="clear" w:color="auto" w:fill="FFF2CC" w:themeFill="accent4" w:themeFillTint="33"/>
        <w:jc w:val="center"/>
        <w:rPr>
          <w:rFonts w:ascii="Times New Roman" w:hAnsi="Times New Roman" w:cs="Times New Roman"/>
          <w:b/>
          <w:sz w:val="24"/>
          <w:szCs w:val="24"/>
        </w:rPr>
      </w:pPr>
      <w:r w:rsidRPr="00446AB0">
        <w:rPr>
          <w:rFonts w:ascii="Times New Roman" w:hAnsi="Times New Roman" w:cs="Times New Roman"/>
          <w:b/>
          <w:sz w:val="24"/>
          <w:szCs w:val="24"/>
        </w:rPr>
        <w:t>III. Oblast personální</w:t>
      </w:r>
    </w:p>
    <w:p w:rsidR="00D94F1F" w:rsidRPr="00446AB0" w:rsidRDefault="00D94F1F" w:rsidP="007B4FED">
      <w:pPr>
        <w:shd w:val="clear" w:color="auto" w:fill="ED7D31" w:themeFill="accent2"/>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xml:space="preserve">V naší organizaci jsou zřízeny následující pracovní pozice: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 xml:space="preserve">ředitel, zástupci ředitele, vedoucí pracovníci, pedagogové (třídní učitelé, učitelé), asistenti pedagoga, vychovatelé školní družiny, speciální pedagogové (SPC), psychologové (SPC), sociální pracovníci (SPC, DD), vychovatelé (internát, DD), pracovníci v sociálních službách, ekonomky, hospodářka, školníci, údržbář, kuchařky, </w:t>
      </w:r>
      <w:proofErr w:type="spellStart"/>
      <w:r w:rsidRPr="00446AB0">
        <w:rPr>
          <w:rFonts w:ascii="Times New Roman" w:hAnsi="Times New Roman" w:cs="Times New Roman"/>
          <w:sz w:val="24"/>
          <w:szCs w:val="24"/>
        </w:rPr>
        <w:t>výdejčí</w:t>
      </w:r>
      <w:proofErr w:type="spellEnd"/>
      <w:r w:rsidRPr="00446AB0">
        <w:rPr>
          <w:rFonts w:ascii="Times New Roman" w:hAnsi="Times New Roman" w:cs="Times New Roman"/>
          <w:sz w:val="24"/>
          <w:szCs w:val="24"/>
        </w:rPr>
        <w:t xml:space="preserve"> stravy, pradlena, uklízečky. Tyto pozice jsou obsazeny kvalifikovanými pracovníky.</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Silné stránky: </w:t>
      </w:r>
      <w:r w:rsidRPr="00446AB0">
        <w:rPr>
          <w:rFonts w:ascii="Times New Roman" w:hAnsi="Times New Roman" w:cs="Times New Roman"/>
          <w:sz w:val="24"/>
          <w:szCs w:val="24"/>
        </w:rPr>
        <w:t>kvalifikované zabezpečení chodu organizace, edukačního procesu</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Slabé stránky: </w:t>
      </w:r>
      <w:r w:rsidRPr="00446AB0">
        <w:rPr>
          <w:rFonts w:ascii="Times New Roman" w:hAnsi="Times New Roman" w:cs="Times New Roman"/>
          <w:sz w:val="24"/>
          <w:szCs w:val="24"/>
        </w:rPr>
        <w:t xml:space="preserve">personálně není obsazena pozice školního psychologa (zatím zabezpečována externím pracovníkem), kvalifikace učitelek MŠ, </w:t>
      </w:r>
    </w:p>
    <w:p w:rsidR="00D94F1F" w:rsidRPr="00446AB0" w:rsidRDefault="00717B50" w:rsidP="007B4FED">
      <w:pPr>
        <w:jc w:val="both"/>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69504" behindDoc="0" locked="0" layoutInCell="1" allowOverlap="1" wp14:anchorId="5568542A" wp14:editId="707B0772">
                <wp:simplePos x="0" y="0"/>
                <wp:positionH relativeFrom="margin">
                  <wp:posOffset>-635</wp:posOffset>
                </wp:positionH>
                <wp:positionV relativeFrom="paragraph">
                  <wp:posOffset>8890</wp:posOffset>
                </wp:positionV>
                <wp:extent cx="5897880" cy="769620"/>
                <wp:effectExtent l="0" t="0" r="26670" b="11430"/>
                <wp:wrapNone/>
                <wp:docPr id="9" name="Obdélník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7880" cy="7696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ED568" id="Obdélník 9" o:spid="_x0000_s1026" style="position:absolute;margin-left:-.05pt;margin-top:.7pt;width:464.4pt;height:60.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Vize 1: Obsazením pozice školního psychologa zajistit psychologické poradenství pro žáky, učitele, rodiče. Lépe poznat specifické problémy jednotlivých žáků, zajistit psychologickou intervenci, zlepšit komunikaci a vztahy žáků, učitelů i rodičů. Zlepšovat klima třídy i školy. Cílem je vstřícná a bezpečná škola pro všechny.</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Využít kontaktů a inzerce k hledání vhodného kandidáta, oslovit univerzity, kolegy ze ŠPZ. </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Podporovat aktivity pedagogů vedoucích k budování zdravého třídního kolektivu.</w:t>
      </w: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 xml:space="preserve">T: od roku </w:t>
      </w:r>
      <w:proofErr w:type="gramStart"/>
      <w:r w:rsidRPr="00446AB0">
        <w:rPr>
          <w:rFonts w:ascii="Times New Roman" w:hAnsi="Times New Roman" w:cs="Times New Roman"/>
          <w:b/>
          <w:sz w:val="24"/>
          <w:szCs w:val="24"/>
        </w:rPr>
        <w:t>2022,  Z</w:t>
      </w:r>
      <w:proofErr w:type="gramEnd"/>
      <w:r w:rsidRPr="00446AB0">
        <w:rPr>
          <w:rFonts w:ascii="Times New Roman" w:hAnsi="Times New Roman" w:cs="Times New Roman"/>
          <w:b/>
          <w:sz w:val="24"/>
          <w:szCs w:val="24"/>
        </w:rPr>
        <w:t>: všichni,</w:t>
      </w:r>
    </w:p>
    <w:p w:rsidR="00D94F1F" w:rsidRPr="00446AB0" w:rsidRDefault="00EB635B" w:rsidP="007B4FED">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70528" behindDoc="0" locked="0" layoutInCell="1" allowOverlap="1" wp14:anchorId="1E71BEAE" wp14:editId="5647E8A7">
                <wp:simplePos x="0" y="0"/>
                <wp:positionH relativeFrom="margin">
                  <wp:posOffset>-635</wp:posOffset>
                </wp:positionH>
                <wp:positionV relativeFrom="paragraph">
                  <wp:posOffset>10160</wp:posOffset>
                </wp:positionV>
                <wp:extent cx="5806440" cy="655320"/>
                <wp:effectExtent l="0" t="0" r="22860" b="11430"/>
                <wp:wrapNone/>
                <wp:docPr id="10" name="Obdélník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6440" cy="655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39224" id="Obdélník 10" o:spid="_x0000_s1026" style="position:absolute;margin-left:-.05pt;margin-top:.8pt;width:457.2pt;height:51.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Vize 2: Reagovat pružně na měnící se personální obsazení jednotlivých pracovních pozic. Obsazovat tato místa především kvalifikovanými pracovníky. Cílem je plně kvalifikované personální obsazení všech pracovních pozic.</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387ACB"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Aktivně se zabývat personálními zdroji (registrovat žádosti o pracovní poměr, komunikovat s případnými uchazeči, sledovat inzeráty, podávat inzeráty apod.). </w:t>
      </w:r>
    </w:p>
    <w:p w:rsidR="00D94F1F" w:rsidRPr="00446AB0" w:rsidRDefault="00EB635B" w:rsidP="007B4FED">
      <w:pPr>
        <w:jc w:val="both"/>
        <w:rPr>
          <w:rFonts w:ascii="Times New Roman" w:hAnsi="Times New Roman" w:cs="Times New Roman"/>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74624" behindDoc="0" locked="0" layoutInCell="1" allowOverlap="1" wp14:anchorId="5CC7E703" wp14:editId="08C355CA">
                <wp:simplePos x="0" y="0"/>
                <wp:positionH relativeFrom="margin">
                  <wp:posOffset>-46355</wp:posOffset>
                </wp:positionH>
                <wp:positionV relativeFrom="paragraph">
                  <wp:posOffset>300355</wp:posOffset>
                </wp:positionV>
                <wp:extent cx="5791200" cy="323850"/>
                <wp:effectExtent l="0" t="0" r="19050" b="19050"/>
                <wp:wrapNone/>
                <wp:docPr id="13" name="Obdélník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7020D" id="Obdélník 13" o:spid="_x0000_s1026" style="position:absolute;margin-left:-3.65pt;margin-top:23.65pt;width:456pt;height:25.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" filled="f" strokecolor="black [3213]" strokeweight="1.5pt">
                <v:path arrowok="t"/>
                <w10:wrap anchorx="margin"/>
              </v:rect>
            </w:pict>
          </mc:Fallback>
        </mc:AlternateContent>
      </w:r>
    </w:p>
    <w:p w:rsidR="00D94F1F" w:rsidRPr="00446AB0" w:rsidRDefault="00D94F1F" w:rsidP="007B4FED">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sz w:val="24"/>
          <w:szCs w:val="24"/>
        </w:rPr>
        <w:t>Vize 3: Efektivně využívat nenárokových složek platu k podpoře kvalitních pracovníků.</w:t>
      </w:r>
    </w:p>
    <w:p w:rsidR="00D94F1F" w:rsidRPr="00446AB0" w:rsidRDefault="00D94F1F" w:rsidP="007B4FED">
      <w:pPr>
        <w:shd w:val="clear" w:color="auto" w:fill="92D050"/>
        <w:jc w:val="center"/>
        <w:rPr>
          <w:rFonts w:ascii="Times New Roman" w:hAnsi="Times New Roman" w:cs="Times New Roman"/>
          <w:sz w:val="24"/>
          <w:szCs w:val="24"/>
        </w:rPr>
      </w:pPr>
      <w:r w:rsidRPr="00446AB0">
        <w:rPr>
          <w:rFonts w:ascii="Times New Roman" w:hAnsi="Times New Roman" w:cs="Times New Roman"/>
          <w:b/>
          <w:sz w:val="24"/>
          <w:szCs w:val="24"/>
        </w:rPr>
        <w:t>Strategie</w:t>
      </w:r>
    </w:p>
    <w:p w:rsidR="00D94F1F"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w:t>
      </w:r>
      <w:r w:rsidRPr="00446AB0">
        <w:rPr>
          <w:rFonts w:ascii="Times New Roman" w:hAnsi="Times New Roman" w:cs="Times New Roman"/>
          <w:sz w:val="24"/>
          <w:szCs w:val="24"/>
        </w:rPr>
        <w:t xml:space="preserve"> Na základě KHČ a evaluačních metod připravit hodnocení pracovníků školy.</w:t>
      </w:r>
    </w:p>
    <w:p w:rsidR="00D94F1F" w:rsidRPr="00446AB0" w:rsidRDefault="00D94F1F" w:rsidP="007B4FED">
      <w:pPr>
        <w:shd w:val="clear" w:color="auto" w:fill="A6A6A6" w:themeFill="background1" w:themeFillShade="A6"/>
        <w:jc w:val="center"/>
        <w:rPr>
          <w:rFonts w:ascii="Times New Roman" w:hAnsi="Times New Roman" w:cs="Times New Roman"/>
          <w:b/>
          <w:sz w:val="24"/>
          <w:szCs w:val="24"/>
        </w:rPr>
      </w:pPr>
      <w:r w:rsidRPr="00446AB0">
        <w:rPr>
          <w:rFonts w:ascii="Times New Roman" w:hAnsi="Times New Roman" w:cs="Times New Roman"/>
          <w:b/>
          <w:sz w:val="24"/>
          <w:szCs w:val="24"/>
        </w:rPr>
        <w:t>IV. Oblast řídící a organizační</w:t>
      </w:r>
    </w:p>
    <w:p w:rsidR="00D94F1F" w:rsidRDefault="00D94F1F" w:rsidP="007B4FED">
      <w:pPr>
        <w:rPr>
          <w:rFonts w:ascii="Times New Roman" w:hAnsi="Times New Roman" w:cs="Times New Roman"/>
          <w:b/>
          <w:sz w:val="24"/>
          <w:szCs w:val="24"/>
        </w:rPr>
      </w:pPr>
      <w:r w:rsidRPr="00446AB0">
        <w:rPr>
          <w:rFonts w:ascii="Times New Roman" w:hAnsi="Times New Roman" w:cs="Times New Roman"/>
          <w:b/>
          <w:sz w:val="24"/>
          <w:szCs w:val="24"/>
        </w:rPr>
        <w:t>A) Řízení organizace</w:t>
      </w:r>
    </w:p>
    <w:p w:rsidR="00D94F1F" w:rsidRPr="00446AB0" w:rsidRDefault="00D94F1F" w:rsidP="007B4FED">
      <w:pPr>
        <w:shd w:val="clear" w:color="auto" w:fill="ED7D31" w:themeFill="accent2"/>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sz w:val="24"/>
          <w:szCs w:val="24"/>
        </w:rPr>
        <w:t>Celou organizaci řídí ředitel školy (statutární orgán). Ten přímo řídí zástupce ředitele pro Kyjov a Vřesovice, zástupce ředitele pro ekonomiku, vedoucí SPC a školní poradenské pracoviště. Pracoviště Kyjov řídí zástupce ředitele pro Kyjov, který je zároveň jmenován statutárním zástupcem. Pracoviště Vřesovice řídí zástupce ředitele pro Vřesovice. Tito zástupci řídí vedoucí pracovníky jednotlivých úseků. Pracoviště Kyjov – zástupce ředitele pro ZŠ, vedoucí učitelku MŠ. Pracoviště Vřesovice – zástupce ředitele pro ZŠS, zástupce ředitele pro dětský domov a internát, vedoucí učitel pro praktickou školu, sociální pracovnici. Bližší specifikace, včetně delegování řídících kompetencí, je uvedena v organizačním řádu a grafický znázorněna v organizačním schématu, který je součástí tohoto řádu.</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Silné stránky:</w:t>
      </w:r>
      <w:r w:rsidRPr="00446AB0">
        <w:rPr>
          <w:rFonts w:ascii="Times New Roman" w:hAnsi="Times New Roman" w:cs="Times New Roman"/>
          <w:sz w:val="24"/>
          <w:szCs w:val="24"/>
        </w:rPr>
        <w:t xml:space="preserve"> funkční systém řízení, transparentní delegace kompetencí</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Slabé stránky: </w:t>
      </w:r>
      <w:r w:rsidRPr="00446AB0">
        <w:rPr>
          <w:rFonts w:ascii="Times New Roman" w:hAnsi="Times New Roman" w:cs="Times New Roman"/>
          <w:sz w:val="24"/>
          <w:szCs w:val="24"/>
        </w:rPr>
        <w:t>menší podíl vedoucích pracovníků na vzdělávacích akcích v rámci DVPP, sebevzdělávání</w:t>
      </w:r>
    </w:p>
    <w:p w:rsidR="00D94F1F" w:rsidRPr="00446AB0" w:rsidRDefault="00EB635B" w:rsidP="007B4FED">
      <w:pPr>
        <w:shd w:val="clear" w:color="auto" w:fill="E7E6E6" w:themeFill="background2"/>
        <w:jc w:val="both"/>
        <w:rPr>
          <w:rFonts w:ascii="Times New Roman" w:hAnsi="Times New Roman" w:cs="Times New Roman"/>
          <w:b/>
          <w:sz w:val="24"/>
          <w:szCs w:val="24"/>
        </w:rPr>
      </w:pPr>
      <w:r w:rsidRPr="00446AB0">
        <w:rPr>
          <w:rFonts w:ascii="Times New Roman" w:hAnsi="Times New Roman" w:cs="Times New Roman"/>
          <w:b/>
          <w:noProof/>
          <w:sz w:val="24"/>
          <w:szCs w:val="24"/>
        </w:rPr>
        <w:drawing>
          <wp:anchor distT="0" distB="0" distL="114300" distR="114300" simplePos="0" relativeHeight="251693056" behindDoc="0" locked="0" layoutInCell="1" allowOverlap="1" wp14:anchorId="330EA6FA" wp14:editId="4818CEE1">
            <wp:simplePos x="0" y="0"/>
            <wp:positionH relativeFrom="margin">
              <wp:posOffset>-635</wp:posOffset>
            </wp:positionH>
            <wp:positionV relativeFrom="paragraph">
              <wp:posOffset>10160</wp:posOffset>
            </wp:positionV>
            <wp:extent cx="5867400" cy="434340"/>
            <wp:effectExtent l="0" t="0" r="0" b="3810"/>
            <wp:wrapNone/>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7400" cy="434340"/>
                    </a:xfrm>
                    <a:prstGeom prst="rect">
                      <a:avLst/>
                    </a:prstGeom>
                    <a:noFill/>
                  </pic:spPr>
                </pic:pic>
              </a:graphicData>
            </a:graphic>
            <wp14:sizeRelH relativeFrom="margin">
              <wp14:pctWidth>0</wp14:pctWidth>
            </wp14:sizeRelH>
            <wp14:sizeRelV relativeFrom="margin">
              <wp14:pctHeight>0</wp14:pctHeight>
            </wp14:sizeRelV>
          </wp:anchor>
        </w:drawing>
      </w:r>
      <w:r w:rsidR="00D94F1F" w:rsidRPr="00446AB0">
        <w:rPr>
          <w:rFonts w:ascii="Times New Roman" w:hAnsi="Times New Roman" w:cs="Times New Roman"/>
          <w:b/>
          <w:sz w:val="24"/>
          <w:szCs w:val="24"/>
        </w:rPr>
        <w:t>Vize 1: Zvyšování odborné připravenosti vedoucích pracovníků povede k větší efektivitě v řízení organizace a fungování jednotlivých úseků</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Účast vedoucích pracovníků na vzdělávacích akcích a školeních potřebných k výkonu a odborné připravenosti jejich pozice (např. školení pro ekonomy, ředitele, zástupce ředitele, sledování aktuální legislativy apod.). T: průběžně</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 xml:space="preserve">Zvýšit podíl na vytváření zdravého klimatu mezi zaměstnanci. Naslouchat učitelům a využít maximum z jejich nápadů a námětů a tyto se pokusit uvést do praxe Zefektivnění v oblasti interpersonální komunikace, hodnocení podřízených zaměstnanců a jejich motivace (např. delegace kompetencí v organizaci akcí, cílové odměny, nenárokové složky platu </w:t>
      </w:r>
      <w:proofErr w:type="gramStart"/>
      <w:r w:rsidRPr="00446AB0">
        <w:rPr>
          <w:rFonts w:ascii="Times New Roman" w:hAnsi="Times New Roman" w:cs="Times New Roman"/>
          <w:sz w:val="24"/>
          <w:szCs w:val="24"/>
        </w:rPr>
        <w:t>apod.)T</w:t>
      </w:r>
      <w:proofErr w:type="gramEnd"/>
      <w:r w:rsidRPr="00446AB0">
        <w:rPr>
          <w:rFonts w:ascii="Times New Roman" w:hAnsi="Times New Roman" w:cs="Times New Roman"/>
          <w:sz w:val="24"/>
          <w:szCs w:val="24"/>
        </w:rPr>
        <w:t>: průběžně</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Průběžně hodnotit funkčnost systému řízení, naplňování delegovaných kompetencí jednotlivých vedoucích pracovníků, pořádat pravidelné porady vedení organizace, motivovat (využívat mimo jiné nenárokové složky platu).</w:t>
      </w:r>
    </w:p>
    <w:p w:rsidR="00387ACB" w:rsidRPr="00446AB0" w:rsidRDefault="00387ACB" w:rsidP="007B4FED">
      <w:pPr>
        <w:jc w:val="both"/>
        <w:rPr>
          <w:rFonts w:ascii="Times New Roman" w:hAnsi="Times New Roman" w:cs="Times New Roman"/>
          <w:sz w:val="24"/>
          <w:szCs w:val="24"/>
        </w:rPr>
      </w:pPr>
    </w:p>
    <w:p w:rsidR="00D94F1F" w:rsidRPr="00446AB0" w:rsidRDefault="00D94F1F" w:rsidP="007B4FED">
      <w:pPr>
        <w:jc w:val="both"/>
        <w:rPr>
          <w:rFonts w:ascii="Times New Roman" w:hAnsi="Times New Roman" w:cs="Times New Roman"/>
          <w:b/>
          <w:sz w:val="24"/>
          <w:szCs w:val="24"/>
        </w:rPr>
      </w:pPr>
      <w:r w:rsidRPr="00446AB0">
        <w:rPr>
          <w:rFonts w:ascii="Times New Roman" w:hAnsi="Times New Roman" w:cs="Times New Roman"/>
          <w:b/>
          <w:sz w:val="24"/>
          <w:szCs w:val="24"/>
        </w:rPr>
        <w:t>B) O</w:t>
      </w:r>
      <w:r w:rsidR="006864EB">
        <w:rPr>
          <w:rFonts w:ascii="Times New Roman" w:hAnsi="Times New Roman" w:cs="Times New Roman"/>
          <w:b/>
          <w:sz w:val="24"/>
          <w:szCs w:val="24"/>
        </w:rPr>
        <w:t>rganizace</w:t>
      </w:r>
    </w:p>
    <w:p w:rsidR="00D94F1F" w:rsidRPr="00446AB0" w:rsidRDefault="00D94F1F" w:rsidP="007B4FED">
      <w:pPr>
        <w:jc w:val="center"/>
        <w:rPr>
          <w:rFonts w:ascii="Times New Roman" w:hAnsi="Times New Roman" w:cs="Times New Roman"/>
          <w:b/>
          <w:sz w:val="24"/>
          <w:szCs w:val="24"/>
        </w:rPr>
      </w:pPr>
      <w:r w:rsidRPr="00446AB0">
        <w:rPr>
          <w:rFonts w:ascii="Times New Roman" w:hAnsi="Times New Roman" w:cs="Times New Roman"/>
          <w:b/>
          <w:sz w:val="24"/>
          <w:szCs w:val="24"/>
        </w:rPr>
        <w:t>Organizace školních aktivit a akcí pro žáky, projekty</w:t>
      </w:r>
    </w:p>
    <w:p w:rsidR="00D94F1F" w:rsidRPr="00446AB0"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 xml:space="preserve">Silné stránky: </w:t>
      </w:r>
      <w:r w:rsidRPr="00446AB0">
        <w:rPr>
          <w:rFonts w:ascii="Times New Roman" w:hAnsi="Times New Roman" w:cs="Times New Roman"/>
          <w:sz w:val="24"/>
          <w:szCs w:val="24"/>
        </w:rPr>
        <w:t xml:space="preserve">Organizační řád, roční plány (realizaci aktivit a akcí školy). </w:t>
      </w:r>
    </w:p>
    <w:p w:rsidR="00D94F1F" w:rsidRDefault="00D94F1F" w:rsidP="007B4FED">
      <w:pPr>
        <w:jc w:val="both"/>
        <w:rPr>
          <w:rFonts w:ascii="Times New Roman" w:hAnsi="Times New Roman" w:cs="Times New Roman"/>
          <w:sz w:val="24"/>
          <w:szCs w:val="24"/>
        </w:rPr>
      </w:pPr>
      <w:r w:rsidRPr="00446AB0">
        <w:rPr>
          <w:rFonts w:ascii="Times New Roman" w:hAnsi="Times New Roman" w:cs="Times New Roman"/>
          <w:b/>
          <w:sz w:val="24"/>
          <w:szCs w:val="24"/>
        </w:rPr>
        <w:t>Slabé stránky:</w:t>
      </w:r>
      <w:r w:rsidRPr="00446AB0">
        <w:rPr>
          <w:rFonts w:ascii="Times New Roman" w:hAnsi="Times New Roman" w:cs="Times New Roman"/>
          <w:sz w:val="24"/>
          <w:szCs w:val="24"/>
        </w:rPr>
        <w:t xml:space="preserve"> Menší ochota některých pedagogů k administrativní činnosti.</w:t>
      </w:r>
    </w:p>
    <w:p w:rsidR="00D94F1F" w:rsidRPr="00446AB0" w:rsidRDefault="00717B50" w:rsidP="007B4FED">
      <w:pPr>
        <w:jc w:val="both"/>
        <w:rPr>
          <w:rFonts w:ascii="Times New Roman" w:hAnsi="Times New Roman" w:cs="Times New Roman"/>
          <w:b/>
          <w:sz w:val="24"/>
          <w:szCs w:val="24"/>
        </w:rPr>
      </w:pPr>
      <w:r w:rsidRPr="00446AB0">
        <w:rPr>
          <w:rFonts w:ascii="Times New Roman" w:hAnsi="Times New Roman" w:cs="Times New Roman"/>
          <w:noProof/>
          <w:sz w:val="24"/>
          <w:szCs w:val="24"/>
          <w:lang w:eastAsia="cs-CZ"/>
        </w:rPr>
        <mc:AlternateContent>
          <mc:Choice Requires="wps">
            <w:drawing>
              <wp:anchor distT="0" distB="0" distL="114300" distR="114300" simplePos="0" relativeHeight="251671552" behindDoc="0" locked="0" layoutInCell="1" allowOverlap="1" wp14:anchorId="0CACD083" wp14:editId="3CBA333F">
                <wp:simplePos x="0" y="0"/>
                <wp:positionH relativeFrom="margin">
                  <wp:posOffset>-635</wp:posOffset>
                </wp:positionH>
                <wp:positionV relativeFrom="paragraph">
                  <wp:posOffset>15240</wp:posOffset>
                </wp:positionV>
                <wp:extent cx="5844540" cy="441960"/>
                <wp:effectExtent l="0" t="0" r="22860" b="15240"/>
                <wp:wrapNone/>
                <wp:docPr id="11" name="Obdélník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4540" cy="4419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05F2F" id="Obdélník 11" o:spid="_x0000_s1026" style="position:absolute;margin-left:-.05pt;margin-top:1.2pt;width:460.2pt;height:34.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Vize 2: Kvalitně nastavená pravidla pro organizaci různých aktivit školy a jejich dodržování vytvářejí předpoklad k úspěšné a bezpečné realizaci.</w:t>
      </w:r>
    </w:p>
    <w:p w:rsidR="00D94F1F" w:rsidRPr="00446AB0" w:rsidRDefault="00D94F1F" w:rsidP="007B4FED">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7B4FED">
      <w:pPr>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Pravidelná aktualizace směrnic pro školní aktivity a akce.</w:t>
      </w:r>
    </w:p>
    <w:p w:rsidR="00D94F1F" w:rsidRPr="00446AB0" w:rsidRDefault="00D94F1F" w:rsidP="007B4FED">
      <w:pPr>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Důsledné dodržování pravidel bezpečnosti a hygieny. Poučení žáků před každou akcí a záznam o poučení.</w:t>
      </w:r>
    </w:p>
    <w:p w:rsidR="00D94F1F" w:rsidRPr="00446AB0" w:rsidRDefault="00D77834" w:rsidP="007B4FED">
      <w:pPr>
        <w:rPr>
          <w:rFonts w:ascii="Times New Roman" w:hAnsi="Times New Roman" w:cs="Times New Roman"/>
          <w:sz w:val="24"/>
          <w:szCs w:val="24"/>
        </w:rPr>
      </w:pPr>
      <w:r w:rsidRPr="00446AB0">
        <w:rPr>
          <w:rFonts w:ascii="Times New Roman" w:hAnsi="Times New Roman" w:cs="Times New Roman"/>
          <w:noProof/>
          <w:sz w:val="24"/>
          <w:szCs w:val="24"/>
          <w:lang w:eastAsia="cs-CZ"/>
        </w:rPr>
        <mc:AlternateContent>
          <mc:Choice Requires="wps">
            <w:drawing>
              <wp:anchor distT="0" distB="0" distL="114300" distR="114300" simplePos="0" relativeHeight="251677696" behindDoc="0" locked="0" layoutInCell="1" allowOverlap="1" wp14:anchorId="32BAB561" wp14:editId="33B3770B">
                <wp:simplePos x="0" y="0"/>
                <wp:positionH relativeFrom="margin">
                  <wp:posOffset>-46355</wp:posOffset>
                </wp:positionH>
                <wp:positionV relativeFrom="paragraph">
                  <wp:posOffset>301625</wp:posOffset>
                </wp:positionV>
                <wp:extent cx="5935980" cy="445135"/>
                <wp:effectExtent l="0" t="0" r="26670" b="12065"/>
                <wp:wrapNone/>
                <wp:docPr id="16" name="Obdélník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5980" cy="4451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069BD" id="Obdélník 16" o:spid="_x0000_s1026" style="position:absolute;margin-left:-3.65pt;margin-top:23.75pt;width:467.4pt;height:35.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 xml:space="preserve">• </w:t>
      </w:r>
      <w:r w:rsidR="00D94F1F" w:rsidRPr="00446AB0">
        <w:rPr>
          <w:rFonts w:ascii="Times New Roman" w:hAnsi="Times New Roman" w:cs="Times New Roman"/>
          <w:sz w:val="24"/>
          <w:szCs w:val="24"/>
        </w:rPr>
        <w:t>Zajištění kvalitního a poučeného pedagogického dozoru.</w:t>
      </w:r>
    </w:p>
    <w:p w:rsidR="00D94F1F" w:rsidRPr="00446AB0" w:rsidRDefault="00D94F1F" w:rsidP="00D77834">
      <w:pPr>
        <w:rPr>
          <w:rFonts w:ascii="Times New Roman" w:hAnsi="Times New Roman" w:cs="Times New Roman"/>
          <w:b/>
          <w:sz w:val="24"/>
          <w:szCs w:val="24"/>
        </w:rPr>
      </w:pPr>
      <w:r w:rsidRPr="00446AB0">
        <w:rPr>
          <w:rFonts w:ascii="Times New Roman" w:hAnsi="Times New Roman" w:cs="Times New Roman"/>
          <w:b/>
          <w:sz w:val="24"/>
          <w:szCs w:val="24"/>
        </w:rPr>
        <w:t xml:space="preserve">Vize 3: Účastí školy v různých vzdělávacích projektech dochází k zpestření a </w:t>
      </w:r>
      <w:r w:rsidR="00D77834">
        <w:rPr>
          <w:rFonts w:ascii="Times New Roman" w:hAnsi="Times New Roman" w:cs="Times New Roman"/>
          <w:b/>
          <w:sz w:val="24"/>
          <w:szCs w:val="24"/>
        </w:rPr>
        <w:t>z</w:t>
      </w:r>
      <w:r w:rsidRPr="00446AB0">
        <w:rPr>
          <w:rFonts w:ascii="Times New Roman" w:hAnsi="Times New Roman" w:cs="Times New Roman"/>
          <w:b/>
          <w:sz w:val="24"/>
          <w:szCs w:val="24"/>
        </w:rPr>
        <w:t>efektivnění výuky, zlepšení klimatu třídy a školy.</w:t>
      </w:r>
    </w:p>
    <w:p w:rsidR="00D94F1F" w:rsidRPr="00446AB0" w:rsidRDefault="00D94F1F" w:rsidP="00D77834">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D77834">
      <w:pPr>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Podporovat účast školy v různých vzdělávacích projektech.</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sz w:val="24"/>
          <w:szCs w:val="24"/>
        </w:rPr>
        <w:t xml:space="preserve">• Nadále spolupracovat a zapojovat do organizace projektů a školních akcí základní a střední školy v regionu, podporující instituce a organizace (PČR, městská policie Kyjov a Hodonín, </w:t>
      </w:r>
      <w:proofErr w:type="spellStart"/>
      <w:r w:rsidRPr="00446AB0">
        <w:rPr>
          <w:rFonts w:ascii="Times New Roman" w:hAnsi="Times New Roman" w:cs="Times New Roman"/>
          <w:sz w:val="24"/>
          <w:szCs w:val="24"/>
        </w:rPr>
        <w:t>Besip</w:t>
      </w:r>
      <w:proofErr w:type="spellEnd"/>
      <w:r w:rsidRPr="00446AB0">
        <w:rPr>
          <w:rFonts w:ascii="Times New Roman" w:hAnsi="Times New Roman" w:cs="Times New Roman"/>
          <w:sz w:val="24"/>
          <w:szCs w:val="24"/>
        </w:rPr>
        <w:t xml:space="preserve">, OSPOD, požární sbor, </w:t>
      </w:r>
      <w:proofErr w:type="spellStart"/>
      <w:r w:rsidRPr="00446AB0">
        <w:rPr>
          <w:rFonts w:ascii="Times New Roman" w:hAnsi="Times New Roman" w:cs="Times New Roman"/>
          <w:sz w:val="24"/>
          <w:szCs w:val="24"/>
        </w:rPr>
        <w:t>Sokolíček</w:t>
      </w:r>
      <w:proofErr w:type="spellEnd"/>
      <w:r w:rsidRPr="00446AB0">
        <w:rPr>
          <w:rFonts w:ascii="Times New Roman" w:hAnsi="Times New Roman" w:cs="Times New Roman"/>
          <w:sz w:val="24"/>
          <w:szCs w:val="24"/>
        </w:rPr>
        <w:t>, Měst</w:t>
      </w:r>
      <w:r w:rsidR="00387ACB" w:rsidRPr="00446AB0">
        <w:rPr>
          <w:rFonts w:ascii="Times New Roman" w:hAnsi="Times New Roman" w:cs="Times New Roman"/>
          <w:sz w:val="24"/>
          <w:szCs w:val="24"/>
        </w:rPr>
        <w:t>s</w:t>
      </w:r>
      <w:r w:rsidRPr="00446AB0">
        <w:rPr>
          <w:rFonts w:ascii="Times New Roman" w:hAnsi="Times New Roman" w:cs="Times New Roman"/>
          <w:sz w:val="24"/>
          <w:szCs w:val="24"/>
        </w:rPr>
        <w:t xml:space="preserve">ká knihovna, DDM, Krok, MKS Kyjov apod.  </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sz w:val="24"/>
          <w:szCs w:val="24"/>
        </w:rPr>
        <w:t xml:space="preserve">• Zapojovat žáky do chodu zařízení (v hodinách PČ, v rámci ekologické výchovy – třídění odpadu, sběr papíru – spolupráce s firmou </w:t>
      </w:r>
      <w:proofErr w:type="spellStart"/>
      <w:r w:rsidRPr="00446AB0">
        <w:rPr>
          <w:rFonts w:ascii="Times New Roman" w:hAnsi="Times New Roman" w:cs="Times New Roman"/>
          <w:sz w:val="24"/>
          <w:szCs w:val="24"/>
        </w:rPr>
        <w:t>Ekor</w:t>
      </w:r>
      <w:proofErr w:type="spellEnd"/>
      <w:r w:rsidRPr="00446AB0">
        <w:rPr>
          <w:rFonts w:ascii="Times New Roman" w:hAnsi="Times New Roman" w:cs="Times New Roman"/>
          <w:sz w:val="24"/>
          <w:szCs w:val="24"/>
        </w:rPr>
        <w:t>, výzdoba chodeb, nástěnek apod.).</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sz w:val="24"/>
          <w:szCs w:val="24"/>
        </w:rPr>
        <w:t>• Podporovat účast dětí a pedagogů na životě v obci (účast na akcích pořádaných Městem Kyjovem a jinými organizacemi, koncerty, divadla, návštěvy městské knihovny, muzea, podíl na údržbě zeleně apod.)</w:t>
      </w:r>
    </w:p>
    <w:p w:rsidR="00D94F1F" w:rsidRPr="00446AB0" w:rsidRDefault="00D94F1F" w:rsidP="00D77834">
      <w:pPr>
        <w:jc w:val="center"/>
        <w:rPr>
          <w:rFonts w:ascii="Times New Roman" w:hAnsi="Times New Roman" w:cs="Times New Roman"/>
          <w:b/>
          <w:sz w:val="24"/>
          <w:szCs w:val="24"/>
        </w:rPr>
      </w:pPr>
      <w:r w:rsidRPr="00446AB0">
        <w:rPr>
          <w:rFonts w:ascii="Times New Roman" w:hAnsi="Times New Roman" w:cs="Times New Roman"/>
          <w:b/>
          <w:sz w:val="24"/>
          <w:szCs w:val="24"/>
        </w:rPr>
        <w:t xml:space="preserve"> Organizace aktivit a akcí pro pedagogické a provozní zaměstnance školy</w:t>
      </w:r>
    </w:p>
    <w:p w:rsidR="00D94F1F" w:rsidRPr="00446AB0" w:rsidRDefault="00D94F1F" w:rsidP="00D77834">
      <w:pPr>
        <w:rPr>
          <w:rFonts w:ascii="Times New Roman" w:hAnsi="Times New Roman" w:cs="Times New Roman"/>
          <w:sz w:val="24"/>
          <w:szCs w:val="24"/>
        </w:rPr>
      </w:pPr>
      <w:r w:rsidRPr="00446AB0">
        <w:rPr>
          <w:rFonts w:ascii="Times New Roman" w:hAnsi="Times New Roman" w:cs="Times New Roman"/>
          <w:b/>
          <w:sz w:val="24"/>
          <w:szCs w:val="24"/>
        </w:rPr>
        <w:t>Silné stránky:</w:t>
      </w:r>
      <w:r w:rsidRPr="00446AB0">
        <w:rPr>
          <w:rFonts w:ascii="Times New Roman" w:hAnsi="Times New Roman" w:cs="Times New Roman"/>
          <w:sz w:val="24"/>
          <w:szCs w:val="24"/>
        </w:rPr>
        <w:t xml:space="preserve"> organizace školení pro celou sborovnu, individuální školení a semináře, společná setkávání všech zaměstnanců (z fondu FKSP).</w:t>
      </w:r>
    </w:p>
    <w:p w:rsidR="00D94F1F" w:rsidRPr="00446AB0" w:rsidRDefault="00D94F1F" w:rsidP="00D77834">
      <w:pPr>
        <w:rPr>
          <w:rFonts w:ascii="Times New Roman" w:hAnsi="Times New Roman" w:cs="Times New Roman"/>
          <w:sz w:val="24"/>
          <w:szCs w:val="24"/>
        </w:rPr>
      </w:pPr>
      <w:r w:rsidRPr="00446AB0">
        <w:rPr>
          <w:rFonts w:ascii="Times New Roman" w:hAnsi="Times New Roman" w:cs="Times New Roman"/>
          <w:b/>
          <w:sz w:val="24"/>
          <w:szCs w:val="24"/>
        </w:rPr>
        <w:t>Slabé stránky:</w:t>
      </w:r>
      <w:r w:rsidRPr="00446AB0">
        <w:rPr>
          <w:rFonts w:ascii="Times New Roman" w:hAnsi="Times New Roman" w:cs="Times New Roman"/>
          <w:sz w:val="24"/>
          <w:szCs w:val="24"/>
        </w:rPr>
        <w:t xml:space="preserve"> málo aktivní účast některých zaměstnanců, nebo jejich malá ochota účastnit se společných akcí.</w:t>
      </w:r>
    </w:p>
    <w:p w:rsidR="00D94F1F" w:rsidRPr="00446AB0" w:rsidRDefault="00D94F1F" w:rsidP="00D77834">
      <w:pPr>
        <w:rPr>
          <w:rFonts w:ascii="Times New Roman" w:hAnsi="Times New Roman" w:cs="Times New Roman"/>
          <w:b/>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78720" behindDoc="0" locked="0" layoutInCell="1" allowOverlap="1" wp14:anchorId="3FCD2248" wp14:editId="52E609E5">
                <wp:simplePos x="0" y="0"/>
                <wp:positionH relativeFrom="margin">
                  <wp:align>right</wp:align>
                </wp:positionH>
                <wp:positionV relativeFrom="paragraph">
                  <wp:posOffset>4445</wp:posOffset>
                </wp:positionV>
                <wp:extent cx="5737860" cy="437515"/>
                <wp:effectExtent l="0" t="0" r="15240" b="19685"/>
                <wp:wrapNone/>
                <wp:docPr id="17" name="Obdélník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7860" cy="437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79560" id="Obdélník 17" o:spid="_x0000_s1026" style="position:absolute;margin-left:400.6pt;margin-top:.35pt;width:451.8pt;height:34.4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" filled="f" strokecolor="black [3213]" strokeweight="1.5pt">
                <v:path arrowok="t"/>
                <w10:wrap anchorx="margin"/>
              </v:rect>
            </w:pict>
          </mc:Fallback>
        </mc:AlternateContent>
      </w:r>
      <w:r w:rsidRPr="00446AB0">
        <w:rPr>
          <w:rFonts w:ascii="Times New Roman" w:hAnsi="Times New Roman" w:cs="Times New Roman"/>
          <w:b/>
          <w:sz w:val="24"/>
          <w:szCs w:val="24"/>
        </w:rPr>
        <w:t xml:space="preserve">Vize 4: Aktivní účastí na společných školeních, či společných akcích dochází k stmelování kolektivu a vytváření pozitivního klimatu školy. </w:t>
      </w:r>
    </w:p>
    <w:p w:rsidR="00D94F1F" w:rsidRPr="00446AB0" w:rsidRDefault="00D94F1F" w:rsidP="00D77834">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D77834">
      <w:pPr>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Organizovat a propagovat společné akce, nenutit, ale nabízet.</w:t>
      </w:r>
    </w:p>
    <w:p w:rsidR="00D94F1F" w:rsidRPr="00446AB0" w:rsidRDefault="00D94F1F" w:rsidP="00D77834">
      <w:pPr>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Při organizování, výběru témat vycházet z podnětů od zaměstnanců školy a potřeby organizace.</w:t>
      </w:r>
    </w:p>
    <w:p w:rsidR="00D94F1F" w:rsidRPr="00446AB0" w:rsidRDefault="00D94F1F" w:rsidP="00D77834">
      <w:pPr>
        <w:jc w:val="center"/>
        <w:rPr>
          <w:rFonts w:ascii="Times New Roman" w:hAnsi="Times New Roman" w:cs="Times New Roman"/>
          <w:b/>
          <w:sz w:val="24"/>
          <w:szCs w:val="24"/>
        </w:rPr>
      </w:pPr>
      <w:r w:rsidRPr="00446AB0">
        <w:rPr>
          <w:rFonts w:ascii="Times New Roman" w:hAnsi="Times New Roman" w:cs="Times New Roman"/>
          <w:b/>
          <w:sz w:val="24"/>
          <w:szCs w:val="24"/>
        </w:rPr>
        <w:t xml:space="preserve"> Projekty</w:t>
      </w:r>
    </w:p>
    <w:p w:rsidR="00D94F1F" w:rsidRPr="00446AB0" w:rsidRDefault="00D94F1F" w:rsidP="00D77834">
      <w:pPr>
        <w:shd w:val="clear" w:color="auto" w:fill="ED7D31" w:themeFill="accent2"/>
        <w:jc w:val="center"/>
        <w:rPr>
          <w:rFonts w:ascii="Times New Roman" w:hAnsi="Times New Roman" w:cs="Times New Roman"/>
          <w:sz w:val="24"/>
          <w:szCs w:val="24"/>
        </w:rPr>
      </w:pPr>
      <w:r w:rsidRPr="00446AB0">
        <w:rPr>
          <w:rFonts w:ascii="Times New Roman" w:hAnsi="Times New Roman" w:cs="Times New Roman"/>
          <w:sz w:val="24"/>
          <w:szCs w:val="24"/>
        </w:rPr>
        <w:t>Výchozí stav:</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sz w:val="24"/>
          <w:szCs w:val="24"/>
        </w:rPr>
        <w:t xml:space="preserve">Škola se i v minulosti aktivně zapojila do projektů z ESF, například: Moderní výuka, Děti dětem, doučování, prevence digitální propasti apod. </w:t>
      </w:r>
    </w:p>
    <w:p w:rsidR="00D94F1F" w:rsidRPr="00446AB0" w:rsidRDefault="00D94F1F" w:rsidP="00D77834">
      <w:pPr>
        <w:jc w:val="both"/>
        <w:rPr>
          <w:rFonts w:ascii="Times New Roman" w:hAnsi="Times New Roman" w:cs="Times New Roman"/>
          <w:b/>
          <w:sz w:val="24"/>
          <w:szCs w:val="24"/>
        </w:rPr>
      </w:pPr>
      <w:r w:rsidRPr="00446AB0">
        <w:rPr>
          <w:rFonts w:ascii="Times New Roman" w:hAnsi="Times New Roman" w:cs="Times New Roman"/>
          <w:b/>
          <w:sz w:val="24"/>
          <w:szCs w:val="24"/>
        </w:rPr>
        <w:t xml:space="preserve">Výrazné je zapojení naší školy do projektu Centra metodické podpory, který je realizován v rámci </w:t>
      </w:r>
      <w:proofErr w:type="spellStart"/>
      <w:r w:rsidRPr="00446AB0">
        <w:rPr>
          <w:rFonts w:ascii="Times New Roman" w:hAnsi="Times New Roman" w:cs="Times New Roman"/>
          <w:b/>
          <w:sz w:val="24"/>
          <w:szCs w:val="24"/>
        </w:rPr>
        <w:t>iKAP</w:t>
      </w:r>
      <w:proofErr w:type="spellEnd"/>
      <w:r w:rsidRPr="00446AB0">
        <w:rPr>
          <w:rFonts w:ascii="Times New Roman" w:hAnsi="Times New Roman" w:cs="Times New Roman"/>
          <w:b/>
          <w:sz w:val="24"/>
          <w:szCs w:val="24"/>
        </w:rPr>
        <w:t xml:space="preserve"> JMK II. Ředitel školy je jedním ze dvou krajských koordinátorů, na škole vzniklo CMP ve složení: konzultantka (vedoucí CMP) a 3 metodici. Cílem projektu je využití potenciálu pedagogů ze škol zřizovaných pro děti nebo žáky se SVP pro metodickou podporu pedagogů základních škol, kteří vzdělávají žáky se SVP (LMP).</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b/>
          <w:sz w:val="24"/>
          <w:szCs w:val="24"/>
        </w:rPr>
        <w:t>Silné stránky:</w:t>
      </w:r>
      <w:r w:rsidRPr="00446AB0">
        <w:rPr>
          <w:rFonts w:ascii="Times New Roman" w:hAnsi="Times New Roman" w:cs="Times New Roman"/>
          <w:sz w:val="24"/>
          <w:szCs w:val="24"/>
        </w:rPr>
        <w:t xml:space="preserve"> aktivní zapojení pedagogů, sdílení, přenos zkušeností mezi školami, získané finanční prostředky na odměny zúčastněných pedagogů, finanční prostředky na zakoupení notebooků pro žáky apod.</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b/>
          <w:sz w:val="24"/>
          <w:szCs w:val="24"/>
        </w:rPr>
        <w:t>Slabé stránky:</w:t>
      </w:r>
      <w:r w:rsidRPr="00446AB0">
        <w:rPr>
          <w:rFonts w:ascii="Times New Roman" w:hAnsi="Times New Roman" w:cs="Times New Roman"/>
          <w:sz w:val="24"/>
          <w:szCs w:val="24"/>
        </w:rPr>
        <w:t xml:space="preserve"> omezený počet aktivních účastníků projektů</w:t>
      </w:r>
    </w:p>
    <w:p w:rsidR="00D94F1F" w:rsidRPr="00446AB0" w:rsidRDefault="00211212" w:rsidP="00D77834">
      <w:pPr>
        <w:shd w:val="clear" w:color="auto" w:fill="E7E6E6" w:themeFill="background2"/>
        <w:jc w:val="both"/>
        <w:rPr>
          <w:rFonts w:ascii="Times New Roman" w:hAnsi="Times New Roman" w:cs="Times New Roman"/>
          <w:sz w:val="24"/>
          <w:szCs w:val="24"/>
        </w:rPr>
      </w:pPr>
      <w:r w:rsidRPr="00446AB0">
        <w:rPr>
          <w:rFonts w:ascii="Times New Roman" w:hAnsi="Times New Roman" w:cs="Times New Roman"/>
          <w:b/>
          <w:noProof/>
          <w:sz w:val="24"/>
          <w:szCs w:val="24"/>
          <w:lang w:eastAsia="cs-CZ"/>
        </w:rPr>
        <mc:AlternateContent>
          <mc:Choice Requires="wps">
            <w:drawing>
              <wp:anchor distT="0" distB="0" distL="114300" distR="114300" simplePos="0" relativeHeight="251680768" behindDoc="0" locked="0" layoutInCell="1" allowOverlap="1" wp14:anchorId="59DAB733" wp14:editId="3C0422BA">
                <wp:simplePos x="0" y="0"/>
                <wp:positionH relativeFrom="margin">
                  <wp:posOffset>-46355</wp:posOffset>
                </wp:positionH>
                <wp:positionV relativeFrom="paragraph">
                  <wp:posOffset>-1905</wp:posOffset>
                </wp:positionV>
                <wp:extent cx="5829300" cy="480060"/>
                <wp:effectExtent l="0" t="0" r="19050" b="15240"/>
                <wp:wrapNone/>
                <wp:docPr id="20" name="Obdélník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29300" cy="480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A9704" id="Obdélník 20" o:spid="_x0000_s1026" style="position:absolute;margin-left:-3.65pt;margin-top:-.15pt;width:459pt;height:37.8pt;flip: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 xml:space="preserve">Vize 5: Aktivním zapojením se do projektů z ESF dojde </w:t>
      </w:r>
      <w:proofErr w:type="gramStart"/>
      <w:r w:rsidR="00D94F1F" w:rsidRPr="00446AB0">
        <w:rPr>
          <w:rFonts w:ascii="Times New Roman" w:hAnsi="Times New Roman" w:cs="Times New Roman"/>
          <w:b/>
          <w:sz w:val="24"/>
          <w:szCs w:val="24"/>
        </w:rPr>
        <w:t>k</w:t>
      </w:r>
      <w:proofErr w:type="gramEnd"/>
      <w:r w:rsidR="00D94F1F" w:rsidRPr="00446AB0">
        <w:rPr>
          <w:rFonts w:ascii="Times New Roman" w:hAnsi="Times New Roman" w:cs="Times New Roman"/>
          <w:b/>
          <w:sz w:val="24"/>
          <w:szCs w:val="24"/>
        </w:rPr>
        <w:t> zlepšení podmínek pro vzdělávání, a také k propagaci školy</w:t>
      </w:r>
    </w:p>
    <w:p w:rsidR="00D94F1F" w:rsidRPr="00446AB0" w:rsidRDefault="00D94F1F" w:rsidP="00D77834">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Vyhledávat adekvátní projekty pro naši organizaci s cílem aktivního zapojení.</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Pokračovat ve stávajících projektech, zejména v projektu Centra metodické podpory.</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Využívat projekty k prezentaci a propagaci školy.</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sz w:val="24"/>
          <w:szCs w:val="24"/>
        </w:rPr>
        <w:t>• Pokračovat v dobré sp</w:t>
      </w:r>
      <w:r w:rsidR="00245B07">
        <w:rPr>
          <w:rFonts w:ascii="Times New Roman" w:hAnsi="Times New Roman" w:cs="Times New Roman"/>
          <w:sz w:val="24"/>
          <w:szCs w:val="24"/>
        </w:rPr>
        <w:t>o</w:t>
      </w:r>
      <w:r w:rsidRPr="00446AB0">
        <w:rPr>
          <w:rFonts w:ascii="Times New Roman" w:hAnsi="Times New Roman" w:cs="Times New Roman"/>
          <w:sz w:val="24"/>
          <w:szCs w:val="24"/>
        </w:rPr>
        <w:t>lupráci s e školami a institucemi v regionu při organizaci.</w:t>
      </w:r>
    </w:p>
    <w:p w:rsidR="00D94F1F" w:rsidRPr="00446AB0" w:rsidRDefault="00D94F1F" w:rsidP="00D77834">
      <w:pPr>
        <w:jc w:val="center"/>
        <w:rPr>
          <w:rFonts w:ascii="Times New Roman" w:hAnsi="Times New Roman" w:cs="Times New Roman"/>
          <w:sz w:val="24"/>
          <w:szCs w:val="24"/>
        </w:rPr>
      </w:pPr>
      <w:r w:rsidRPr="00446AB0">
        <w:rPr>
          <w:rFonts w:ascii="Times New Roman" w:hAnsi="Times New Roman" w:cs="Times New Roman"/>
          <w:b/>
          <w:sz w:val="24"/>
          <w:szCs w:val="24"/>
        </w:rPr>
        <w:t>Propagace, prezentace organizace</w:t>
      </w:r>
    </w:p>
    <w:p w:rsidR="00D94F1F" w:rsidRPr="00446AB0" w:rsidRDefault="00D94F1F" w:rsidP="00D77834">
      <w:pPr>
        <w:shd w:val="clear" w:color="auto" w:fill="ED7D31" w:themeFill="accent2"/>
        <w:jc w:val="center"/>
        <w:rPr>
          <w:rFonts w:ascii="Times New Roman" w:hAnsi="Times New Roman" w:cs="Times New Roman"/>
          <w:b/>
          <w:sz w:val="24"/>
          <w:szCs w:val="24"/>
        </w:rPr>
      </w:pPr>
      <w:r w:rsidRPr="00446AB0">
        <w:rPr>
          <w:rFonts w:ascii="Times New Roman" w:hAnsi="Times New Roman" w:cs="Times New Roman"/>
          <w:b/>
          <w:sz w:val="24"/>
          <w:szCs w:val="24"/>
        </w:rPr>
        <w:t>Výchozí stav</w:t>
      </w:r>
    </w:p>
    <w:p w:rsidR="00D94F1F" w:rsidRPr="00446AB0" w:rsidRDefault="00D94F1F" w:rsidP="00D77834">
      <w:pPr>
        <w:rPr>
          <w:rFonts w:ascii="Times New Roman" w:hAnsi="Times New Roman" w:cs="Times New Roman"/>
          <w:sz w:val="24"/>
          <w:szCs w:val="24"/>
        </w:rPr>
      </w:pPr>
      <w:r w:rsidRPr="00446AB0">
        <w:rPr>
          <w:rFonts w:ascii="Times New Roman" w:hAnsi="Times New Roman" w:cs="Times New Roman"/>
          <w:sz w:val="24"/>
          <w:szCs w:val="24"/>
        </w:rPr>
        <w:t xml:space="preserve"> Naše organizace se prezentuje na veřejnosti pomocí výročních zpráv o škole, webových stránek, </w:t>
      </w:r>
      <w:proofErr w:type="spellStart"/>
      <w:r w:rsidRPr="00446AB0">
        <w:rPr>
          <w:rFonts w:ascii="Times New Roman" w:hAnsi="Times New Roman" w:cs="Times New Roman"/>
          <w:sz w:val="24"/>
          <w:szCs w:val="24"/>
        </w:rPr>
        <w:t>facebooku</w:t>
      </w:r>
      <w:proofErr w:type="spellEnd"/>
      <w:r w:rsidRPr="00446AB0">
        <w:rPr>
          <w:rFonts w:ascii="Times New Roman" w:hAnsi="Times New Roman" w:cs="Times New Roman"/>
          <w:sz w:val="24"/>
          <w:szCs w:val="24"/>
        </w:rPr>
        <w:t xml:space="preserve">, díky činnosti CMP a aktivitám, které realizuje (účast v různých soutěžích, pořádáním dopravní soutěže, účastí na veletrhu sociálních služeb apod.) a v tisku (např. Učitelské noviny). </w:t>
      </w:r>
    </w:p>
    <w:p w:rsidR="00D94F1F" w:rsidRPr="00446AB0" w:rsidRDefault="00D94F1F" w:rsidP="00D77834">
      <w:pPr>
        <w:rPr>
          <w:rFonts w:ascii="Times New Roman" w:hAnsi="Times New Roman" w:cs="Times New Roman"/>
          <w:b/>
          <w:sz w:val="24"/>
          <w:szCs w:val="24"/>
        </w:rPr>
      </w:pPr>
      <w:r w:rsidRPr="00446AB0">
        <w:rPr>
          <w:rFonts w:ascii="Times New Roman" w:hAnsi="Times New Roman" w:cs="Times New Roman"/>
          <w:b/>
          <w:sz w:val="24"/>
          <w:szCs w:val="24"/>
        </w:rPr>
        <w:t xml:space="preserve">Silné stránky: </w:t>
      </w:r>
      <w:r w:rsidRPr="00446AB0">
        <w:rPr>
          <w:rFonts w:ascii="Times New Roman" w:hAnsi="Times New Roman" w:cs="Times New Roman"/>
          <w:sz w:val="24"/>
          <w:szCs w:val="24"/>
        </w:rPr>
        <w:t>Díky propagaci školy se daří sehnat sponzory, dobé jméno školy je vizitkou pro rodiče našich stávajících i budoucích žáků.</w:t>
      </w:r>
    </w:p>
    <w:p w:rsidR="00D94F1F" w:rsidRPr="00446AB0" w:rsidRDefault="00211212" w:rsidP="00D77834">
      <w:pPr>
        <w:rPr>
          <w:rFonts w:ascii="Times New Roman" w:hAnsi="Times New Roman" w:cs="Times New Roman"/>
          <w:sz w:val="24"/>
          <w:szCs w:val="24"/>
        </w:rPr>
      </w:pPr>
      <w:r w:rsidRPr="00446AB0">
        <w:rPr>
          <w:rFonts w:ascii="Times New Roman" w:hAnsi="Times New Roman" w:cs="Times New Roman"/>
          <w:noProof/>
          <w:sz w:val="24"/>
          <w:szCs w:val="24"/>
          <w:lang w:eastAsia="cs-CZ"/>
        </w:rPr>
        <mc:AlternateContent>
          <mc:Choice Requires="wps">
            <w:drawing>
              <wp:anchor distT="0" distB="0" distL="114300" distR="114300" simplePos="0" relativeHeight="251679744" behindDoc="0" locked="0" layoutInCell="1" allowOverlap="1" wp14:anchorId="3BA8E80B" wp14:editId="7716EEDD">
                <wp:simplePos x="0" y="0"/>
                <wp:positionH relativeFrom="margin">
                  <wp:posOffset>-23495</wp:posOffset>
                </wp:positionH>
                <wp:positionV relativeFrom="paragraph">
                  <wp:posOffset>297180</wp:posOffset>
                </wp:positionV>
                <wp:extent cx="5783580" cy="464820"/>
                <wp:effectExtent l="0" t="0" r="26670" b="11430"/>
                <wp:wrapNone/>
                <wp:docPr id="18" name="Obdélník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3580" cy="4648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C5406" id="Obdélník 18" o:spid="_x0000_s1026" style="position:absolute;margin-left:-1.85pt;margin-top:23.4pt;width:455.4pt;height:36.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" filled="f" strokecolor="black [3213]" strokeweight="1.5pt">
                <v:path arrowok="t"/>
                <w10:wrap anchorx="margin"/>
              </v:rect>
            </w:pict>
          </mc:Fallback>
        </mc:AlternateContent>
      </w:r>
      <w:r w:rsidR="00D94F1F" w:rsidRPr="00446AB0">
        <w:rPr>
          <w:rFonts w:ascii="Times New Roman" w:hAnsi="Times New Roman" w:cs="Times New Roman"/>
          <w:b/>
          <w:sz w:val="24"/>
          <w:szCs w:val="24"/>
        </w:rPr>
        <w:t xml:space="preserve">Slabé stránky: </w:t>
      </w:r>
      <w:r w:rsidR="00D94F1F" w:rsidRPr="00446AB0">
        <w:rPr>
          <w:rFonts w:ascii="Times New Roman" w:hAnsi="Times New Roman" w:cs="Times New Roman"/>
          <w:sz w:val="24"/>
          <w:szCs w:val="24"/>
        </w:rPr>
        <w:t xml:space="preserve">nejsou ještě dokončeny společné webové stránky </w:t>
      </w:r>
    </w:p>
    <w:p w:rsidR="00D94F1F" w:rsidRPr="00446AB0" w:rsidRDefault="00D94F1F" w:rsidP="00D77834">
      <w:pPr>
        <w:rPr>
          <w:rFonts w:ascii="Times New Roman" w:hAnsi="Times New Roman" w:cs="Times New Roman"/>
          <w:b/>
          <w:sz w:val="24"/>
          <w:szCs w:val="24"/>
        </w:rPr>
      </w:pPr>
      <w:r w:rsidRPr="00446AB0">
        <w:rPr>
          <w:rFonts w:ascii="Times New Roman" w:hAnsi="Times New Roman" w:cs="Times New Roman"/>
          <w:b/>
          <w:sz w:val="24"/>
          <w:szCs w:val="24"/>
        </w:rPr>
        <w:t>Vize 6: Dobrá prezentace školy zvýší kredit organizace a má vysoký podíl na vytváření jejího pozitivního image.</w:t>
      </w:r>
    </w:p>
    <w:p w:rsidR="00D94F1F" w:rsidRPr="00446AB0" w:rsidRDefault="00D94F1F" w:rsidP="00D77834">
      <w:pPr>
        <w:shd w:val="clear" w:color="auto" w:fill="92D050"/>
        <w:jc w:val="center"/>
        <w:rPr>
          <w:rFonts w:ascii="Times New Roman" w:hAnsi="Times New Roman" w:cs="Times New Roman"/>
          <w:b/>
          <w:sz w:val="24"/>
          <w:szCs w:val="24"/>
        </w:rPr>
      </w:pPr>
      <w:r w:rsidRPr="00446AB0">
        <w:rPr>
          <w:rFonts w:ascii="Times New Roman" w:hAnsi="Times New Roman" w:cs="Times New Roman"/>
          <w:b/>
          <w:sz w:val="24"/>
          <w:szCs w:val="24"/>
        </w:rPr>
        <w:t>Strategie</w:t>
      </w:r>
    </w:p>
    <w:p w:rsidR="00D94F1F" w:rsidRPr="00446AB0" w:rsidRDefault="00D94F1F" w:rsidP="00D77834">
      <w:pPr>
        <w:jc w:val="both"/>
        <w:rPr>
          <w:rFonts w:ascii="Times New Roman" w:hAnsi="Times New Roman" w:cs="Times New Roman"/>
          <w:b/>
          <w:sz w:val="24"/>
          <w:szCs w:val="24"/>
        </w:rPr>
      </w:pPr>
      <w:r w:rsidRPr="00446AB0">
        <w:rPr>
          <w:rFonts w:ascii="Times New Roman" w:hAnsi="Times New Roman" w:cs="Times New Roman"/>
          <w:b/>
          <w:sz w:val="24"/>
          <w:szCs w:val="24"/>
        </w:rPr>
        <w:t xml:space="preserve">• </w:t>
      </w:r>
      <w:proofErr w:type="spellStart"/>
      <w:r w:rsidRPr="00446AB0">
        <w:rPr>
          <w:rFonts w:ascii="Times New Roman" w:hAnsi="Times New Roman" w:cs="Times New Roman"/>
          <w:sz w:val="24"/>
          <w:szCs w:val="24"/>
        </w:rPr>
        <w:t>Facebookový</w:t>
      </w:r>
      <w:proofErr w:type="spellEnd"/>
      <w:r w:rsidRPr="00446AB0">
        <w:rPr>
          <w:rFonts w:ascii="Times New Roman" w:hAnsi="Times New Roman" w:cs="Times New Roman"/>
          <w:sz w:val="24"/>
          <w:szCs w:val="24"/>
        </w:rPr>
        <w:t xml:space="preserve"> profil je nedostačující, zvažujeme rozšíření na </w:t>
      </w:r>
      <w:proofErr w:type="spellStart"/>
      <w:r w:rsidRPr="00446AB0">
        <w:rPr>
          <w:rFonts w:ascii="Times New Roman" w:hAnsi="Times New Roman" w:cs="Times New Roman"/>
          <w:sz w:val="24"/>
          <w:szCs w:val="24"/>
        </w:rPr>
        <w:t>Instagram</w:t>
      </w:r>
      <w:proofErr w:type="spellEnd"/>
      <w:r w:rsidRPr="00446AB0">
        <w:rPr>
          <w:rFonts w:ascii="Times New Roman" w:hAnsi="Times New Roman" w:cs="Times New Roman"/>
          <w:sz w:val="24"/>
          <w:szCs w:val="24"/>
        </w:rPr>
        <w:t>.</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Dokončit jednotné webové stránky a utlumit stávající stránky Kyjova a Vřesovic.</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sz w:val="24"/>
          <w:szCs w:val="24"/>
        </w:rPr>
        <w:t xml:space="preserve">• Pokračovat v regionální spolupráci s ostatními školami prostřednictvím Kyjovského Slovácka  </w:t>
      </w:r>
    </w:p>
    <w:p w:rsidR="00D94F1F" w:rsidRPr="00446AB0" w:rsidRDefault="00D94F1F" w:rsidP="00D77834">
      <w:pPr>
        <w:jc w:val="both"/>
        <w:rPr>
          <w:rFonts w:ascii="Times New Roman" w:hAnsi="Times New Roman" w:cs="Times New Roman"/>
          <w:sz w:val="24"/>
          <w:szCs w:val="24"/>
        </w:rPr>
      </w:pPr>
      <w:r w:rsidRPr="00446AB0">
        <w:rPr>
          <w:rFonts w:ascii="Times New Roman" w:hAnsi="Times New Roman" w:cs="Times New Roman"/>
          <w:sz w:val="24"/>
          <w:szCs w:val="24"/>
        </w:rPr>
        <w:t xml:space="preserve">   v pohybu</w:t>
      </w:r>
    </w:p>
    <w:p w:rsidR="00D94F1F" w:rsidRPr="00446AB0" w:rsidRDefault="00D94F1F" w:rsidP="00446AB0">
      <w:pPr>
        <w:ind w:left="454" w:right="737"/>
        <w:jc w:val="both"/>
        <w:rPr>
          <w:rFonts w:ascii="Times New Roman" w:hAnsi="Times New Roman" w:cs="Times New Roman"/>
          <w:b/>
          <w:sz w:val="24"/>
          <w:szCs w:val="24"/>
        </w:rPr>
      </w:pPr>
      <w:r w:rsidRPr="00446AB0">
        <w:rPr>
          <w:rFonts w:ascii="Times New Roman" w:hAnsi="Times New Roman" w:cs="Times New Roman"/>
          <w:b/>
          <w:sz w:val="24"/>
          <w:szCs w:val="24"/>
        </w:rPr>
        <w:t xml:space="preserve">• </w:t>
      </w:r>
      <w:r w:rsidRPr="00446AB0">
        <w:rPr>
          <w:rFonts w:ascii="Times New Roman" w:hAnsi="Times New Roman" w:cs="Times New Roman"/>
          <w:sz w:val="24"/>
          <w:szCs w:val="24"/>
        </w:rPr>
        <w:t>Hledat další formy propagace a prezentace naší organizace.</w:t>
      </w:r>
    </w:p>
    <w:p w:rsidR="00D2578A" w:rsidRDefault="00D2578A" w:rsidP="00D77834">
      <w:pPr>
        <w:tabs>
          <w:tab w:val="num" w:pos="720"/>
        </w:tabs>
        <w:overflowPunct w:val="0"/>
        <w:autoSpaceDE w:val="0"/>
        <w:autoSpaceDN w:val="0"/>
        <w:adjustRightInd w:val="0"/>
        <w:jc w:val="both"/>
        <w:textAlignment w:val="baseline"/>
        <w:rPr>
          <w:rFonts w:ascii="Times New Roman" w:eastAsia="Times New Roman" w:hAnsi="Times New Roman" w:cs="Times New Roman"/>
          <w:b/>
          <w:bCs/>
          <w:caps/>
          <w:color w:val="0000FF"/>
          <w:sz w:val="32"/>
          <w:szCs w:val="24"/>
          <w:u w:val="single"/>
          <w:lang w:eastAsia="cs-CZ"/>
        </w:rPr>
      </w:pPr>
    </w:p>
    <w:p w:rsidR="00963238" w:rsidRPr="00F039C0" w:rsidRDefault="00963238" w:rsidP="00D77834">
      <w:pPr>
        <w:tabs>
          <w:tab w:val="num" w:pos="720"/>
        </w:tabs>
        <w:overflowPunct w:val="0"/>
        <w:autoSpaceDE w:val="0"/>
        <w:autoSpaceDN w:val="0"/>
        <w:adjustRightInd w:val="0"/>
        <w:jc w:val="both"/>
        <w:textAlignment w:val="baseline"/>
        <w:rPr>
          <w:rFonts w:ascii="Times New Roman" w:eastAsia="Times New Roman" w:hAnsi="Times New Roman" w:cs="Times New Roman"/>
          <w:b/>
          <w:bCs/>
          <w:caps/>
          <w:color w:val="0000FF"/>
          <w:sz w:val="32"/>
          <w:szCs w:val="24"/>
          <w:u w:val="single"/>
          <w:lang w:eastAsia="cs-CZ"/>
        </w:rPr>
      </w:pPr>
      <w:r w:rsidRPr="00F039C0">
        <w:rPr>
          <w:rFonts w:ascii="Times New Roman" w:eastAsia="Times New Roman" w:hAnsi="Times New Roman" w:cs="Times New Roman"/>
          <w:b/>
          <w:bCs/>
          <w:caps/>
          <w:color w:val="0000FF"/>
          <w:sz w:val="32"/>
          <w:szCs w:val="24"/>
          <w:u w:val="single"/>
          <w:lang w:eastAsia="cs-CZ"/>
        </w:rPr>
        <w:t xml:space="preserve">Údaje o školské radě </w:t>
      </w:r>
    </w:p>
    <w:p w:rsidR="003B60FA" w:rsidRPr="003B60FA" w:rsidRDefault="003B60FA" w:rsidP="00D77834">
      <w:pPr>
        <w:jc w:val="both"/>
        <w:rPr>
          <w:rFonts w:ascii="Times New Roman" w:hAnsi="Times New Roman" w:cs="Times New Roman"/>
          <w:sz w:val="24"/>
          <w:szCs w:val="24"/>
        </w:rPr>
      </w:pPr>
      <w:r w:rsidRPr="003B60FA">
        <w:rPr>
          <w:rFonts w:ascii="Times New Roman" w:hAnsi="Times New Roman" w:cs="Times New Roman"/>
          <w:sz w:val="24"/>
          <w:szCs w:val="24"/>
        </w:rPr>
        <w:t xml:space="preserve">Školská rada vykonává své působnosti podle §167 a § 168 zákona č. 561/2004 Sb., O předškolním, základním, středním, vyšším odborném a jiném vzdělávání (školský zákon). Ve školním roce 2022/2023 zasedala školská rada celkem třikrát. </w:t>
      </w:r>
      <w:r w:rsidRPr="003B60FA">
        <w:rPr>
          <w:rFonts w:ascii="Times New Roman" w:hAnsi="Times New Roman" w:cs="Times New Roman"/>
          <w:sz w:val="24"/>
          <w:szCs w:val="24"/>
        </w:rPr>
        <w:br/>
        <w:t xml:space="preserve">Rada Jihomoravského kraje jmenovala nového zástupce Libora Pazderu namísto RNDr. Marie Jarošové – Horákové, která se vzdala své funkce ze zdravotních důvodů.  Dva volení členové: Mgr. Eva Pešková a Lenka Majerová se vzdali své funkce z rodinných důvodů, proto ředitel školy vyhlásil doplňující volby do školské rady. Volba za pedagogické pracovníky proběhla dne 14. 6. 2023. Volba za zástupce žáků se uskutečnila dne 23. 6. 2023.  Za pedagogické pracovníky školy byla zvolena </w:t>
      </w:r>
      <w:proofErr w:type="spellStart"/>
      <w:r>
        <w:rPr>
          <w:rFonts w:ascii="Times New Roman" w:hAnsi="Times New Roman" w:cs="Times New Roman"/>
          <w:sz w:val="24"/>
          <w:szCs w:val="24"/>
        </w:rPr>
        <w:t>M</w:t>
      </w:r>
      <w:r w:rsidRPr="003B60FA">
        <w:rPr>
          <w:rFonts w:ascii="Times New Roman" w:hAnsi="Times New Roman" w:cs="Times New Roman"/>
          <w:sz w:val="24"/>
          <w:szCs w:val="24"/>
        </w:rPr>
        <w:t>gr</w:t>
      </w:r>
      <w:proofErr w:type="spellEnd"/>
      <w:r w:rsidRPr="003B60FA">
        <w:rPr>
          <w:rFonts w:ascii="Times New Roman" w:hAnsi="Times New Roman" w:cs="Times New Roman"/>
          <w:sz w:val="24"/>
          <w:szCs w:val="24"/>
        </w:rPr>
        <w:t xml:space="preserve"> Jana </w:t>
      </w:r>
      <w:proofErr w:type="spellStart"/>
      <w:r w:rsidRPr="003B60FA">
        <w:rPr>
          <w:rFonts w:ascii="Times New Roman" w:hAnsi="Times New Roman" w:cs="Times New Roman"/>
          <w:sz w:val="24"/>
          <w:szCs w:val="24"/>
        </w:rPr>
        <w:t>Úradníková</w:t>
      </w:r>
      <w:proofErr w:type="spellEnd"/>
      <w:r w:rsidRPr="003B60FA">
        <w:rPr>
          <w:rFonts w:ascii="Times New Roman" w:hAnsi="Times New Roman" w:cs="Times New Roman"/>
          <w:sz w:val="24"/>
          <w:szCs w:val="24"/>
        </w:rPr>
        <w:t xml:space="preserve">. Za zletilé žáky a zákonné zástupce nezletilých žáků byla zvolena Monika </w:t>
      </w:r>
      <w:proofErr w:type="spellStart"/>
      <w:r w:rsidRPr="003B60FA">
        <w:rPr>
          <w:rFonts w:ascii="Times New Roman" w:hAnsi="Times New Roman" w:cs="Times New Roman"/>
          <w:sz w:val="24"/>
          <w:szCs w:val="24"/>
        </w:rPr>
        <w:t>Uhříčková</w:t>
      </w:r>
      <w:proofErr w:type="spellEnd"/>
      <w:r w:rsidRPr="003B60FA">
        <w:rPr>
          <w:rFonts w:ascii="Times New Roman" w:hAnsi="Times New Roman" w:cs="Times New Roman"/>
          <w:sz w:val="24"/>
          <w:szCs w:val="24"/>
        </w:rPr>
        <w:t xml:space="preserve">. </w:t>
      </w:r>
    </w:p>
    <w:p w:rsidR="003B60FA" w:rsidRPr="00211212" w:rsidRDefault="003B60FA" w:rsidP="00D77834">
      <w:pPr>
        <w:jc w:val="center"/>
        <w:rPr>
          <w:rFonts w:ascii="Times New Roman" w:hAnsi="Times New Roman" w:cs="Times New Roman"/>
          <w:b/>
          <w:sz w:val="24"/>
          <w:szCs w:val="24"/>
        </w:rPr>
      </w:pPr>
      <w:r w:rsidRPr="00211212">
        <w:rPr>
          <w:rFonts w:ascii="Times New Roman" w:hAnsi="Times New Roman" w:cs="Times New Roman"/>
          <w:b/>
          <w:sz w:val="24"/>
          <w:szCs w:val="24"/>
        </w:rPr>
        <w:t>Funkční období 2022-2025</w:t>
      </w:r>
    </w:p>
    <w:p w:rsidR="003B60FA" w:rsidRPr="003B60FA" w:rsidRDefault="003B60FA" w:rsidP="00D77834">
      <w:pPr>
        <w:rPr>
          <w:rFonts w:ascii="Times New Roman" w:hAnsi="Times New Roman" w:cs="Times New Roman"/>
          <w:b/>
          <w:sz w:val="24"/>
          <w:szCs w:val="24"/>
        </w:rPr>
      </w:pPr>
      <w:r w:rsidRPr="003B60FA">
        <w:rPr>
          <w:rFonts w:ascii="Times New Roman" w:hAnsi="Times New Roman" w:cs="Times New Roman"/>
          <w:b/>
          <w:sz w:val="24"/>
          <w:szCs w:val="24"/>
        </w:rPr>
        <w:t>Členové zvolení pedagogickým sborem:</w:t>
      </w:r>
    </w:p>
    <w:p w:rsidR="003B60FA" w:rsidRPr="003B60FA" w:rsidRDefault="003B60FA" w:rsidP="00D77834">
      <w:pPr>
        <w:pStyle w:val="Bezmezer"/>
        <w:rPr>
          <w:rFonts w:ascii="Times New Roman" w:hAnsi="Times New Roman" w:cs="Times New Roman"/>
          <w:sz w:val="24"/>
          <w:szCs w:val="24"/>
        </w:rPr>
      </w:pPr>
      <w:r w:rsidRPr="003B60FA">
        <w:rPr>
          <w:rFonts w:ascii="Times New Roman" w:hAnsi="Times New Roman" w:cs="Times New Roman"/>
          <w:sz w:val="24"/>
          <w:szCs w:val="24"/>
        </w:rPr>
        <w:t>Mgr. Petr Krátký, předseda do 1.9.2023</w:t>
      </w:r>
    </w:p>
    <w:p w:rsidR="003B60FA" w:rsidRPr="003B60FA" w:rsidRDefault="003B60FA" w:rsidP="00D77834">
      <w:pPr>
        <w:pStyle w:val="Bezmezer"/>
        <w:rPr>
          <w:rFonts w:ascii="Times New Roman" w:hAnsi="Times New Roman" w:cs="Times New Roman"/>
          <w:sz w:val="24"/>
          <w:szCs w:val="24"/>
        </w:rPr>
      </w:pPr>
      <w:r w:rsidRPr="003B60FA">
        <w:rPr>
          <w:rFonts w:ascii="Times New Roman" w:hAnsi="Times New Roman" w:cs="Times New Roman"/>
          <w:sz w:val="24"/>
          <w:szCs w:val="24"/>
        </w:rPr>
        <w:t xml:space="preserve">Mgr. et Mgr. Silvie </w:t>
      </w:r>
      <w:proofErr w:type="spellStart"/>
      <w:r w:rsidRPr="003B60FA">
        <w:rPr>
          <w:rFonts w:ascii="Times New Roman" w:hAnsi="Times New Roman" w:cs="Times New Roman"/>
          <w:sz w:val="24"/>
          <w:szCs w:val="24"/>
        </w:rPr>
        <w:t>Začalová</w:t>
      </w:r>
      <w:proofErr w:type="spellEnd"/>
      <w:r w:rsidRPr="003B60FA">
        <w:rPr>
          <w:rFonts w:ascii="Times New Roman" w:hAnsi="Times New Roman" w:cs="Times New Roman"/>
          <w:sz w:val="24"/>
          <w:szCs w:val="24"/>
        </w:rPr>
        <w:t>, místopředseda</w:t>
      </w:r>
      <w:r w:rsidRPr="003B60FA">
        <w:rPr>
          <w:rFonts w:ascii="Times New Roman" w:hAnsi="Times New Roman" w:cs="Times New Roman"/>
          <w:sz w:val="24"/>
          <w:szCs w:val="24"/>
        </w:rPr>
        <w:br/>
      </w:r>
      <w:r w:rsidR="00072101">
        <w:rPr>
          <w:rFonts w:ascii="Times New Roman" w:hAnsi="Times New Roman" w:cs="Times New Roman"/>
          <w:sz w:val="24"/>
          <w:szCs w:val="24"/>
        </w:rPr>
        <w:t xml:space="preserve">Mgr. </w:t>
      </w:r>
      <w:r w:rsidR="006974D3">
        <w:rPr>
          <w:rFonts w:ascii="Times New Roman" w:hAnsi="Times New Roman" w:cs="Times New Roman"/>
          <w:sz w:val="24"/>
          <w:szCs w:val="24"/>
        </w:rPr>
        <w:t xml:space="preserve">Jana </w:t>
      </w:r>
      <w:proofErr w:type="spellStart"/>
      <w:r w:rsidR="00211212">
        <w:rPr>
          <w:rFonts w:ascii="Times New Roman" w:hAnsi="Times New Roman" w:cs="Times New Roman"/>
          <w:sz w:val="24"/>
          <w:szCs w:val="24"/>
        </w:rPr>
        <w:t>Ú</w:t>
      </w:r>
      <w:r w:rsidR="006974D3">
        <w:rPr>
          <w:rFonts w:ascii="Times New Roman" w:hAnsi="Times New Roman" w:cs="Times New Roman"/>
          <w:sz w:val="24"/>
          <w:szCs w:val="24"/>
        </w:rPr>
        <w:t>radníková</w:t>
      </w:r>
      <w:proofErr w:type="spellEnd"/>
    </w:p>
    <w:p w:rsidR="003B60FA" w:rsidRDefault="003B60FA" w:rsidP="00D77834"/>
    <w:p w:rsidR="003B60FA" w:rsidRPr="003B60FA" w:rsidRDefault="003B60FA" w:rsidP="00D77834">
      <w:pPr>
        <w:rPr>
          <w:rFonts w:ascii="Times New Roman" w:hAnsi="Times New Roman" w:cs="Times New Roman"/>
          <w:b/>
          <w:sz w:val="24"/>
          <w:szCs w:val="24"/>
        </w:rPr>
      </w:pPr>
      <w:r w:rsidRPr="003B60FA">
        <w:rPr>
          <w:rFonts w:ascii="Times New Roman" w:hAnsi="Times New Roman" w:cs="Times New Roman"/>
          <w:b/>
          <w:sz w:val="24"/>
          <w:szCs w:val="24"/>
        </w:rPr>
        <w:t>Členové zvolení zletilými žáky a zákonnými zástupci nezletilých žáků:</w:t>
      </w:r>
    </w:p>
    <w:p w:rsidR="003B60FA" w:rsidRPr="003B60FA" w:rsidRDefault="003B60FA" w:rsidP="00D77834">
      <w:pPr>
        <w:rPr>
          <w:rFonts w:ascii="Times New Roman" w:hAnsi="Times New Roman" w:cs="Times New Roman"/>
          <w:sz w:val="24"/>
          <w:szCs w:val="24"/>
        </w:rPr>
      </w:pPr>
      <w:r w:rsidRPr="003B60FA">
        <w:rPr>
          <w:rFonts w:ascii="Times New Roman" w:hAnsi="Times New Roman" w:cs="Times New Roman"/>
          <w:sz w:val="24"/>
          <w:szCs w:val="24"/>
        </w:rPr>
        <w:t xml:space="preserve">Lucie </w:t>
      </w:r>
      <w:proofErr w:type="spellStart"/>
      <w:r w:rsidRPr="003B60FA">
        <w:rPr>
          <w:rFonts w:ascii="Times New Roman" w:hAnsi="Times New Roman" w:cs="Times New Roman"/>
          <w:sz w:val="24"/>
          <w:szCs w:val="24"/>
        </w:rPr>
        <w:t>Šťavíková</w:t>
      </w:r>
      <w:proofErr w:type="spellEnd"/>
      <w:r w:rsidRPr="003B60FA">
        <w:rPr>
          <w:rFonts w:ascii="Times New Roman" w:hAnsi="Times New Roman" w:cs="Times New Roman"/>
          <w:sz w:val="24"/>
          <w:szCs w:val="24"/>
        </w:rPr>
        <w:br/>
        <w:t xml:space="preserve">Monika </w:t>
      </w:r>
      <w:proofErr w:type="spellStart"/>
      <w:r w:rsidRPr="003B60FA">
        <w:rPr>
          <w:rFonts w:ascii="Times New Roman" w:hAnsi="Times New Roman" w:cs="Times New Roman"/>
          <w:sz w:val="24"/>
          <w:szCs w:val="24"/>
        </w:rPr>
        <w:t>Uhříčková</w:t>
      </w:r>
      <w:proofErr w:type="spellEnd"/>
      <w:r w:rsidRPr="003B60FA">
        <w:rPr>
          <w:rFonts w:ascii="Times New Roman" w:hAnsi="Times New Roman" w:cs="Times New Roman"/>
          <w:sz w:val="24"/>
          <w:szCs w:val="24"/>
        </w:rPr>
        <w:br/>
        <w:t>Zuzana Karská</w:t>
      </w:r>
    </w:p>
    <w:p w:rsidR="006974D3" w:rsidRDefault="006974D3" w:rsidP="00D77834">
      <w:pPr>
        <w:rPr>
          <w:rFonts w:ascii="Times New Roman" w:hAnsi="Times New Roman" w:cs="Times New Roman"/>
          <w:b/>
          <w:sz w:val="24"/>
          <w:szCs w:val="24"/>
        </w:rPr>
      </w:pPr>
    </w:p>
    <w:p w:rsidR="003B60FA" w:rsidRPr="003B60FA" w:rsidRDefault="003B60FA" w:rsidP="00D77834">
      <w:pPr>
        <w:rPr>
          <w:rFonts w:ascii="Times New Roman" w:hAnsi="Times New Roman" w:cs="Times New Roman"/>
          <w:b/>
          <w:sz w:val="24"/>
          <w:szCs w:val="24"/>
        </w:rPr>
      </w:pPr>
      <w:r w:rsidRPr="003B60FA">
        <w:rPr>
          <w:rFonts w:ascii="Times New Roman" w:hAnsi="Times New Roman" w:cs="Times New Roman"/>
          <w:b/>
          <w:sz w:val="24"/>
          <w:szCs w:val="24"/>
        </w:rPr>
        <w:t>Členové jmenovaní zřizovatelem:</w:t>
      </w:r>
    </w:p>
    <w:p w:rsidR="003B60FA" w:rsidRPr="003B60FA" w:rsidRDefault="003B60FA" w:rsidP="00D77834">
      <w:pPr>
        <w:rPr>
          <w:rFonts w:ascii="Times New Roman" w:hAnsi="Times New Roman" w:cs="Times New Roman"/>
          <w:sz w:val="24"/>
          <w:szCs w:val="24"/>
        </w:rPr>
      </w:pPr>
      <w:r w:rsidRPr="003B60FA">
        <w:rPr>
          <w:rFonts w:ascii="Times New Roman" w:hAnsi="Times New Roman" w:cs="Times New Roman"/>
          <w:sz w:val="24"/>
          <w:szCs w:val="24"/>
        </w:rPr>
        <w:t>Mgr. Vladimíra Šebelová</w:t>
      </w:r>
      <w:r w:rsidRPr="003B60FA">
        <w:rPr>
          <w:rFonts w:ascii="Times New Roman" w:hAnsi="Times New Roman" w:cs="Times New Roman"/>
          <w:sz w:val="24"/>
          <w:szCs w:val="24"/>
        </w:rPr>
        <w:br/>
        <w:t>Libor Pazdera</w:t>
      </w:r>
      <w:r w:rsidRPr="003B60FA">
        <w:rPr>
          <w:rFonts w:ascii="Times New Roman" w:hAnsi="Times New Roman" w:cs="Times New Roman"/>
          <w:sz w:val="24"/>
          <w:szCs w:val="24"/>
        </w:rPr>
        <w:br/>
        <w:t>Mgr. Jan Hanáček</w:t>
      </w:r>
    </w:p>
    <w:p w:rsidR="003B60FA" w:rsidRDefault="003B60FA" w:rsidP="00D77834"/>
    <w:p w:rsidR="003B60FA" w:rsidRPr="003B60FA" w:rsidRDefault="003B60FA" w:rsidP="00D77834">
      <w:pPr>
        <w:rPr>
          <w:rFonts w:ascii="Times New Roman" w:hAnsi="Times New Roman" w:cs="Times New Roman"/>
          <w:sz w:val="24"/>
          <w:szCs w:val="24"/>
          <w:u w:val="single"/>
        </w:rPr>
      </w:pPr>
      <w:r w:rsidRPr="003B60FA">
        <w:rPr>
          <w:rFonts w:ascii="Times New Roman" w:hAnsi="Times New Roman" w:cs="Times New Roman"/>
          <w:sz w:val="24"/>
          <w:szCs w:val="24"/>
          <w:u w:val="single"/>
        </w:rPr>
        <w:t>Usnesení ze dne 18. října 2022</w:t>
      </w:r>
    </w:p>
    <w:p w:rsidR="003B60FA" w:rsidRPr="003B60FA" w:rsidRDefault="003B60FA" w:rsidP="00D77834">
      <w:pPr>
        <w:rPr>
          <w:rFonts w:ascii="Times New Roman" w:hAnsi="Times New Roman" w:cs="Times New Roman"/>
          <w:sz w:val="24"/>
          <w:szCs w:val="24"/>
        </w:rPr>
      </w:pPr>
      <w:r w:rsidRPr="003B60FA">
        <w:rPr>
          <w:rFonts w:ascii="Times New Roman" w:hAnsi="Times New Roman" w:cs="Times New Roman"/>
          <w:sz w:val="24"/>
          <w:szCs w:val="24"/>
        </w:rPr>
        <w:t>Školská rada na svém zasedání:</w:t>
      </w:r>
      <w:r w:rsidRPr="003B60FA">
        <w:rPr>
          <w:rFonts w:ascii="Times New Roman" w:hAnsi="Times New Roman" w:cs="Times New Roman"/>
          <w:sz w:val="24"/>
          <w:szCs w:val="24"/>
        </w:rPr>
        <w:br/>
      </w:r>
      <w:r w:rsidRPr="003B60FA">
        <w:rPr>
          <w:rFonts w:ascii="Times New Roman" w:hAnsi="Times New Roman" w:cs="Times New Roman"/>
          <w:sz w:val="24"/>
          <w:szCs w:val="24"/>
        </w:rPr>
        <w:br/>
        <w:t>Schválila: Výroční zprávu za rok 2021/2022</w:t>
      </w:r>
    </w:p>
    <w:p w:rsidR="003B60FA" w:rsidRPr="003B60FA" w:rsidRDefault="003B60FA" w:rsidP="00D77834">
      <w:pPr>
        <w:rPr>
          <w:rFonts w:ascii="Times New Roman" w:hAnsi="Times New Roman" w:cs="Times New Roman"/>
          <w:sz w:val="24"/>
          <w:szCs w:val="24"/>
          <w:u w:val="single"/>
        </w:rPr>
      </w:pPr>
      <w:r w:rsidRPr="003B60FA">
        <w:rPr>
          <w:rFonts w:ascii="Times New Roman" w:hAnsi="Times New Roman" w:cs="Times New Roman"/>
          <w:sz w:val="24"/>
          <w:szCs w:val="24"/>
          <w:u w:val="single"/>
        </w:rPr>
        <w:t>Usnesení ze dne 25. května 2023</w:t>
      </w:r>
    </w:p>
    <w:p w:rsidR="003B60FA" w:rsidRDefault="003B60FA" w:rsidP="00D77834">
      <w:pPr>
        <w:rPr>
          <w:rFonts w:ascii="Times New Roman" w:hAnsi="Times New Roman" w:cs="Times New Roman"/>
          <w:sz w:val="24"/>
          <w:szCs w:val="24"/>
        </w:rPr>
      </w:pPr>
      <w:r w:rsidRPr="003B60FA">
        <w:rPr>
          <w:rFonts w:ascii="Times New Roman" w:hAnsi="Times New Roman" w:cs="Times New Roman"/>
          <w:sz w:val="24"/>
          <w:szCs w:val="24"/>
        </w:rPr>
        <w:t>Školská rada na svém zasedání:</w:t>
      </w:r>
      <w:r w:rsidRPr="003B60FA">
        <w:rPr>
          <w:rFonts w:ascii="Times New Roman" w:hAnsi="Times New Roman" w:cs="Times New Roman"/>
          <w:sz w:val="24"/>
          <w:szCs w:val="24"/>
        </w:rPr>
        <w:br/>
      </w:r>
      <w:r w:rsidRPr="003B60FA">
        <w:rPr>
          <w:rFonts w:ascii="Times New Roman" w:hAnsi="Times New Roman" w:cs="Times New Roman"/>
          <w:sz w:val="24"/>
          <w:szCs w:val="24"/>
        </w:rPr>
        <w:br/>
        <w:t>Projednala rozpis rozpočtu školy pro rok 2023</w:t>
      </w:r>
    </w:p>
    <w:p w:rsidR="0062326D" w:rsidRPr="003B60FA" w:rsidRDefault="002D5667" w:rsidP="00D77834">
      <w:pPr>
        <w:rPr>
          <w:rFonts w:ascii="Times New Roman" w:hAnsi="Times New Roman" w:cs="Times New Roman"/>
          <w:sz w:val="24"/>
          <w:szCs w:val="24"/>
        </w:rPr>
      </w:pPr>
      <w:r>
        <w:rPr>
          <w:rFonts w:ascii="Times New Roman" w:hAnsi="Times New Roman" w:cs="Times New Roman"/>
          <w:sz w:val="24"/>
          <w:szCs w:val="24"/>
        </w:rPr>
        <w:t xml:space="preserve">Dne </w:t>
      </w:r>
      <w:r w:rsidR="00777BFE">
        <w:rPr>
          <w:rFonts w:ascii="Times New Roman" w:hAnsi="Times New Roman" w:cs="Times New Roman"/>
          <w:sz w:val="24"/>
          <w:szCs w:val="24"/>
        </w:rPr>
        <w:t>1</w:t>
      </w:r>
      <w:r>
        <w:rPr>
          <w:rFonts w:ascii="Times New Roman" w:hAnsi="Times New Roman" w:cs="Times New Roman"/>
          <w:sz w:val="24"/>
          <w:szCs w:val="24"/>
        </w:rPr>
        <w:t xml:space="preserve">.9.2023 byla zvolena nová předsedkyně školské rady Mgr. Jana </w:t>
      </w:r>
      <w:proofErr w:type="spellStart"/>
      <w:r>
        <w:rPr>
          <w:rFonts w:ascii="Times New Roman" w:hAnsi="Times New Roman" w:cs="Times New Roman"/>
          <w:sz w:val="24"/>
          <w:szCs w:val="24"/>
        </w:rPr>
        <w:t>Úradníková</w:t>
      </w:r>
      <w:proofErr w:type="spellEnd"/>
    </w:p>
    <w:p w:rsidR="000D7834" w:rsidRPr="00DA6AFB" w:rsidRDefault="000D7834" w:rsidP="00D77834">
      <w:pPr>
        <w:ind w:right="737"/>
        <w:rPr>
          <w:b/>
          <w:bCs/>
          <w:color w:val="FF0000"/>
          <w:sz w:val="40"/>
          <w:szCs w:val="40"/>
          <w:u w:val="single"/>
        </w:rPr>
      </w:pPr>
      <w:r w:rsidRPr="00A421DC">
        <w:rPr>
          <w:b/>
          <w:bCs/>
          <w:color w:val="FF0000"/>
          <w:sz w:val="40"/>
          <w:szCs w:val="40"/>
          <w:u w:val="single"/>
        </w:rPr>
        <w:t xml:space="preserve">B) </w:t>
      </w:r>
      <w:r>
        <w:rPr>
          <w:b/>
          <w:bCs/>
          <w:color w:val="FF0000"/>
          <w:sz w:val="40"/>
          <w:szCs w:val="40"/>
          <w:u w:val="single"/>
        </w:rPr>
        <w:tab/>
      </w:r>
      <w:r w:rsidRPr="00A421DC">
        <w:rPr>
          <w:b/>
          <w:bCs/>
          <w:color w:val="FF0000"/>
          <w:sz w:val="40"/>
          <w:szCs w:val="40"/>
          <w:u w:val="single"/>
        </w:rPr>
        <w:t xml:space="preserve">PŘEHLED </w:t>
      </w:r>
      <w:r>
        <w:rPr>
          <w:b/>
          <w:bCs/>
          <w:color w:val="FF0000"/>
          <w:sz w:val="40"/>
          <w:szCs w:val="40"/>
          <w:u w:val="single"/>
        </w:rPr>
        <w:t>OBORŮ VZDĚLÁNÍ, KTERÉ ŠKOLA VYUČUJE V SOULADU SE ZÁPISEM DO ŠKOLSKÉHO REJSTŘÍKU</w:t>
      </w:r>
    </w:p>
    <w:tbl>
      <w:tblPr>
        <w:tblpPr w:leftFromText="141" w:rightFromText="141" w:vertAnchor="text" w:horzAnchor="margin" w:tblpY="345"/>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3"/>
        <w:gridCol w:w="2835"/>
        <w:gridCol w:w="2552"/>
        <w:gridCol w:w="1134"/>
        <w:gridCol w:w="1134"/>
      </w:tblGrid>
      <w:tr w:rsidR="00D77834" w:rsidRPr="00EC3ADA" w:rsidTr="00D77834">
        <w:tc>
          <w:tcPr>
            <w:tcW w:w="1163" w:type="dxa"/>
          </w:tcPr>
          <w:p w:rsidR="00D77834" w:rsidRPr="00EC3ADA" w:rsidRDefault="00D77834" w:rsidP="00D77834">
            <w:pPr>
              <w:ind w:hanging="108"/>
              <w:jc w:val="center"/>
            </w:pPr>
          </w:p>
        </w:tc>
        <w:tc>
          <w:tcPr>
            <w:tcW w:w="2835" w:type="dxa"/>
          </w:tcPr>
          <w:p w:rsidR="00D77834" w:rsidRPr="00EC3ADA" w:rsidRDefault="00D77834" w:rsidP="00D77834">
            <w:pPr>
              <w:ind w:firstLine="38"/>
              <w:jc w:val="center"/>
              <w:rPr>
                <w:b/>
              </w:rPr>
            </w:pPr>
            <w:r w:rsidRPr="00EC3ADA">
              <w:rPr>
                <w:b/>
              </w:rPr>
              <w:t>Obory vzdělání</w:t>
            </w:r>
          </w:p>
        </w:tc>
        <w:tc>
          <w:tcPr>
            <w:tcW w:w="2552" w:type="dxa"/>
          </w:tcPr>
          <w:p w:rsidR="00D77834" w:rsidRPr="00EC3ADA" w:rsidRDefault="00D77834" w:rsidP="00D77834">
            <w:pPr>
              <w:ind w:hanging="108"/>
              <w:jc w:val="center"/>
              <w:rPr>
                <w:b/>
              </w:rPr>
            </w:pPr>
            <w:r w:rsidRPr="00EC3ADA">
              <w:rPr>
                <w:b/>
              </w:rPr>
              <w:t>Místa poskytovaného vzdělání nebo školských služeb</w:t>
            </w:r>
          </w:p>
        </w:tc>
        <w:tc>
          <w:tcPr>
            <w:tcW w:w="1134" w:type="dxa"/>
          </w:tcPr>
          <w:p w:rsidR="00D77834" w:rsidRPr="00EC3ADA" w:rsidRDefault="00D77834" w:rsidP="00D77834">
            <w:pPr>
              <w:jc w:val="center"/>
              <w:rPr>
                <w:b/>
              </w:rPr>
            </w:pPr>
            <w:r>
              <w:rPr>
                <w:b/>
              </w:rPr>
              <w:t>Kapacita</w:t>
            </w:r>
          </w:p>
        </w:tc>
        <w:tc>
          <w:tcPr>
            <w:tcW w:w="1134" w:type="dxa"/>
          </w:tcPr>
          <w:p w:rsidR="00D77834" w:rsidRDefault="00D77834" w:rsidP="00D77834">
            <w:pPr>
              <w:jc w:val="center"/>
              <w:rPr>
                <w:b/>
              </w:rPr>
            </w:pPr>
            <w:r w:rsidRPr="00EC3ADA">
              <w:rPr>
                <w:b/>
              </w:rPr>
              <w:t>Kapacita</w:t>
            </w:r>
          </w:p>
          <w:p w:rsidR="00D77834" w:rsidRPr="00EC3ADA" w:rsidRDefault="00D77834" w:rsidP="00D77834">
            <w:pPr>
              <w:jc w:val="center"/>
              <w:rPr>
                <w:b/>
              </w:rPr>
            </w:pPr>
            <w:r>
              <w:rPr>
                <w:b/>
              </w:rPr>
              <w:t>celkem</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Mateřská škola</w:t>
            </w:r>
          </w:p>
        </w:tc>
        <w:tc>
          <w:tcPr>
            <w:tcW w:w="2835" w:type="dxa"/>
          </w:tcPr>
          <w:p w:rsidR="00D77834" w:rsidRPr="000C2A98" w:rsidRDefault="00D77834" w:rsidP="00D77834">
            <w:pPr>
              <w:ind w:firstLine="38"/>
              <w:jc w:val="center"/>
              <w:rPr>
                <w:rFonts w:ascii="Times New Roman" w:hAnsi="Times New Roman" w:cs="Times New Roman"/>
              </w:rPr>
            </w:pPr>
          </w:p>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rPr>
                <w:rFonts w:ascii="Times New Roman" w:hAnsi="Times New Roman" w:cs="Times New Roman"/>
              </w:rPr>
            </w:pPr>
            <w:r w:rsidRPr="000C2A98">
              <w:rPr>
                <w:rFonts w:ascii="Times New Roman" w:hAnsi="Times New Roman" w:cs="Times New Roman"/>
              </w:rPr>
              <w:t>Za Humny 3304/46</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36</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36</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Základní škola</w:t>
            </w:r>
          </w:p>
        </w:tc>
        <w:tc>
          <w:tcPr>
            <w:tcW w:w="2835" w:type="dxa"/>
          </w:tcPr>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rPr>
                <w:rFonts w:ascii="Times New Roman" w:hAnsi="Times New Roman" w:cs="Times New Roman"/>
              </w:rPr>
            </w:pPr>
            <w:r w:rsidRPr="000C2A98">
              <w:rPr>
                <w:rFonts w:ascii="Times New Roman" w:hAnsi="Times New Roman" w:cs="Times New Roman"/>
              </w:rPr>
              <w:t>Za Humny 3304/46</w:t>
            </w:r>
          </w:p>
          <w:p w:rsidR="00D77834" w:rsidRPr="000C2A98" w:rsidRDefault="00D77834" w:rsidP="00D77834">
            <w:pPr>
              <w:rPr>
                <w:rFonts w:ascii="Times New Roman" w:hAnsi="Times New Roman" w:cs="Times New Roman"/>
              </w:rPr>
            </w:pPr>
            <w:r w:rsidRPr="000C2A98">
              <w:rPr>
                <w:rFonts w:ascii="Times New Roman" w:hAnsi="Times New Roman" w:cs="Times New Roman"/>
              </w:rPr>
              <w:t>Vřesovice 243</w:t>
            </w:r>
          </w:p>
        </w:tc>
        <w:tc>
          <w:tcPr>
            <w:tcW w:w="1134" w:type="dxa"/>
          </w:tcPr>
          <w:p w:rsidR="00D77834" w:rsidRPr="000C2A98" w:rsidRDefault="00D77834" w:rsidP="00D77834">
            <w:pPr>
              <w:jc w:val="center"/>
              <w:rPr>
                <w:rFonts w:ascii="Times New Roman" w:hAnsi="Times New Roman" w:cs="Times New Roman"/>
              </w:rPr>
            </w:pP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234</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p>
        </w:tc>
        <w:tc>
          <w:tcPr>
            <w:tcW w:w="2835" w:type="dxa"/>
          </w:tcPr>
          <w:p w:rsidR="00D77834" w:rsidRPr="000C2A98" w:rsidRDefault="00D77834" w:rsidP="00D77834">
            <w:pPr>
              <w:ind w:firstLine="38"/>
              <w:rPr>
                <w:rFonts w:ascii="Times New Roman" w:hAnsi="Times New Roman" w:cs="Times New Roman"/>
                <w:iCs/>
              </w:rPr>
            </w:pPr>
            <w:r w:rsidRPr="000C2A98">
              <w:rPr>
                <w:rFonts w:ascii="Times New Roman" w:hAnsi="Times New Roman" w:cs="Times New Roman"/>
                <w:iCs/>
              </w:rPr>
              <w:t>79-</w:t>
            </w:r>
            <w:proofErr w:type="gramStart"/>
            <w:r w:rsidRPr="000C2A98">
              <w:rPr>
                <w:rFonts w:ascii="Times New Roman" w:hAnsi="Times New Roman" w:cs="Times New Roman"/>
                <w:iCs/>
              </w:rPr>
              <w:t>01-C</w:t>
            </w:r>
            <w:proofErr w:type="gramEnd"/>
            <w:r w:rsidRPr="000C2A98">
              <w:rPr>
                <w:rFonts w:ascii="Times New Roman" w:hAnsi="Times New Roman" w:cs="Times New Roman"/>
                <w:iCs/>
              </w:rPr>
              <w:t xml:space="preserve"> Základní škola</w:t>
            </w:r>
          </w:p>
          <w:p w:rsidR="00D77834" w:rsidRPr="000C2A98" w:rsidRDefault="00D77834" w:rsidP="00D77834">
            <w:pPr>
              <w:ind w:firstLine="38"/>
              <w:rPr>
                <w:rFonts w:ascii="Times New Roman" w:hAnsi="Times New Roman" w:cs="Times New Roman"/>
                <w:iCs/>
              </w:rPr>
            </w:pPr>
            <w:r w:rsidRPr="000C2A98">
              <w:rPr>
                <w:rFonts w:ascii="Times New Roman" w:hAnsi="Times New Roman" w:cs="Times New Roman"/>
                <w:iCs/>
              </w:rPr>
              <w:t>79-</w:t>
            </w:r>
            <w:proofErr w:type="gramStart"/>
            <w:r w:rsidRPr="000C2A98">
              <w:rPr>
                <w:rFonts w:ascii="Times New Roman" w:hAnsi="Times New Roman" w:cs="Times New Roman"/>
                <w:iCs/>
              </w:rPr>
              <w:t>01-C</w:t>
            </w:r>
            <w:proofErr w:type="gramEnd"/>
            <w:r w:rsidRPr="000C2A98">
              <w:rPr>
                <w:rFonts w:ascii="Times New Roman" w:hAnsi="Times New Roman" w:cs="Times New Roman"/>
                <w:iCs/>
              </w:rPr>
              <w:t>/01 Základní škola</w:t>
            </w:r>
          </w:p>
        </w:tc>
        <w:tc>
          <w:tcPr>
            <w:tcW w:w="2552" w:type="dxa"/>
          </w:tcPr>
          <w:p w:rsidR="00D77834" w:rsidRPr="000C2A98" w:rsidRDefault="00D77834" w:rsidP="00D77834">
            <w:pPr>
              <w:rPr>
                <w:rFonts w:ascii="Times New Roman" w:hAnsi="Times New Roman" w:cs="Times New Roman"/>
              </w:rPr>
            </w:pPr>
            <w:r w:rsidRPr="000C2A98">
              <w:rPr>
                <w:rFonts w:ascii="Times New Roman" w:hAnsi="Times New Roman" w:cs="Times New Roman"/>
              </w:rPr>
              <w:t>Za Humny 3304/46</w:t>
            </w:r>
          </w:p>
        </w:tc>
        <w:tc>
          <w:tcPr>
            <w:tcW w:w="1134" w:type="dxa"/>
          </w:tcPr>
          <w:p w:rsidR="00D77834" w:rsidRPr="000C2A98" w:rsidRDefault="00D77834" w:rsidP="00D77834">
            <w:pPr>
              <w:jc w:val="center"/>
              <w:rPr>
                <w:rFonts w:ascii="Times New Roman" w:hAnsi="Times New Roman" w:cs="Times New Roman"/>
              </w:rPr>
            </w:pP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126</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p>
        </w:tc>
        <w:tc>
          <w:tcPr>
            <w:tcW w:w="2835" w:type="dxa"/>
          </w:tcPr>
          <w:p w:rsidR="00D77834" w:rsidRPr="000C2A98" w:rsidRDefault="00D77834" w:rsidP="00D77834">
            <w:pPr>
              <w:ind w:firstLine="38"/>
              <w:rPr>
                <w:rFonts w:ascii="Times New Roman" w:hAnsi="Times New Roman" w:cs="Times New Roman"/>
                <w:iCs/>
              </w:rPr>
            </w:pPr>
            <w:r w:rsidRPr="000C2A98">
              <w:rPr>
                <w:rFonts w:ascii="Times New Roman" w:hAnsi="Times New Roman" w:cs="Times New Roman"/>
                <w:iCs/>
              </w:rPr>
              <w:t>79-</w:t>
            </w:r>
            <w:proofErr w:type="gramStart"/>
            <w:r w:rsidRPr="000C2A98">
              <w:rPr>
                <w:rFonts w:ascii="Times New Roman" w:hAnsi="Times New Roman" w:cs="Times New Roman"/>
                <w:iCs/>
              </w:rPr>
              <w:t>01-B</w:t>
            </w:r>
            <w:proofErr w:type="gramEnd"/>
            <w:r w:rsidRPr="000C2A98">
              <w:rPr>
                <w:rFonts w:ascii="Times New Roman" w:hAnsi="Times New Roman" w:cs="Times New Roman"/>
                <w:iCs/>
              </w:rPr>
              <w:t xml:space="preserve"> Základní škola</w:t>
            </w:r>
          </w:p>
          <w:p w:rsidR="00D77834" w:rsidRPr="000C2A98" w:rsidRDefault="00D77834" w:rsidP="00D77834">
            <w:pPr>
              <w:ind w:firstLine="38"/>
              <w:rPr>
                <w:rFonts w:ascii="Times New Roman" w:hAnsi="Times New Roman" w:cs="Times New Roman"/>
                <w:iCs/>
              </w:rPr>
            </w:pPr>
            <w:r w:rsidRPr="000C2A98">
              <w:rPr>
                <w:rFonts w:ascii="Times New Roman" w:hAnsi="Times New Roman" w:cs="Times New Roman"/>
                <w:iCs/>
              </w:rPr>
              <w:t>79-</w:t>
            </w:r>
            <w:proofErr w:type="gramStart"/>
            <w:r w:rsidRPr="000C2A98">
              <w:rPr>
                <w:rFonts w:ascii="Times New Roman" w:hAnsi="Times New Roman" w:cs="Times New Roman"/>
                <w:iCs/>
              </w:rPr>
              <w:t>01-B</w:t>
            </w:r>
            <w:proofErr w:type="gramEnd"/>
            <w:r w:rsidRPr="000C2A98">
              <w:rPr>
                <w:rFonts w:ascii="Times New Roman" w:hAnsi="Times New Roman" w:cs="Times New Roman"/>
                <w:iCs/>
              </w:rPr>
              <w:t>/01 Základní škola speciální</w:t>
            </w:r>
          </w:p>
        </w:tc>
        <w:tc>
          <w:tcPr>
            <w:tcW w:w="2552" w:type="dxa"/>
          </w:tcPr>
          <w:p w:rsidR="00D77834" w:rsidRPr="000C2A98" w:rsidRDefault="00D77834" w:rsidP="00D77834">
            <w:pPr>
              <w:rPr>
                <w:rFonts w:ascii="Times New Roman" w:hAnsi="Times New Roman" w:cs="Times New Roman"/>
              </w:rPr>
            </w:pPr>
            <w:r w:rsidRPr="000C2A98">
              <w:rPr>
                <w:rFonts w:ascii="Times New Roman" w:hAnsi="Times New Roman" w:cs="Times New Roman"/>
              </w:rPr>
              <w:t>Za Humny 3304/46</w:t>
            </w:r>
          </w:p>
          <w:p w:rsidR="00D77834" w:rsidRPr="000C2A98" w:rsidRDefault="00D77834" w:rsidP="00D77834">
            <w:pPr>
              <w:rPr>
                <w:rFonts w:ascii="Times New Roman" w:hAnsi="Times New Roman" w:cs="Times New Roman"/>
              </w:rPr>
            </w:pPr>
            <w:r w:rsidRPr="000C2A98">
              <w:rPr>
                <w:rFonts w:ascii="Times New Roman" w:hAnsi="Times New Roman" w:cs="Times New Roman"/>
              </w:rPr>
              <w:t>Vřesovice 243</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58</w:t>
            </w:r>
          </w:p>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50</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108</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Střední škola</w:t>
            </w:r>
          </w:p>
        </w:tc>
        <w:tc>
          <w:tcPr>
            <w:tcW w:w="2835" w:type="dxa"/>
          </w:tcPr>
          <w:p w:rsidR="00D77834" w:rsidRPr="000C2A98" w:rsidRDefault="00D77834" w:rsidP="00D77834">
            <w:pPr>
              <w:ind w:firstLine="38"/>
              <w:rPr>
                <w:rFonts w:ascii="Times New Roman" w:hAnsi="Times New Roman" w:cs="Times New Roman"/>
                <w:iCs/>
              </w:rPr>
            </w:pPr>
            <w:r w:rsidRPr="000C2A98">
              <w:rPr>
                <w:rFonts w:ascii="Times New Roman" w:hAnsi="Times New Roman" w:cs="Times New Roman"/>
                <w:iCs/>
              </w:rPr>
              <w:t>78-</w:t>
            </w:r>
            <w:proofErr w:type="gramStart"/>
            <w:r w:rsidRPr="000C2A98">
              <w:rPr>
                <w:rFonts w:ascii="Times New Roman" w:hAnsi="Times New Roman" w:cs="Times New Roman"/>
                <w:iCs/>
              </w:rPr>
              <w:t>62-C</w:t>
            </w:r>
            <w:proofErr w:type="gramEnd"/>
            <w:r w:rsidRPr="000C2A98">
              <w:rPr>
                <w:rFonts w:ascii="Times New Roman" w:hAnsi="Times New Roman" w:cs="Times New Roman"/>
                <w:iCs/>
              </w:rPr>
              <w:t>/01 Praktická škola jednoletá</w:t>
            </w:r>
          </w:p>
        </w:tc>
        <w:tc>
          <w:tcPr>
            <w:tcW w:w="2552" w:type="dxa"/>
          </w:tcPr>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Vřesovice 243</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24</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24</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Školní družina</w:t>
            </w:r>
          </w:p>
        </w:tc>
        <w:tc>
          <w:tcPr>
            <w:tcW w:w="2835" w:type="dxa"/>
          </w:tcPr>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Za Humny 3304/46</w:t>
            </w:r>
          </w:p>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Vřesovice 243</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28</w:t>
            </w:r>
          </w:p>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15</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43</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Internát</w:t>
            </w:r>
          </w:p>
        </w:tc>
        <w:tc>
          <w:tcPr>
            <w:tcW w:w="2835" w:type="dxa"/>
          </w:tcPr>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Vřesovice 243</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18</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18</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Dětský domov</w:t>
            </w:r>
          </w:p>
        </w:tc>
        <w:tc>
          <w:tcPr>
            <w:tcW w:w="2835" w:type="dxa"/>
          </w:tcPr>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Vřesovice 243</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34</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34</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Speciálně pedagog. centrum</w:t>
            </w:r>
          </w:p>
        </w:tc>
        <w:tc>
          <w:tcPr>
            <w:tcW w:w="2835" w:type="dxa"/>
          </w:tcPr>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Husova 574</w:t>
            </w:r>
          </w:p>
        </w:tc>
        <w:tc>
          <w:tcPr>
            <w:tcW w:w="1134" w:type="dxa"/>
          </w:tcPr>
          <w:p w:rsidR="00D77834" w:rsidRPr="000C2A98" w:rsidRDefault="00D77834" w:rsidP="00D77834">
            <w:pPr>
              <w:jc w:val="center"/>
              <w:rPr>
                <w:rFonts w:ascii="Times New Roman" w:hAnsi="Times New Roman" w:cs="Times New Roman"/>
              </w:rPr>
            </w:pP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Neuvádí se</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Školní jídelna</w:t>
            </w:r>
          </w:p>
        </w:tc>
        <w:tc>
          <w:tcPr>
            <w:tcW w:w="2835" w:type="dxa"/>
          </w:tcPr>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Vřesovice 243</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120</w:t>
            </w: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120</w:t>
            </w:r>
          </w:p>
        </w:tc>
      </w:tr>
      <w:tr w:rsidR="00D77834" w:rsidRPr="000C2A98" w:rsidTr="00D77834">
        <w:tc>
          <w:tcPr>
            <w:tcW w:w="1163" w:type="dxa"/>
          </w:tcPr>
          <w:p w:rsidR="00D77834" w:rsidRPr="000C2A98" w:rsidRDefault="00D77834" w:rsidP="00D77834">
            <w:pPr>
              <w:ind w:hanging="108"/>
              <w:jc w:val="center"/>
              <w:rPr>
                <w:rFonts w:ascii="Times New Roman" w:hAnsi="Times New Roman" w:cs="Times New Roman"/>
              </w:rPr>
            </w:pPr>
            <w:r w:rsidRPr="000C2A98">
              <w:rPr>
                <w:rFonts w:ascii="Times New Roman" w:hAnsi="Times New Roman" w:cs="Times New Roman"/>
              </w:rPr>
              <w:t xml:space="preserve">Školní </w:t>
            </w:r>
            <w:proofErr w:type="gramStart"/>
            <w:r w:rsidRPr="000C2A98">
              <w:rPr>
                <w:rFonts w:ascii="Times New Roman" w:hAnsi="Times New Roman" w:cs="Times New Roman"/>
              </w:rPr>
              <w:t>jídelna- výdejna</w:t>
            </w:r>
            <w:proofErr w:type="gramEnd"/>
          </w:p>
        </w:tc>
        <w:tc>
          <w:tcPr>
            <w:tcW w:w="2835" w:type="dxa"/>
          </w:tcPr>
          <w:p w:rsidR="00D77834" w:rsidRPr="000C2A98" w:rsidRDefault="00D77834" w:rsidP="00D77834">
            <w:pPr>
              <w:ind w:firstLine="38"/>
              <w:jc w:val="center"/>
              <w:rPr>
                <w:rFonts w:ascii="Times New Roman" w:hAnsi="Times New Roman" w:cs="Times New Roman"/>
              </w:rPr>
            </w:pPr>
          </w:p>
        </w:tc>
        <w:tc>
          <w:tcPr>
            <w:tcW w:w="2552" w:type="dxa"/>
          </w:tcPr>
          <w:p w:rsidR="00D77834" w:rsidRPr="000C2A98" w:rsidRDefault="00D77834" w:rsidP="00D77834">
            <w:pPr>
              <w:ind w:firstLine="34"/>
              <w:rPr>
                <w:rFonts w:ascii="Times New Roman" w:hAnsi="Times New Roman" w:cs="Times New Roman"/>
              </w:rPr>
            </w:pPr>
            <w:r w:rsidRPr="000C2A98">
              <w:rPr>
                <w:rFonts w:ascii="Times New Roman" w:hAnsi="Times New Roman" w:cs="Times New Roman"/>
              </w:rPr>
              <w:t>Za Humny 3304/46</w:t>
            </w:r>
          </w:p>
          <w:p w:rsidR="00D77834" w:rsidRPr="000C2A98" w:rsidRDefault="00D77834" w:rsidP="00D77834">
            <w:pPr>
              <w:ind w:firstLine="34"/>
              <w:jc w:val="center"/>
              <w:rPr>
                <w:rFonts w:ascii="Times New Roman" w:hAnsi="Times New Roman" w:cs="Times New Roman"/>
              </w:rPr>
            </w:pPr>
          </w:p>
        </w:tc>
        <w:tc>
          <w:tcPr>
            <w:tcW w:w="1134" w:type="dxa"/>
          </w:tcPr>
          <w:p w:rsidR="00D77834" w:rsidRPr="000C2A98" w:rsidRDefault="00D77834" w:rsidP="00D77834">
            <w:pPr>
              <w:jc w:val="center"/>
              <w:rPr>
                <w:rFonts w:ascii="Times New Roman" w:hAnsi="Times New Roman" w:cs="Times New Roman"/>
              </w:rPr>
            </w:pPr>
          </w:p>
        </w:tc>
        <w:tc>
          <w:tcPr>
            <w:tcW w:w="1134" w:type="dxa"/>
          </w:tcPr>
          <w:p w:rsidR="00D77834" w:rsidRPr="000C2A98" w:rsidRDefault="00D77834" w:rsidP="00D77834">
            <w:pPr>
              <w:jc w:val="center"/>
              <w:rPr>
                <w:rFonts w:ascii="Times New Roman" w:hAnsi="Times New Roman" w:cs="Times New Roman"/>
              </w:rPr>
            </w:pPr>
            <w:r w:rsidRPr="000C2A98">
              <w:rPr>
                <w:rFonts w:ascii="Times New Roman" w:hAnsi="Times New Roman" w:cs="Times New Roman"/>
              </w:rPr>
              <w:t>15</w:t>
            </w:r>
          </w:p>
        </w:tc>
      </w:tr>
    </w:tbl>
    <w:p w:rsidR="000D7834" w:rsidRDefault="000D7834" w:rsidP="00D77834"/>
    <w:p w:rsidR="000C2A98" w:rsidRPr="00AE5295" w:rsidRDefault="000C2A98" w:rsidP="00D77834">
      <w:pPr>
        <w:pStyle w:val="Nadpis10"/>
        <w:ind w:right="737" w:firstLine="709"/>
        <w:rPr>
          <w:color w:val="0000FF"/>
        </w:rPr>
      </w:pPr>
      <w:r w:rsidRPr="00AE5295">
        <w:rPr>
          <w:color w:val="0000FF"/>
        </w:rPr>
        <w:t>Změny v RejstŘÍKU škol</w:t>
      </w:r>
    </w:p>
    <w:p w:rsidR="000C2A98" w:rsidRPr="00AE5295" w:rsidRDefault="000C2A98" w:rsidP="00D77834">
      <w:pPr>
        <w:pStyle w:val="Nadpis10"/>
        <w:ind w:right="737" w:firstLine="709"/>
      </w:pPr>
    </w:p>
    <w:p w:rsidR="000C2A98" w:rsidRPr="000C2A98" w:rsidRDefault="000C2A98" w:rsidP="00D77834">
      <w:pPr>
        <w:overflowPunct w:val="0"/>
        <w:autoSpaceDE w:val="0"/>
        <w:autoSpaceDN w:val="0"/>
        <w:adjustRightInd w:val="0"/>
        <w:ind w:right="737"/>
        <w:textAlignment w:val="baseline"/>
        <w:rPr>
          <w:rFonts w:ascii="Times New Roman" w:hAnsi="Times New Roman" w:cs="Times New Roman"/>
          <w:sz w:val="24"/>
          <w:szCs w:val="24"/>
        </w:rPr>
      </w:pPr>
      <w:r w:rsidRPr="000C2A98">
        <w:rPr>
          <w:rFonts w:ascii="Times New Roman" w:hAnsi="Times New Roman" w:cs="Times New Roman"/>
          <w:sz w:val="24"/>
          <w:szCs w:val="24"/>
        </w:rPr>
        <w:t>Ve školním roce 2022/2023 nedošlo ke změnám v rejstříku škol.</w:t>
      </w:r>
    </w:p>
    <w:p w:rsidR="000C2A98" w:rsidRPr="00935FAB" w:rsidRDefault="000C2A98" w:rsidP="00B50DF2">
      <w:pPr>
        <w:ind w:left="705" w:hanging="705"/>
        <w:rPr>
          <w:rFonts w:ascii="Times New Roman" w:hAnsi="Times New Roman" w:cs="Times New Roman"/>
          <w:b/>
          <w:color w:val="FF0000"/>
          <w:sz w:val="40"/>
          <w:szCs w:val="40"/>
          <w:u w:val="single"/>
        </w:rPr>
      </w:pPr>
      <w:r w:rsidRPr="00935FAB">
        <w:rPr>
          <w:rFonts w:ascii="Times New Roman" w:hAnsi="Times New Roman" w:cs="Times New Roman"/>
          <w:b/>
          <w:color w:val="FF0000"/>
          <w:sz w:val="40"/>
          <w:szCs w:val="40"/>
          <w:u w:val="single"/>
        </w:rPr>
        <w:t xml:space="preserve">C) </w:t>
      </w:r>
      <w:r w:rsidRPr="00935FAB">
        <w:rPr>
          <w:rFonts w:ascii="Times New Roman" w:hAnsi="Times New Roman" w:cs="Times New Roman"/>
          <w:b/>
          <w:color w:val="FF0000"/>
          <w:sz w:val="40"/>
          <w:szCs w:val="40"/>
          <w:u w:val="single"/>
        </w:rPr>
        <w:tab/>
        <w:t>RÁMCOVÝ POPIS PERSONÁLNÍHO ZABEZPEČENÍ ČINNOSTI ŠKOLY</w:t>
      </w:r>
    </w:p>
    <w:p w:rsidR="000C2A98" w:rsidRDefault="000C2A98" w:rsidP="00D77834">
      <w:pPr>
        <w:pStyle w:val="NADPIS20"/>
        <w:ind w:firstLine="709"/>
        <w:rPr>
          <w:color w:val="0000FF"/>
        </w:rPr>
      </w:pPr>
      <w:bookmarkStart w:id="0" w:name="_Toc140651344"/>
      <w:bookmarkStart w:id="1" w:name="_Toc140650578"/>
      <w:bookmarkStart w:id="2" w:name="_Hlk115862899"/>
      <w:r>
        <w:rPr>
          <w:color w:val="0000FF"/>
        </w:rPr>
        <w:t xml:space="preserve">Charakteristika </w:t>
      </w:r>
      <w:proofErr w:type="gramStart"/>
      <w:r>
        <w:rPr>
          <w:color w:val="0000FF"/>
        </w:rPr>
        <w:t>pedagogického  sboru</w:t>
      </w:r>
      <w:bookmarkEnd w:id="0"/>
      <w:bookmarkEnd w:id="1"/>
      <w:proofErr w:type="gramEnd"/>
    </w:p>
    <w:bookmarkEnd w:id="2"/>
    <w:p w:rsidR="000C2A98" w:rsidRPr="000C2A98" w:rsidRDefault="000C2A98" w:rsidP="00D77834">
      <w:pPr>
        <w:overflowPunct w:val="0"/>
        <w:autoSpaceDE w:val="0"/>
        <w:autoSpaceDN w:val="0"/>
        <w:adjustRightInd w:val="0"/>
        <w:textAlignment w:val="baseline"/>
        <w:rPr>
          <w:rFonts w:ascii="Times New Roman" w:hAnsi="Times New Roman" w:cs="Times New Roman"/>
          <w:b/>
          <w:bCs/>
          <w:sz w:val="28"/>
          <w:szCs w:val="28"/>
        </w:rPr>
      </w:pPr>
      <w:r w:rsidRPr="000C2A98">
        <w:rPr>
          <w:rFonts w:ascii="Times New Roman" w:hAnsi="Times New Roman" w:cs="Times New Roman"/>
          <w:b/>
          <w:bCs/>
          <w:sz w:val="28"/>
          <w:szCs w:val="28"/>
        </w:rPr>
        <w:t>Pracoviště Kyjov</w:t>
      </w:r>
    </w:p>
    <w:p w:rsidR="000C2A98" w:rsidRPr="000C2A98" w:rsidRDefault="000C2A98" w:rsidP="00D77834">
      <w:pPr>
        <w:overflowPunct w:val="0"/>
        <w:autoSpaceDE w:val="0"/>
        <w:autoSpaceDN w:val="0"/>
        <w:adjustRightInd w:val="0"/>
        <w:textAlignment w:val="baseline"/>
        <w:rPr>
          <w:rFonts w:ascii="Times New Roman" w:hAnsi="Times New Roman" w:cs="Times New Roman"/>
          <w:sz w:val="24"/>
          <w:szCs w:val="24"/>
        </w:rPr>
      </w:pPr>
      <w:r w:rsidRPr="000C2A98">
        <w:rPr>
          <w:rFonts w:ascii="Times New Roman" w:hAnsi="Times New Roman" w:cs="Times New Roman"/>
          <w:sz w:val="24"/>
          <w:szCs w:val="24"/>
        </w:rPr>
        <w:t xml:space="preserve">Ve školním roce 2022/2023 zabezpečovalo výchovně vzdělávací proces 31 pedagogických pracovníků, z toho 5 v MŠ a 26 v ZŠ. Činnost speciálně pedagogického centra zabezpečovalo 5 pedagogických pracovníků.  </w:t>
      </w:r>
    </w:p>
    <w:p w:rsidR="000C2A98" w:rsidRPr="000C2A98" w:rsidRDefault="000C2A98" w:rsidP="00D77834">
      <w:pPr>
        <w:overflowPunct w:val="0"/>
        <w:autoSpaceDE w:val="0"/>
        <w:autoSpaceDN w:val="0"/>
        <w:adjustRightInd w:val="0"/>
        <w:textAlignment w:val="baseline"/>
        <w:rPr>
          <w:rFonts w:ascii="Times New Roman" w:hAnsi="Times New Roman" w:cs="Times New Roman"/>
          <w:sz w:val="24"/>
          <w:szCs w:val="24"/>
        </w:rPr>
      </w:pPr>
      <w:r w:rsidRPr="000C2A98">
        <w:rPr>
          <w:rFonts w:ascii="Times New Roman" w:hAnsi="Times New Roman" w:cs="Times New Roman"/>
          <w:sz w:val="24"/>
          <w:szCs w:val="24"/>
        </w:rPr>
        <w:t>Jednalo se většinou o zkušené pedagogy. Všichni pedagogové ZŠ byli kvalifikovaní (viz. tabulka). Dvě učitelky MŠ si doplňovaly kvalifikaci studiem.</w:t>
      </w:r>
    </w:p>
    <w:p w:rsidR="000C2A98" w:rsidRPr="000C2A98" w:rsidRDefault="000C2A98" w:rsidP="00D77834">
      <w:pPr>
        <w:overflowPunct w:val="0"/>
        <w:autoSpaceDE w:val="0"/>
        <w:autoSpaceDN w:val="0"/>
        <w:adjustRightInd w:val="0"/>
        <w:textAlignment w:val="baseline"/>
        <w:rPr>
          <w:rFonts w:ascii="Times New Roman" w:hAnsi="Times New Roman" w:cs="Times New Roman"/>
          <w:sz w:val="24"/>
          <w:szCs w:val="24"/>
        </w:rPr>
      </w:pPr>
      <w:r w:rsidRPr="000C2A98">
        <w:rPr>
          <w:rFonts w:ascii="Times New Roman" w:hAnsi="Times New Roman" w:cs="Times New Roman"/>
          <w:sz w:val="24"/>
          <w:szCs w:val="24"/>
        </w:rPr>
        <w:t>V průběhu školního roku se pedagogičtí pracovníci účastnili různých vzdělávacích kurzů v rámci celoživotního vzdělávání (blíže viz. bod H – další vzdělávání pedagogických pracovníků).</w:t>
      </w:r>
    </w:p>
    <w:p w:rsidR="000C2A98" w:rsidRPr="000C2A98" w:rsidRDefault="000C2A98" w:rsidP="00D77834">
      <w:pPr>
        <w:overflowPunct w:val="0"/>
        <w:autoSpaceDE w:val="0"/>
        <w:autoSpaceDN w:val="0"/>
        <w:adjustRightInd w:val="0"/>
        <w:textAlignment w:val="baseline"/>
        <w:rPr>
          <w:rFonts w:ascii="Times New Roman" w:hAnsi="Times New Roman" w:cs="Times New Roman"/>
          <w:sz w:val="24"/>
          <w:szCs w:val="24"/>
        </w:rPr>
      </w:pPr>
      <w:r w:rsidRPr="000C2A98">
        <w:rPr>
          <w:rFonts w:ascii="Times New Roman" w:hAnsi="Times New Roman" w:cs="Times New Roman"/>
          <w:sz w:val="24"/>
          <w:szCs w:val="24"/>
        </w:rPr>
        <w:t>Všichni pedagogičtí pracovníci jsou proškoleni v oblasti BOZP a PO.</w:t>
      </w:r>
    </w:p>
    <w:p w:rsidR="000C2A98" w:rsidRPr="000C2A98" w:rsidRDefault="000C2A98" w:rsidP="00D77834">
      <w:pPr>
        <w:overflowPunct w:val="0"/>
        <w:autoSpaceDE w:val="0"/>
        <w:autoSpaceDN w:val="0"/>
        <w:adjustRightInd w:val="0"/>
        <w:textAlignment w:val="baseline"/>
        <w:rPr>
          <w:rFonts w:ascii="Times New Roman" w:hAnsi="Times New Roman" w:cs="Times New Roman"/>
          <w:sz w:val="24"/>
          <w:szCs w:val="24"/>
        </w:rPr>
      </w:pPr>
      <w:r w:rsidRPr="000C2A98">
        <w:rPr>
          <w:rFonts w:ascii="Times New Roman" w:hAnsi="Times New Roman" w:cs="Times New Roman"/>
          <w:sz w:val="24"/>
          <w:szCs w:val="24"/>
        </w:rPr>
        <w:t xml:space="preserve">Ve všech třídách vždy zajišťuje výuku spolu s učitelem asistent pedagoga.  </w:t>
      </w:r>
    </w:p>
    <w:p w:rsidR="000C2A98" w:rsidRPr="000C2A98" w:rsidRDefault="000C2A98" w:rsidP="00D77834">
      <w:pPr>
        <w:overflowPunct w:val="0"/>
        <w:autoSpaceDE w:val="0"/>
        <w:autoSpaceDN w:val="0"/>
        <w:adjustRightInd w:val="0"/>
        <w:textAlignment w:val="baseline"/>
        <w:rPr>
          <w:rFonts w:ascii="Times New Roman" w:hAnsi="Times New Roman" w:cs="Times New Roman"/>
          <w:sz w:val="24"/>
          <w:szCs w:val="24"/>
        </w:rPr>
      </w:pPr>
      <w:r w:rsidRPr="000C2A98">
        <w:rPr>
          <w:rFonts w:ascii="Times New Roman" w:hAnsi="Times New Roman" w:cs="Times New Roman"/>
          <w:sz w:val="24"/>
          <w:szCs w:val="24"/>
        </w:rPr>
        <w:t>Úvazek asistentek pedagoga se řídí počtem hodin doporučeným poradenským zařízením pro žáka ve vyučování i ve školní družině.</w:t>
      </w:r>
    </w:p>
    <w:p w:rsidR="000C2A98" w:rsidRPr="000C2A98" w:rsidRDefault="000C2A98" w:rsidP="00B50DF2">
      <w:pPr>
        <w:overflowPunct w:val="0"/>
        <w:autoSpaceDE w:val="0"/>
        <w:autoSpaceDN w:val="0"/>
        <w:adjustRightInd w:val="0"/>
        <w:jc w:val="both"/>
        <w:textAlignment w:val="baseline"/>
        <w:rPr>
          <w:rFonts w:ascii="Times New Roman" w:hAnsi="Times New Roman" w:cs="Times New Roman"/>
          <w:sz w:val="24"/>
          <w:szCs w:val="24"/>
        </w:rPr>
      </w:pPr>
      <w:r w:rsidRPr="000C2A98">
        <w:rPr>
          <w:rFonts w:ascii="Times New Roman" w:hAnsi="Times New Roman" w:cs="Times New Roman"/>
          <w:sz w:val="24"/>
          <w:szCs w:val="24"/>
        </w:rPr>
        <w:t>Ve škole pracuje poradce pro volbu povolání (výchovný poradce) a metodik prevence rizikového chování. Službou byla zajišťována i činnost školního psychologa.</w:t>
      </w:r>
    </w:p>
    <w:p w:rsidR="000C2A98" w:rsidRPr="000C2A98" w:rsidRDefault="000C2A98" w:rsidP="00B50DF2">
      <w:pPr>
        <w:overflowPunct w:val="0"/>
        <w:autoSpaceDE w:val="0"/>
        <w:autoSpaceDN w:val="0"/>
        <w:adjustRightInd w:val="0"/>
        <w:jc w:val="both"/>
        <w:textAlignment w:val="baseline"/>
        <w:rPr>
          <w:rFonts w:ascii="Times New Roman" w:hAnsi="Times New Roman" w:cs="Times New Roman"/>
          <w:sz w:val="24"/>
          <w:szCs w:val="24"/>
        </w:rPr>
      </w:pPr>
      <w:r w:rsidRPr="000C2A98">
        <w:rPr>
          <w:rFonts w:ascii="Times New Roman" w:hAnsi="Times New Roman" w:cs="Times New Roman"/>
          <w:sz w:val="24"/>
          <w:szCs w:val="24"/>
        </w:rPr>
        <w:t xml:space="preserve">Odbornou pomoc přesahující rámec možností školy nabízí rodičům a jejich žákům také pracovníci našeho speciálně pedagogického centra.            </w:t>
      </w:r>
    </w:p>
    <w:p w:rsidR="000C2A98" w:rsidRPr="000C2A98" w:rsidRDefault="000C2A98" w:rsidP="00B50DF2">
      <w:pPr>
        <w:overflowPunct w:val="0"/>
        <w:autoSpaceDE w:val="0"/>
        <w:autoSpaceDN w:val="0"/>
        <w:adjustRightInd w:val="0"/>
        <w:jc w:val="both"/>
        <w:textAlignment w:val="baseline"/>
        <w:rPr>
          <w:rFonts w:ascii="Times New Roman" w:hAnsi="Times New Roman" w:cs="Times New Roman"/>
          <w:sz w:val="24"/>
          <w:szCs w:val="24"/>
        </w:rPr>
      </w:pPr>
      <w:r w:rsidRPr="000C2A98">
        <w:rPr>
          <w:rFonts w:ascii="Times New Roman" w:hAnsi="Times New Roman" w:cs="Times New Roman"/>
          <w:sz w:val="24"/>
          <w:szCs w:val="24"/>
        </w:rPr>
        <w:t>Škola má tři oddělení školní družiny, ve kterých pracují 4 vychovatelé na částečné úvazky spolu s asistenty pedagoga.</w:t>
      </w:r>
    </w:p>
    <w:p w:rsidR="000C2A98" w:rsidRPr="000C2A98" w:rsidRDefault="000C2A98" w:rsidP="00B50DF2">
      <w:pPr>
        <w:overflowPunct w:val="0"/>
        <w:autoSpaceDE w:val="0"/>
        <w:autoSpaceDN w:val="0"/>
        <w:adjustRightInd w:val="0"/>
        <w:jc w:val="both"/>
        <w:textAlignment w:val="baseline"/>
        <w:rPr>
          <w:rFonts w:ascii="Times New Roman" w:hAnsi="Times New Roman" w:cs="Times New Roman"/>
          <w:i/>
          <w:iCs/>
          <w:sz w:val="24"/>
          <w:szCs w:val="24"/>
        </w:rPr>
      </w:pPr>
      <w:r w:rsidRPr="000C2A98">
        <w:rPr>
          <w:rFonts w:ascii="Times New Roman" w:hAnsi="Times New Roman" w:cs="Times New Roman"/>
          <w:sz w:val="24"/>
          <w:szCs w:val="24"/>
        </w:rPr>
        <w:t>V průběhu školního roku probíhají průběžné a souvislé praxe studentů středních a vysokých škol pedagogického a sociálního zaměření. Studenti se aktivně zapojují pod vedením zkušených učitelek do výchovně vzdělávacího procesu</w:t>
      </w:r>
      <w:r w:rsidRPr="000C2A98">
        <w:rPr>
          <w:rFonts w:ascii="Times New Roman" w:hAnsi="Times New Roman" w:cs="Times New Roman"/>
          <w:i/>
          <w:iCs/>
          <w:sz w:val="24"/>
          <w:szCs w:val="24"/>
        </w:rPr>
        <w:t>.</w:t>
      </w:r>
      <w:r w:rsidRPr="000C2A98">
        <w:rPr>
          <w:rFonts w:ascii="Times New Roman" w:hAnsi="Times New Roman" w:cs="Times New Roman"/>
          <w:i/>
          <w:iCs/>
          <w:color w:val="FF0000"/>
          <w:sz w:val="24"/>
          <w:szCs w:val="24"/>
        </w:rPr>
        <w:t xml:space="preserve"> </w:t>
      </w:r>
    </w:p>
    <w:p w:rsidR="003B60FA" w:rsidRDefault="003B60FA" w:rsidP="00D77834">
      <w:pPr>
        <w:overflowPunct w:val="0"/>
        <w:autoSpaceDE w:val="0"/>
        <w:autoSpaceDN w:val="0"/>
        <w:adjustRightInd w:val="0"/>
        <w:textAlignment w:val="baseline"/>
        <w:rPr>
          <w:b/>
          <w:bCs/>
          <w:sz w:val="28"/>
          <w:szCs w:val="28"/>
        </w:rPr>
      </w:pPr>
      <w:r w:rsidRPr="009858B0">
        <w:rPr>
          <w:b/>
          <w:bCs/>
          <w:sz w:val="28"/>
          <w:szCs w:val="28"/>
        </w:rPr>
        <w:t>Pracoviště Vřesovice</w:t>
      </w:r>
    </w:p>
    <w:p w:rsidR="00D83164" w:rsidRDefault="00D83164" w:rsidP="00D77834">
      <w:pPr>
        <w:spacing w:before="100" w:beforeAutospacing="1" w:after="100" w:afterAutospacing="1" w:line="240" w:lineRule="auto"/>
        <w:jc w:val="both"/>
        <w:rPr>
          <w:rFonts w:ascii="Times New Roman" w:hAnsi="Times New Roman" w:cs="Times New Roman"/>
          <w:sz w:val="24"/>
          <w:szCs w:val="24"/>
          <w:lang w:eastAsia="cs-CZ"/>
        </w:rPr>
      </w:pPr>
      <w:r w:rsidRPr="00750243">
        <w:rPr>
          <w:rFonts w:ascii="Times New Roman" w:hAnsi="Times New Roman" w:cs="Times New Roman"/>
          <w:sz w:val="24"/>
          <w:szCs w:val="24"/>
          <w:lang w:eastAsia="cs-CZ"/>
        </w:rPr>
        <w:t xml:space="preserve">V tomto školním roce byl pedagogický sbor téměř </w:t>
      </w:r>
      <w:r>
        <w:rPr>
          <w:rFonts w:ascii="Times New Roman" w:hAnsi="Times New Roman" w:cs="Times New Roman"/>
          <w:sz w:val="24"/>
          <w:szCs w:val="24"/>
          <w:lang w:eastAsia="cs-CZ"/>
        </w:rPr>
        <w:t xml:space="preserve">kvalifikovaný. </w:t>
      </w:r>
      <w:r w:rsidRPr="00750243">
        <w:rPr>
          <w:rFonts w:ascii="Times New Roman" w:hAnsi="Times New Roman" w:cs="Times New Roman"/>
          <w:sz w:val="24"/>
          <w:szCs w:val="24"/>
          <w:lang w:eastAsia="cs-CZ"/>
        </w:rPr>
        <w:t>V každé třídě byla zajištěna výuka učitelem společně s</w:t>
      </w:r>
      <w:r>
        <w:rPr>
          <w:rFonts w:ascii="Times New Roman" w:hAnsi="Times New Roman" w:cs="Times New Roman"/>
          <w:sz w:val="24"/>
          <w:szCs w:val="24"/>
          <w:lang w:eastAsia="cs-CZ"/>
        </w:rPr>
        <w:t xml:space="preserve"> asistentem pedagoga. </w:t>
      </w:r>
    </w:p>
    <w:p w:rsidR="00D83164" w:rsidRDefault="00D83164" w:rsidP="00D77834">
      <w:pPr>
        <w:spacing w:before="100" w:beforeAutospacing="1" w:after="100" w:afterAutospacing="1" w:line="240" w:lineRule="auto"/>
        <w:jc w:val="both"/>
        <w:rPr>
          <w:rFonts w:ascii="Times New Roman" w:hAnsi="Times New Roman" w:cs="Times New Roman"/>
          <w:sz w:val="24"/>
          <w:szCs w:val="24"/>
          <w:lang w:eastAsia="cs-CZ"/>
        </w:rPr>
      </w:pPr>
      <w:r w:rsidRPr="00750243">
        <w:rPr>
          <w:rFonts w:ascii="Times New Roman" w:hAnsi="Times New Roman" w:cs="Times New Roman"/>
          <w:sz w:val="24"/>
          <w:szCs w:val="24"/>
          <w:lang w:eastAsia="cs-CZ"/>
        </w:rPr>
        <w:t>V</w:t>
      </w:r>
      <w:r>
        <w:rPr>
          <w:rFonts w:ascii="Times New Roman" w:hAnsi="Times New Roman" w:cs="Times New Roman"/>
          <w:sz w:val="24"/>
          <w:szCs w:val="24"/>
          <w:lang w:eastAsia="cs-CZ"/>
        </w:rPr>
        <w:t> </w:t>
      </w:r>
      <w:r w:rsidRPr="00750243">
        <w:rPr>
          <w:rFonts w:ascii="Times New Roman" w:hAnsi="Times New Roman" w:cs="Times New Roman"/>
          <w:sz w:val="24"/>
          <w:szCs w:val="24"/>
          <w:lang w:eastAsia="cs-CZ"/>
        </w:rPr>
        <w:t>Z</w:t>
      </w:r>
      <w:r>
        <w:rPr>
          <w:rFonts w:ascii="Times New Roman" w:hAnsi="Times New Roman" w:cs="Times New Roman"/>
          <w:sz w:val="24"/>
          <w:szCs w:val="24"/>
          <w:lang w:eastAsia="cs-CZ"/>
        </w:rPr>
        <w:t>ŠS</w:t>
      </w:r>
      <w:r w:rsidRPr="00750243">
        <w:rPr>
          <w:rFonts w:ascii="Times New Roman" w:hAnsi="Times New Roman" w:cs="Times New Roman"/>
          <w:sz w:val="24"/>
          <w:szCs w:val="24"/>
          <w:lang w:eastAsia="cs-CZ"/>
        </w:rPr>
        <w:t xml:space="preserve"> působilo celkem 8 učitelek, přičemž jedna z</w:t>
      </w:r>
      <w:r>
        <w:rPr>
          <w:rFonts w:ascii="Times New Roman" w:hAnsi="Times New Roman" w:cs="Times New Roman"/>
          <w:sz w:val="24"/>
          <w:szCs w:val="24"/>
          <w:lang w:eastAsia="cs-CZ"/>
        </w:rPr>
        <w:t> </w:t>
      </w:r>
      <w:r w:rsidRPr="00750243">
        <w:rPr>
          <w:rFonts w:ascii="Times New Roman" w:hAnsi="Times New Roman" w:cs="Times New Roman"/>
          <w:sz w:val="24"/>
          <w:szCs w:val="24"/>
          <w:lang w:eastAsia="cs-CZ"/>
        </w:rPr>
        <w:t>nich</w:t>
      </w:r>
      <w:r>
        <w:rPr>
          <w:rFonts w:ascii="Times New Roman" w:hAnsi="Times New Roman" w:cs="Times New Roman"/>
          <w:sz w:val="24"/>
          <w:szCs w:val="24"/>
          <w:lang w:eastAsia="cs-CZ"/>
        </w:rPr>
        <w:t xml:space="preserve"> si</w:t>
      </w:r>
      <w:r w:rsidRPr="00750243">
        <w:rPr>
          <w:rFonts w:ascii="Times New Roman" w:hAnsi="Times New Roman" w:cs="Times New Roman"/>
          <w:sz w:val="24"/>
          <w:szCs w:val="24"/>
          <w:lang w:eastAsia="cs-CZ"/>
        </w:rPr>
        <w:t xml:space="preserve"> aktivně rozšiřovala své pedagogické dovednosti studiem na vysoké škole. Úspěšně dokončila své </w:t>
      </w:r>
      <w:r>
        <w:rPr>
          <w:rFonts w:ascii="Times New Roman" w:hAnsi="Times New Roman" w:cs="Times New Roman"/>
          <w:sz w:val="24"/>
          <w:szCs w:val="24"/>
          <w:lang w:eastAsia="cs-CZ"/>
        </w:rPr>
        <w:t xml:space="preserve">magisterské </w:t>
      </w:r>
      <w:r w:rsidRPr="00750243">
        <w:rPr>
          <w:rFonts w:ascii="Times New Roman" w:hAnsi="Times New Roman" w:cs="Times New Roman"/>
          <w:sz w:val="24"/>
          <w:szCs w:val="24"/>
          <w:lang w:eastAsia="cs-CZ"/>
        </w:rPr>
        <w:t>vysokoškolské studium dne 16. července</w:t>
      </w:r>
      <w:r>
        <w:rPr>
          <w:rFonts w:ascii="Times New Roman" w:hAnsi="Times New Roman" w:cs="Times New Roman"/>
          <w:sz w:val="24"/>
          <w:szCs w:val="24"/>
          <w:lang w:eastAsia="cs-CZ"/>
        </w:rPr>
        <w:t xml:space="preserve"> 2023.</w:t>
      </w:r>
      <w:r w:rsidRPr="00750243">
        <w:rPr>
          <w:rFonts w:ascii="Times New Roman" w:hAnsi="Times New Roman" w:cs="Times New Roman"/>
          <w:sz w:val="24"/>
          <w:szCs w:val="24"/>
          <w:lang w:eastAsia="cs-CZ"/>
        </w:rPr>
        <w:t>V těchto třídách také pracovalo 8 plně kvalifikovaných asistentek.</w:t>
      </w:r>
    </w:p>
    <w:p w:rsidR="00D83164" w:rsidRDefault="00D83164" w:rsidP="00D77834">
      <w:pPr>
        <w:pStyle w:val="Normlnweb"/>
        <w:jc w:val="both"/>
      </w:pPr>
      <w:r>
        <w:t>V rámci školní družiny, která disponovala dvěma odděleními, působily dvě vychovatelky a dvě asistentky pedagoga.</w:t>
      </w:r>
    </w:p>
    <w:p w:rsidR="00D83164" w:rsidRDefault="00D83164" w:rsidP="00D77834">
      <w:pPr>
        <w:spacing w:before="100" w:beforeAutospacing="1" w:after="100" w:afterAutospacing="1" w:line="240" w:lineRule="auto"/>
        <w:jc w:val="both"/>
        <w:rPr>
          <w:rFonts w:ascii="Times New Roman" w:hAnsi="Times New Roman" w:cs="Times New Roman"/>
          <w:sz w:val="24"/>
          <w:szCs w:val="24"/>
          <w:lang w:eastAsia="cs-CZ"/>
        </w:rPr>
      </w:pPr>
      <w:r w:rsidRPr="00750243">
        <w:rPr>
          <w:rFonts w:ascii="Times New Roman" w:hAnsi="Times New Roman" w:cs="Times New Roman"/>
          <w:sz w:val="24"/>
          <w:szCs w:val="24"/>
          <w:lang w:eastAsia="cs-CZ"/>
        </w:rPr>
        <w:t>V praktické škole</w:t>
      </w:r>
      <w:r>
        <w:rPr>
          <w:rFonts w:ascii="Times New Roman" w:hAnsi="Times New Roman" w:cs="Times New Roman"/>
          <w:sz w:val="24"/>
          <w:szCs w:val="24"/>
          <w:lang w:eastAsia="cs-CZ"/>
        </w:rPr>
        <w:t xml:space="preserve"> jednoleté</w:t>
      </w:r>
      <w:r w:rsidRPr="00750243">
        <w:rPr>
          <w:rFonts w:ascii="Times New Roman" w:hAnsi="Times New Roman" w:cs="Times New Roman"/>
          <w:sz w:val="24"/>
          <w:szCs w:val="24"/>
          <w:lang w:eastAsia="cs-CZ"/>
        </w:rPr>
        <w:t>, kde probíhala výuka ve 3 třídách, pracoval</w:t>
      </w:r>
      <w:r>
        <w:rPr>
          <w:rFonts w:ascii="Times New Roman" w:hAnsi="Times New Roman" w:cs="Times New Roman"/>
          <w:sz w:val="24"/>
          <w:szCs w:val="24"/>
          <w:lang w:eastAsia="cs-CZ"/>
        </w:rPr>
        <w:t>i</w:t>
      </w:r>
      <w:r w:rsidRPr="00750243">
        <w:rPr>
          <w:rFonts w:ascii="Times New Roman" w:hAnsi="Times New Roman" w:cs="Times New Roman"/>
          <w:sz w:val="24"/>
          <w:szCs w:val="24"/>
          <w:lang w:eastAsia="cs-CZ"/>
        </w:rPr>
        <w:t xml:space="preserve"> 3 pedagogové a 3 asistent</w:t>
      </w:r>
      <w:r>
        <w:rPr>
          <w:rFonts w:ascii="Times New Roman" w:hAnsi="Times New Roman" w:cs="Times New Roman"/>
          <w:sz w:val="24"/>
          <w:szCs w:val="24"/>
          <w:lang w:eastAsia="cs-CZ"/>
        </w:rPr>
        <w:t>i pedagoga</w:t>
      </w:r>
      <w:r w:rsidRPr="00750243">
        <w:rPr>
          <w:rFonts w:ascii="Times New Roman" w:hAnsi="Times New Roman" w:cs="Times New Roman"/>
          <w:sz w:val="24"/>
          <w:szCs w:val="24"/>
          <w:lang w:eastAsia="cs-CZ"/>
        </w:rPr>
        <w:t xml:space="preserve">, kteří splňovali všechny potřebné kvalifikační požadavky. </w:t>
      </w:r>
    </w:p>
    <w:p w:rsidR="00D83164" w:rsidRPr="00750243" w:rsidRDefault="00D83164" w:rsidP="00D77834">
      <w:pPr>
        <w:spacing w:before="100" w:beforeAutospacing="1" w:after="100" w:afterAutospacing="1" w:line="240" w:lineRule="auto"/>
        <w:jc w:val="both"/>
        <w:rPr>
          <w:rFonts w:ascii="Times New Roman" w:hAnsi="Times New Roman" w:cs="Times New Roman"/>
          <w:sz w:val="24"/>
          <w:szCs w:val="24"/>
          <w:lang w:eastAsia="cs-CZ"/>
        </w:rPr>
      </w:pPr>
      <w:r>
        <w:rPr>
          <w:rFonts w:ascii="Times New Roman" w:hAnsi="Times New Roman" w:cs="Times New Roman"/>
          <w:sz w:val="24"/>
          <w:szCs w:val="24"/>
          <w:lang w:eastAsia="cs-CZ"/>
        </w:rPr>
        <w:t xml:space="preserve">V ZŠS a </w:t>
      </w:r>
      <w:proofErr w:type="spellStart"/>
      <w:r>
        <w:rPr>
          <w:rFonts w:ascii="Times New Roman" w:hAnsi="Times New Roman" w:cs="Times New Roman"/>
          <w:sz w:val="24"/>
          <w:szCs w:val="24"/>
          <w:lang w:eastAsia="cs-CZ"/>
        </w:rPr>
        <w:t>PrŠ</w:t>
      </w:r>
      <w:proofErr w:type="spellEnd"/>
      <w:r>
        <w:rPr>
          <w:rFonts w:ascii="Times New Roman" w:hAnsi="Times New Roman" w:cs="Times New Roman"/>
          <w:sz w:val="24"/>
          <w:szCs w:val="24"/>
          <w:lang w:eastAsia="cs-CZ"/>
        </w:rPr>
        <w:t xml:space="preserve"> také vyučovaly dle svého úvazku plně kvalifikované dvě zástupkyně školy.</w:t>
      </w:r>
    </w:p>
    <w:p w:rsidR="00D83164" w:rsidRDefault="00D83164" w:rsidP="00D77834">
      <w:pPr>
        <w:pStyle w:val="Normlnweb"/>
        <w:jc w:val="both"/>
      </w:pPr>
      <w:r w:rsidRPr="00750243">
        <w:t xml:space="preserve">Všichni naši zkušení pedagogové projevují aktivní zájem o svůj osobní a profesní rozvoj, což dokládají účastí na různých vzdělávacích kurzech v rámci celoživotního studia. </w:t>
      </w:r>
      <w:r>
        <w:t>Naše škola rovněž poskytuje prostor pro kontinuální pedagogické praxe středoškolských a vysokoškolských studentů se zaměřením na pedagogiku.</w:t>
      </w:r>
    </w:p>
    <w:p w:rsidR="00D83164" w:rsidRPr="00C42FF7" w:rsidRDefault="00D83164" w:rsidP="00D77834">
      <w:pPr>
        <w:jc w:val="both"/>
        <w:rPr>
          <w:rFonts w:ascii="Times New Roman" w:hAnsi="Times New Roman" w:cs="Times New Roman"/>
          <w:sz w:val="24"/>
          <w:szCs w:val="24"/>
        </w:rPr>
      </w:pPr>
    </w:p>
    <w:p w:rsidR="003B60FA" w:rsidRPr="00A60064" w:rsidRDefault="003B60FA" w:rsidP="00D77834">
      <w:pPr>
        <w:overflowPunct w:val="0"/>
        <w:autoSpaceDE w:val="0"/>
        <w:autoSpaceDN w:val="0"/>
        <w:adjustRightInd w:val="0"/>
        <w:textAlignment w:val="baseline"/>
        <w:rPr>
          <w:u w:val="single"/>
        </w:rPr>
      </w:pPr>
      <w:r w:rsidRPr="00A60064">
        <w:rPr>
          <w:b/>
          <w:color w:val="0000FF"/>
          <w:sz w:val="32"/>
          <w:szCs w:val="32"/>
          <w:u w:val="single"/>
        </w:rPr>
        <w:t xml:space="preserve">PROVOZNÍ ZAMĚSTNANCI     </w:t>
      </w:r>
    </w:p>
    <w:p w:rsidR="003B60FA" w:rsidRDefault="003B60FA" w:rsidP="00D77834">
      <w:pPr>
        <w:pStyle w:val="Zhlav"/>
        <w:tabs>
          <w:tab w:val="left" w:pos="708"/>
        </w:tabs>
      </w:pPr>
      <w:r w:rsidRPr="005E41A1">
        <w:rPr>
          <w:b/>
          <w:bCs/>
          <w:sz w:val="28"/>
          <w:szCs w:val="28"/>
        </w:rPr>
        <w:t>Pracoviště Kyjov</w:t>
      </w:r>
    </w:p>
    <w:p w:rsidR="003B60FA" w:rsidRPr="008B1E1C" w:rsidRDefault="003B60FA" w:rsidP="00D77834">
      <w:pPr>
        <w:pStyle w:val="Zhlav"/>
        <w:tabs>
          <w:tab w:val="left" w:pos="708"/>
        </w:tabs>
        <w:jc w:val="both"/>
        <w:rPr>
          <w:rFonts w:ascii="Times New Roman" w:hAnsi="Times New Roman" w:cs="Times New Roman"/>
          <w:sz w:val="24"/>
          <w:szCs w:val="24"/>
        </w:rPr>
      </w:pPr>
      <w:r w:rsidRPr="008B1E1C">
        <w:rPr>
          <w:rFonts w:ascii="Times New Roman" w:hAnsi="Times New Roman" w:cs="Times New Roman"/>
          <w:sz w:val="24"/>
          <w:szCs w:val="24"/>
        </w:rPr>
        <w:t>Provoz školy na tomto pracovišti zajišťovalo celkem 8 provozních zaměstnanců (</w:t>
      </w:r>
      <w:r w:rsidR="00213627">
        <w:t xml:space="preserve">zástupce </w:t>
      </w:r>
      <w:proofErr w:type="gramStart"/>
      <w:r w:rsidR="00213627">
        <w:t>ředitele - rozpočtářka</w:t>
      </w:r>
      <w:proofErr w:type="gramEnd"/>
      <w:r w:rsidRPr="008B1E1C">
        <w:rPr>
          <w:rFonts w:ascii="Times New Roman" w:hAnsi="Times New Roman" w:cs="Times New Roman"/>
          <w:sz w:val="24"/>
          <w:szCs w:val="24"/>
        </w:rPr>
        <w:t xml:space="preserve">, hospodářka, 2 školníci, </w:t>
      </w:r>
      <w:proofErr w:type="spellStart"/>
      <w:r w:rsidRPr="008B1E1C">
        <w:rPr>
          <w:rFonts w:ascii="Times New Roman" w:hAnsi="Times New Roman" w:cs="Times New Roman"/>
          <w:sz w:val="24"/>
          <w:szCs w:val="24"/>
        </w:rPr>
        <w:t>výdejčí</w:t>
      </w:r>
      <w:proofErr w:type="spellEnd"/>
      <w:r w:rsidRPr="008B1E1C">
        <w:rPr>
          <w:rFonts w:ascii="Times New Roman" w:hAnsi="Times New Roman" w:cs="Times New Roman"/>
          <w:sz w:val="24"/>
          <w:szCs w:val="24"/>
        </w:rPr>
        <w:t xml:space="preserve"> stravy, 3 uklízečky), v přepočteném stavu 5,91 pracovníka. Ve speciálně pedagogickém centru pracuje 1 sociální pracovnice.</w:t>
      </w:r>
    </w:p>
    <w:p w:rsidR="008F5109" w:rsidRDefault="008F5109" w:rsidP="00B50DF2">
      <w:pPr>
        <w:pStyle w:val="Zhlav"/>
        <w:tabs>
          <w:tab w:val="left" w:pos="708"/>
        </w:tabs>
        <w:jc w:val="both"/>
        <w:rPr>
          <w:b/>
          <w:bCs/>
          <w:sz w:val="28"/>
          <w:szCs w:val="28"/>
        </w:rPr>
      </w:pPr>
    </w:p>
    <w:p w:rsidR="00B50DF2" w:rsidRPr="005F66C2" w:rsidRDefault="00B50DF2" w:rsidP="00B50DF2">
      <w:pPr>
        <w:pStyle w:val="Zhlav"/>
        <w:tabs>
          <w:tab w:val="left" w:pos="708"/>
        </w:tabs>
        <w:jc w:val="both"/>
      </w:pPr>
      <w:r w:rsidRPr="005F66C2">
        <w:rPr>
          <w:b/>
          <w:bCs/>
          <w:sz w:val="28"/>
          <w:szCs w:val="28"/>
        </w:rPr>
        <w:t>Pracoviště Vřesovice</w:t>
      </w:r>
    </w:p>
    <w:p w:rsidR="00B50DF2" w:rsidRPr="008B1E1C" w:rsidRDefault="00B50DF2" w:rsidP="00B50DF2">
      <w:pPr>
        <w:pStyle w:val="Zhlav"/>
        <w:tabs>
          <w:tab w:val="left" w:pos="708"/>
        </w:tabs>
        <w:jc w:val="both"/>
        <w:rPr>
          <w:rFonts w:ascii="Times New Roman" w:hAnsi="Times New Roman" w:cs="Times New Roman"/>
          <w:sz w:val="24"/>
          <w:szCs w:val="24"/>
        </w:rPr>
      </w:pPr>
      <w:r>
        <w:rPr>
          <w:rFonts w:ascii="Times New Roman" w:hAnsi="Times New Roman" w:cs="Times New Roman"/>
          <w:sz w:val="24"/>
          <w:szCs w:val="24"/>
        </w:rPr>
        <w:t xml:space="preserve">        </w:t>
      </w:r>
      <w:r w:rsidRPr="008B1E1C">
        <w:rPr>
          <w:rFonts w:ascii="Times New Roman" w:hAnsi="Times New Roman" w:cs="Times New Roman"/>
          <w:sz w:val="24"/>
          <w:szCs w:val="24"/>
        </w:rPr>
        <w:t>Provoz školy na pracovišti Vřesovice zajišťovalo celkem 13 provozních zaměstnanců (personalistka a hospodářka, ekonomka, sociální pracovnice, vedoucí školní jídelny a 3 kuchařky, pomocná kuchařka, 2 školníci, 2 uklízečky, pradlena-švadlena), v přepočteném stavu 12,222 pracovníka. Z důvodu dlouhodobé pracovní neschopnosti jednoho školníka byl stav zaměstnanců navýšen o jednoho zastupujícího na celkový počet 13,222 pracovníků.</w:t>
      </w:r>
    </w:p>
    <w:p w:rsidR="003B60FA" w:rsidRDefault="003B60FA" w:rsidP="00D77834">
      <w:pPr>
        <w:pStyle w:val="Zhlav"/>
        <w:tabs>
          <w:tab w:val="left" w:pos="708"/>
        </w:tabs>
        <w:jc w:val="both"/>
      </w:pPr>
    </w:p>
    <w:p w:rsidR="008B1E1C" w:rsidRPr="00B068AF" w:rsidRDefault="008B1E1C" w:rsidP="00D77834">
      <w:pPr>
        <w:pStyle w:val="Zhlav"/>
        <w:tabs>
          <w:tab w:val="left" w:pos="708"/>
        </w:tabs>
        <w:rPr>
          <w:b/>
          <w:color w:val="0000FF"/>
          <w:sz w:val="32"/>
          <w:szCs w:val="32"/>
          <w:u w:val="single"/>
        </w:rPr>
      </w:pPr>
      <w:r>
        <w:rPr>
          <w:b/>
          <w:color w:val="0000FF"/>
          <w:sz w:val="32"/>
          <w:szCs w:val="32"/>
          <w:u w:val="single"/>
        </w:rPr>
        <w:t xml:space="preserve">PERSONÁLNÍ </w:t>
      </w:r>
      <w:r w:rsidRPr="00B068AF">
        <w:rPr>
          <w:b/>
          <w:color w:val="0000FF"/>
          <w:sz w:val="32"/>
          <w:szCs w:val="32"/>
          <w:u w:val="single"/>
        </w:rPr>
        <w:t>ZMĚNY V PRŮBĚHU ŠKOLNÍHO ROKU</w:t>
      </w:r>
    </w:p>
    <w:p w:rsidR="008B1E1C" w:rsidRDefault="008B1E1C" w:rsidP="00D77834">
      <w:pPr>
        <w:pStyle w:val="Zhlav"/>
        <w:tabs>
          <w:tab w:val="left" w:pos="708"/>
        </w:tabs>
      </w:pPr>
    </w:p>
    <w:p w:rsidR="008B1E1C" w:rsidRPr="008B1E1C" w:rsidRDefault="00B50DF2" w:rsidP="00D77834">
      <w:pPr>
        <w:pStyle w:val="Zhlav"/>
        <w:tabs>
          <w:tab w:val="left" w:pos="708"/>
        </w:tabs>
        <w:jc w:val="both"/>
        <w:rPr>
          <w:rFonts w:ascii="Times New Roman" w:hAnsi="Times New Roman" w:cs="Times New Roman"/>
          <w:sz w:val="24"/>
          <w:szCs w:val="24"/>
        </w:rPr>
      </w:pPr>
      <w:r>
        <w:rPr>
          <w:rFonts w:ascii="Times New Roman" w:hAnsi="Times New Roman" w:cs="Times New Roman"/>
          <w:sz w:val="24"/>
          <w:szCs w:val="24"/>
        </w:rPr>
        <w:t xml:space="preserve">        </w:t>
      </w:r>
      <w:r w:rsidR="008B1E1C" w:rsidRPr="008B1E1C">
        <w:rPr>
          <w:rFonts w:ascii="Times New Roman" w:hAnsi="Times New Roman" w:cs="Times New Roman"/>
          <w:sz w:val="24"/>
          <w:szCs w:val="24"/>
        </w:rPr>
        <w:t>V průběhu školního roku nedošlo k významným personálním změnám, byly řešeny pouze náhrady za odcházející zaměstnance, zástupy za dlouhodobou pracovní neschopnost a odchody na mateřskou dovolenou.</w:t>
      </w:r>
    </w:p>
    <w:p w:rsidR="008B1E1C" w:rsidRDefault="008B1E1C" w:rsidP="00D77834">
      <w:pPr>
        <w:pStyle w:val="Zhlav"/>
        <w:tabs>
          <w:tab w:val="left" w:pos="708"/>
        </w:tabs>
        <w:rPr>
          <w:b/>
          <w:bCs/>
          <w:iCs/>
        </w:rPr>
      </w:pPr>
    </w:p>
    <w:p w:rsidR="008B1E1C" w:rsidRPr="008B1E1C" w:rsidRDefault="008B1E1C" w:rsidP="00D77834">
      <w:pPr>
        <w:pStyle w:val="Zhlav"/>
        <w:tabs>
          <w:tab w:val="left" w:pos="708"/>
        </w:tabs>
        <w:rPr>
          <w:rFonts w:ascii="Times New Roman" w:hAnsi="Times New Roman" w:cs="Times New Roman"/>
          <w:b/>
          <w:bCs/>
          <w:iCs/>
          <w:sz w:val="24"/>
          <w:szCs w:val="24"/>
        </w:rPr>
      </w:pPr>
      <w:r w:rsidRPr="008B1E1C">
        <w:rPr>
          <w:rFonts w:ascii="Times New Roman" w:hAnsi="Times New Roman" w:cs="Times New Roman"/>
          <w:b/>
          <w:bCs/>
          <w:iCs/>
          <w:sz w:val="24"/>
          <w:szCs w:val="24"/>
        </w:rPr>
        <w:t>Počty pracovníků školy k 31.8.2023</w:t>
      </w:r>
    </w:p>
    <w:p w:rsidR="008B1E1C" w:rsidRDefault="008B1E1C" w:rsidP="00D77834">
      <w:pPr>
        <w:pStyle w:val="Zhlav"/>
        <w:tabs>
          <w:tab w:val="left" w:pos="708"/>
        </w:tabs>
        <w:rPr>
          <w:b/>
          <w:bCs/>
          <w:iCs/>
        </w:rPr>
      </w:pPr>
    </w:p>
    <w:tbl>
      <w:tblPr>
        <w:tblW w:w="9052" w:type="dxa"/>
        <w:tblCellMar>
          <w:left w:w="70" w:type="dxa"/>
          <w:right w:w="70" w:type="dxa"/>
        </w:tblCellMar>
        <w:tblLook w:val="04A0" w:firstRow="1" w:lastRow="0" w:firstColumn="1" w:lastColumn="0" w:noHBand="0" w:noVBand="1"/>
      </w:tblPr>
      <w:tblGrid>
        <w:gridCol w:w="2824"/>
        <w:gridCol w:w="1132"/>
        <w:gridCol w:w="1863"/>
        <w:gridCol w:w="1121"/>
        <w:gridCol w:w="993"/>
        <w:gridCol w:w="1119"/>
      </w:tblGrid>
      <w:tr w:rsidR="00B50DF2" w:rsidRPr="006238CE" w:rsidTr="00E576C9">
        <w:trPr>
          <w:trHeight w:val="600"/>
        </w:trPr>
        <w:tc>
          <w:tcPr>
            <w:tcW w:w="2826" w:type="dxa"/>
            <w:tcBorders>
              <w:top w:val="single" w:sz="8" w:space="0" w:color="auto"/>
              <w:left w:val="single" w:sz="8" w:space="0" w:color="auto"/>
              <w:bottom w:val="single" w:sz="8" w:space="0" w:color="auto"/>
              <w:right w:val="single" w:sz="4" w:space="0" w:color="auto"/>
            </w:tcBorders>
            <w:shd w:val="clear" w:color="000000" w:fill="305496"/>
            <w:noWrap/>
            <w:vAlign w:val="bottom"/>
            <w:hideMark/>
          </w:tcPr>
          <w:p w:rsidR="00B50DF2" w:rsidRPr="006238CE" w:rsidRDefault="00B50DF2" w:rsidP="00CD5FD8">
            <w:pPr>
              <w:rPr>
                <w:b/>
                <w:bCs/>
                <w:color w:val="FFFFFF"/>
                <w:sz w:val="20"/>
                <w:szCs w:val="20"/>
              </w:rPr>
            </w:pPr>
            <w:r w:rsidRPr="006238CE">
              <w:rPr>
                <w:b/>
                <w:bCs/>
                <w:color w:val="FFFFFF"/>
                <w:sz w:val="20"/>
                <w:szCs w:val="20"/>
              </w:rPr>
              <w:t>Školské zařízení</w:t>
            </w:r>
          </w:p>
        </w:tc>
        <w:tc>
          <w:tcPr>
            <w:tcW w:w="1132" w:type="dxa"/>
            <w:tcBorders>
              <w:top w:val="single" w:sz="8" w:space="0" w:color="auto"/>
              <w:left w:val="nil"/>
              <w:bottom w:val="single" w:sz="8" w:space="0" w:color="auto"/>
              <w:right w:val="single" w:sz="4" w:space="0" w:color="auto"/>
            </w:tcBorders>
            <w:shd w:val="clear" w:color="000000" w:fill="305496"/>
            <w:noWrap/>
            <w:vAlign w:val="bottom"/>
            <w:hideMark/>
          </w:tcPr>
          <w:p w:rsidR="00B50DF2" w:rsidRPr="006238CE" w:rsidRDefault="00B50DF2" w:rsidP="00CD5FD8">
            <w:pPr>
              <w:rPr>
                <w:b/>
                <w:bCs/>
                <w:color w:val="FFFFFF"/>
                <w:sz w:val="20"/>
                <w:szCs w:val="20"/>
              </w:rPr>
            </w:pPr>
            <w:r w:rsidRPr="006238CE">
              <w:rPr>
                <w:b/>
                <w:bCs/>
                <w:color w:val="FFFFFF"/>
                <w:sz w:val="20"/>
                <w:szCs w:val="20"/>
              </w:rPr>
              <w:t>Pracoviště</w:t>
            </w:r>
          </w:p>
        </w:tc>
        <w:tc>
          <w:tcPr>
            <w:tcW w:w="1864" w:type="dxa"/>
            <w:tcBorders>
              <w:top w:val="single" w:sz="8" w:space="0" w:color="auto"/>
              <w:left w:val="nil"/>
              <w:bottom w:val="single" w:sz="8" w:space="0" w:color="auto"/>
              <w:right w:val="single" w:sz="4" w:space="0" w:color="auto"/>
            </w:tcBorders>
            <w:shd w:val="clear" w:color="000000" w:fill="305496"/>
            <w:noWrap/>
            <w:vAlign w:val="bottom"/>
            <w:hideMark/>
          </w:tcPr>
          <w:p w:rsidR="00B50DF2" w:rsidRPr="006238CE" w:rsidRDefault="00B50DF2" w:rsidP="00CD5FD8">
            <w:pPr>
              <w:rPr>
                <w:b/>
                <w:bCs/>
                <w:color w:val="FFFFFF"/>
                <w:sz w:val="20"/>
                <w:szCs w:val="20"/>
              </w:rPr>
            </w:pPr>
            <w:r w:rsidRPr="006238CE">
              <w:rPr>
                <w:b/>
                <w:bCs/>
                <w:color w:val="FFFFFF"/>
                <w:sz w:val="20"/>
                <w:szCs w:val="20"/>
              </w:rPr>
              <w:t>Pracovní pozice</w:t>
            </w:r>
          </w:p>
        </w:tc>
        <w:tc>
          <w:tcPr>
            <w:tcW w:w="1121" w:type="dxa"/>
            <w:tcBorders>
              <w:top w:val="single" w:sz="8" w:space="0" w:color="auto"/>
              <w:left w:val="nil"/>
              <w:bottom w:val="single" w:sz="8" w:space="0" w:color="auto"/>
              <w:right w:val="single" w:sz="4" w:space="0" w:color="auto"/>
            </w:tcBorders>
            <w:shd w:val="clear" w:color="000000" w:fill="305496"/>
            <w:vAlign w:val="bottom"/>
            <w:hideMark/>
          </w:tcPr>
          <w:p w:rsidR="00B50DF2" w:rsidRPr="006238CE" w:rsidRDefault="00B50DF2" w:rsidP="00CD5FD8">
            <w:pPr>
              <w:rPr>
                <w:b/>
                <w:bCs/>
                <w:color w:val="FFFFFF"/>
                <w:sz w:val="20"/>
                <w:szCs w:val="20"/>
              </w:rPr>
            </w:pPr>
            <w:r w:rsidRPr="006238CE">
              <w:rPr>
                <w:b/>
                <w:bCs/>
                <w:color w:val="FFFFFF"/>
                <w:sz w:val="20"/>
                <w:szCs w:val="20"/>
              </w:rPr>
              <w:t xml:space="preserve">Pedagog. pracovníci </w:t>
            </w:r>
          </w:p>
        </w:tc>
        <w:tc>
          <w:tcPr>
            <w:tcW w:w="990" w:type="dxa"/>
            <w:tcBorders>
              <w:top w:val="single" w:sz="8" w:space="0" w:color="auto"/>
              <w:left w:val="nil"/>
              <w:bottom w:val="single" w:sz="8" w:space="0" w:color="auto"/>
              <w:right w:val="single" w:sz="4" w:space="0" w:color="auto"/>
            </w:tcBorders>
            <w:shd w:val="clear" w:color="000000" w:fill="305496"/>
            <w:vAlign w:val="bottom"/>
            <w:hideMark/>
          </w:tcPr>
          <w:p w:rsidR="00B50DF2" w:rsidRPr="006238CE" w:rsidRDefault="00B50DF2" w:rsidP="00CD5FD8">
            <w:pPr>
              <w:rPr>
                <w:b/>
                <w:bCs/>
                <w:color w:val="FFFFFF"/>
                <w:sz w:val="20"/>
                <w:szCs w:val="20"/>
              </w:rPr>
            </w:pPr>
            <w:proofErr w:type="spellStart"/>
            <w:r w:rsidRPr="006238CE">
              <w:rPr>
                <w:b/>
                <w:bCs/>
                <w:color w:val="FFFFFF"/>
                <w:sz w:val="20"/>
                <w:szCs w:val="20"/>
              </w:rPr>
              <w:t>Neped</w:t>
            </w:r>
            <w:proofErr w:type="spellEnd"/>
            <w:r w:rsidRPr="006238CE">
              <w:rPr>
                <w:b/>
                <w:bCs/>
                <w:color w:val="FFFFFF"/>
                <w:sz w:val="20"/>
                <w:szCs w:val="20"/>
              </w:rPr>
              <w:t xml:space="preserve">. pracovníci </w:t>
            </w:r>
          </w:p>
        </w:tc>
        <w:tc>
          <w:tcPr>
            <w:tcW w:w="1119" w:type="dxa"/>
            <w:tcBorders>
              <w:top w:val="single" w:sz="8" w:space="0" w:color="auto"/>
              <w:left w:val="nil"/>
              <w:bottom w:val="single" w:sz="8" w:space="0" w:color="auto"/>
              <w:right w:val="single" w:sz="8" w:space="0" w:color="auto"/>
            </w:tcBorders>
            <w:shd w:val="clear" w:color="000000" w:fill="305496"/>
            <w:noWrap/>
            <w:vAlign w:val="bottom"/>
            <w:hideMark/>
          </w:tcPr>
          <w:p w:rsidR="00B50DF2" w:rsidRPr="006238CE" w:rsidRDefault="00B50DF2" w:rsidP="00CD5FD8">
            <w:pPr>
              <w:rPr>
                <w:b/>
                <w:bCs/>
                <w:color w:val="FFFFFF"/>
                <w:sz w:val="20"/>
                <w:szCs w:val="20"/>
              </w:rPr>
            </w:pPr>
            <w:r w:rsidRPr="006238CE">
              <w:rPr>
                <w:b/>
                <w:bCs/>
                <w:color w:val="FFFFFF"/>
                <w:sz w:val="20"/>
                <w:szCs w:val="20"/>
              </w:rPr>
              <w:t>Celkem</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Vedení školy</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ředitel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zástupce ředitele</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r w:rsidR="00E576C9">
              <w:rPr>
                <w:color w:val="000000"/>
                <w:sz w:val="20"/>
                <w:szCs w:val="20"/>
              </w:rPr>
              <w:t>1</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E576C9" w:rsidP="00CD5FD8">
            <w:pPr>
              <w:jc w:val="right"/>
              <w:rPr>
                <w:color w:val="000000"/>
                <w:sz w:val="20"/>
                <w:szCs w:val="20"/>
              </w:rPr>
            </w:pPr>
            <w:r>
              <w:rPr>
                <w:color w:val="000000"/>
                <w:sz w:val="20"/>
                <w:szCs w:val="20"/>
              </w:rPr>
              <w:t>3</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zástupce ředitele</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E576C9" w:rsidP="00CD5FD8">
            <w:pPr>
              <w:jc w:val="right"/>
              <w:rPr>
                <w:color w:val="000000"/>
                <w:sz w:val="20"/>
                <w:szCs w:val="20"/>
              </w:rPr>
            </w:pPr>
            <w:r>
              <w:rPr>
                <w:color w:val="000000"/>
                <w:sz w:val="20"/>
                <w:szCs w:val="20"/>
              </w:rPr>
              <w:t>3</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E576C9" w:rsidP="00CD5FD8">
            <w:pPr>
              <w:jc w:val="right"/>
              <w:rPr>
                <w:color w:val="000000"/>
                <w:sz w:val="20"/>
                <w:szCs w:val="20"/>
              </w:rPr>
            </w:pPr>
            <w:r>
              <w:rPr>
                <w:color w:val="000000"/>
                <w:sz w:val="20"/>
                <w:szCs w:val="20"/>
              </w:rPr>
              <w:t>3</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000000"/>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Vedení školy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E576C9" w:rsidP="00CD5FD8">
            <w:pPr>
              <w:jc w:val="right"/>
              <w:rPr>
                <w:b/>
                <w:bCs/>
                <w:color w:val="000000"/>
                <w:sz w:val="20"/>
                <w:szCs w:val="20"/>
              </w:rPr>
            </w:pPr>
            <w:r>
              <w:rPr>
                <w:b/>
                <w:bCs/>
                <w:color w:val="000000"/>
                <w:sz w:val="20"/>
                <w:szCs w:val="20"/>
              </w:rPr>
              <w:t>6</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E576C9" w:rsidP="00CD5FD8">
            <w:pPr>
              <w:jc w:val="right"/>
              <w:rPr>
                <w:b/>
                <w:bCs/>
                <w:color w:val="000000"/>
                <w:sz w:val="20"/>
                <w:szCs w:val="20"/>
              </w:rPr>
            </w:pPr>
            <w:r>
              <w:rPr>
                <w:b/>
                <w:bCs/>
                <w:color w:val="000000"/>
                <w:sz w:val="20"/>
                <w:szCs w:val="20"/>
              </w:rPr>
              <w:t>6</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Mateřská škola</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učitel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asistent pedagoga</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Mateřská škola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5</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5</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Základní škola</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učitel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12</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12</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asistent pedagoga</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7,6477</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7,6477</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tcPr>
          <w:p w:rsidR="00B50DF2" w:rsidRPr="006238CE" w:rsidRDefault="00B50DF2" w:rsidP="00CD5FD8">
            <w:pPr>
              <w:rPr>
                <w:b/>
                <w:bCs/>
                <w:color w:val="000000"/>
                <w:sz w:val="20"/>
                <w:szCs w:val="20"/>
              </w:rPr>
            </w:pPr>
          </w:p>
        </w:tc>
        <w:tc>
          <w:tcPr>
            <w:tcW w:w="1132" w:type="dxa"/>
            <w:tcBorders>
              <w:top w:val="nil"/>
              <w:left w:val="nil"/>
              <w:bottom w:val="single" w:sz="4" w:space="0" w:color="auto"/>
              <w:right w:val="single" w:sz="4" w:space="0" w:color="auto"/>
            </w:tcBorders>
            <w:shd w:val="clear" w:color="auto" w:fill="auto"/>
            <w:noWrap/>
            <w:vAlign w:val="bottom"/>
          </w:tcPr>
          <w:p w:rsidR="00B50DF2" w:rsidRPr="006238CE" w:rsidRDefault="00B50DF2" w:rsidP="00CD5FD8">
            <w:pPr>
              <w:rPr>
                <w:color w:val="000000"/>
                <w:sz w:val="20"/>
                <w:szCs w:val="20"/>
              </w:rPr>
            </w:pPr>
          </w:p>
        </w:tc>
        <w:tc>
          <w:tcPr>
            <w:tcW w:w="1864" w:type="dxa"/>
            <w:tcBorders>
              <w:top w:val="nil"/>
              <w:left w:val="nil"/>
              <w:bottom w:val="single" w:sz="4" w:space="0" w:color="auto"/>
              <w:right w:val="single" w:sz="4" w:space="0" w:color="auto"/>
            </w:tcBorders>
            <w:shd w:val="clear" w:color="auto" w:fill="auto"/>
            <w:noWrap/>
            <w:vAlign w:val="bottom"/>
          </w:tcPr>
          <w:p w:rsidR="00B50DF2" w:rsidRPr="006238CE" w:rsidRDefault="00B50DF2" w:rsidP="00CD5FD8">
            <w:pPr>
              <w:rPr>
                <w:color w:val="000000"/>
                <w:sz w:val="20"/>
                <w:szCs w:val="20"/>
              </w:rPr>
            </w:pPr>
            <w:r w:rsidRPr="006238CE">
              <w:rPr>
                <w:color w:val="000000"/>
                <w:sz w:val="20"/>
                <w:szCs w:val="20"/>
              </w:rPr>
              <w:t>školní psycholog</w:t>
            </w:r>
          </w:p>
        </w:tc>
        <w:tc>
          <w:tcPr>
            <w:tcW w:w="1121" w:type="dxa"/>
            <w:tcBorders>
              <w:top w:val="nil"/>
              <w:left w:val="nil"/>
              <w:bottom w:val="single" w:sz="4" w:space="0" w:color="auto"/>
              <w:right w:val="single" w:sz="4" w:space="0" w:color="auto"/>
            </w:tcBorders>
            <w:shd w:val="clear" w:color="auto" w:fill="auto"/>
            <w:noWrap/>
            <w:vAlign w:val="bottom"/>
          </w:tcPr>
          <w:p w:rsidR="00B50DF2" w:rsidRPr="006238CE" w:rsidRDefault="00B50DF2" w:rsidP="00CD5FD8">
            <w:pPr>
              <w:jc w:val="right"/>
              <w:rPr>
                <w:color w:val="000000"/>
                <w:sz w:val="20"/>
                <w:szCs w:val="20"/>
              </w:rPr>
            </w:pPr>
            <w:r w:rsidRPr="006238CE">
              <w:rPr>
                <w:color w:val="000000"/>
                <w:sz w:val="20"/>
                <w:szCs w:val="20"/>
              </w:rPr>
              <w:t>1</w:t>
            </w:r>
          </w:p>
        </w:tc>
        <w:tc>
          <w:tcPr>
            <w:tcW w:w="990" w:type="dxa"/>
            <w:tcBorders>
              <w:top w:val="nil"/>
              <w:left w:val="nil"/>
              <w:bottom w:val="single" w:sz="4" w:space="0" w:color="auto"/>
              <w:right w:val="single" w:sz="4" w:space="0" w:color="auto"/>
            </w:tcBorders>
            <w:shd w:val="clear" w:color="auto" w:fill="auto"/>
            <w:noWrap/>
            <w:vAlign w:val="bottom"/>
          </w:tcPr>
          <w:p w:rsidR="00B50DF2" w:rsidRPr="006238CE" w:rsidRDefault="00B50DF2" w:rsidP="00CD5FD8">
            <w:pPr>
              <w:rPr>
                <w:color w:val="000000"/>
                <w:sz w:val="20"/>
                <w:szCs w:val="20"/>
              </w:rPr>
            </w:pPr>
          </w:p>
        </w:tc>
        <w:tc>
          <w:tcPr>
            <w:tcW w:w="1119" w:type="dxa"/>
            <w:tcBorders>
              <w:top w:val="nil"/>
              <w:left w:val="nil"/>
              <w:bottom w:val="single" w:sz="4" w:space="0" w:color="auto"/>
              <w:right w:val="single" w:sz="8" w:space="0" w:color="auto"/>
            </w:tcBorders>
            <w:shd w:val="clear" w:color="auto" w:fill="auto"/>
            <w:noWrap/>
            <w:vAlign w:val="bottom"/>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učitel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8</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8</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asistent pedagoga</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6,7836</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6,7836</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xml:space="preserve">školní </w:t>
            </w:r>
            <w:proofErr w:type="spellStart"/>
            <w:proofErr w:type="gramStart"/>
            <w:r w:rsidRPr="006238CE">
              <w:rPr>
                <w:color w:val="000000"/>
                <w:sz w:val="20"/>
                <w:szCs w:val="20"/>
              </w:rPr>
              <w:t>spec.pedagog</w:t>
            </w:r>
            <w:proofErr w:type="spellEnd"/>
            <w:proofErr w:type="gramEnd"/>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0,2</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0,2</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Základní škola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35,6313</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35,6313</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Praktická škola</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učitel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asistent pedagoga</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1,6</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1,6</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Praktická škola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4,6</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4,6</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Školní družina</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vychovatel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1,9316</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1,9316</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asistent pedagoga</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1,0279</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1,0279</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vychovatel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0,5358</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0,5358</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asistent pedagoga</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0,2082</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0,2082</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proofErr w:type="spellStart"/>
            <w:r w:rsidRPr="006238CE">
              <w:rPr>
                <w:b/>
                <w:bCs/>
                <w:color w:val="000000"/>
                <w:sz w:val="20"/>
                <w:szCs w:val="20"/>
              </w:rPr>
              <w:t>Škoní</w:t>
            </w:r>
            <w:proofErr w:type="spellEnd"/>
            <w:r w:rsidRPr="006238CE">
              <w:rPr>
                <w:b/>
                <w:bCs/>
                <w:color w:val="000000"/>
                <w:sz w:val="20"/>
                <w:szCs w:val="20"/>
              </w:rPr>
              <w:t xml:space="preserve"> družina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3,7035</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3,7035</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Internát</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vychovatel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pracovník soc. péče</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Internát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2</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2</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4</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Dětský domov</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vychovatel</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E576C9" w:rsidP="00CD5FD8">
            <w:pPr>
              <w:jc w:val="right"/>
              <w:rPr>
                <w:color w:val="000000"/>
                <w:sz w:val="20"/>
                <w:szCs w:val="20"/>
              </w:rPr>
            </w:pPr>
            <w:r>
              <w:rPr>
                <w:color w:val="000000"/>
                <w:sz w:val="20"/>
                <w:szCs w:val="20"/>
              </w:rPr>
              <w:t>8</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E576C9" w:rsidP="00CD5FD8">
            <w:pPr>
              <w:jc w:val="right"/>
              <w:rPr>
                <w:color w:val="000000"/>
                <w:sz w:val="20"/>
                <w:szCs w:val="20"/>
              </w:rPr>
            </w:pPr>
            <w:r>
              <w:rPr>
                <w:color w:val="000000"/>
                <w:sz w:val="20"/>
                <w:szCs w:val="20"/>
              </w:rPr>
              <w:t>8</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asistent pedagoga</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sociální pracovník</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pracovník soc. péče</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8,2</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8,2</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pradlena, švadlena</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Dětský domov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12</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E576C9" w:rsidP="00CD5FD8">
            <w:pPr>
              <w:jc w:val="right"/>
              <w:rPr>
                <w:b/>
                <w:bCs/>
                <w:color w:val="000000"/>
                <w:sz w:val="20"/>
                <w:szCs w:val="20"/>
              </w:rPr>
            </w:pPr>
            <w:r>
              <w:rPr>
                <w:b/>
                <w:bCs/>
                <w:color w:val="000000"/>
                <w:sz w:val="20"/>
                <w:szCs w:val="20"/>
              </w:rPr>
              <w:t>9</w:t>
            </w:r>
            <w:r w:rsidR="00B50DF2" w:rsidRPr="006238CE">
              <w:rPr>
                <w:b/>
                <w:bCs/>
                <w:color w:val="000000"/>
                <w:sz w:val="20"/>
                <w:szCs w:val="20"/>
              </w:rPr>
              <w:t>,2</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2</w:t>
            </w:r>
            <w:r w:rsidR="00E576C9">
              <w:rPr>
                <w:b/>
                <w:bCs/>
                <w:color w:val="000000"/>
                <w:sz w:val="20"/>
                <w:szCs w:val="20"/>
              </w:rPr>
              <w:t>1</w:t>
            </w:r>
            <w:r w:rsidRPr="006238CE">
              <w:rPr>
                <w:b/>
                <w:bCs/>
                <w:color w:val="000000"/>
                <w:sz w:val="20"/>
                <w:szCs w:val="20"/>
              </w:rPr>
              <w:t>,2</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SPC</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proofErr w:type="spellStart"/>
            <w:r w:rsidRPr="006238CE">
              <w:rPr>
                <w:color w:val="000000"/>
                <w:sz w:val="20"/>
                <w:szCs w:val="20"/>
              </w:rPr>
              <w:t>spec</w:t>
            </w:r>
            <w:proofErr w:type="spellEnd"/>
            <w:r w:rsidRPr="006238CE">
              <w:rPr>
                <w:color w:val="000000"/>
                <w:sz w:val="20"/>
                <w:szCs w:val="20"/>
              </w:rPr>
              <w:t>. pedagog</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psycholog</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sociální pracovník</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SPC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5</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1</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6</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Školní jídelna</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proofErr w:type="spellStart"/>
            <w:r w:rsidRPr="006238CE">
              <w:rPr>
                <w:color w:val="000000"/>
                <w:sz w:val="20"/>
                <w:szCs w:val="20"/>
              </w:rPr>
              <w:t>výdejčí</w:t>
            </w:r>
            <w:proofErr w:type="spellEnd"/>
            <w:r w:rsidRPr="006238CE">
              <w:rPr>
                <w:color w:val="000000"/>
                <w:sz w:val="20"/>
                <w:szCs w:val="20"/>
              </w:rPr>
              <w:t xml:space="preserve"> stravy</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0,3125</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0,3125</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xml:space="preserve">vedoucí </w:t>
            </w:r>
            <w:proofErr w:type="spellStart"/>
            <w:proofErr w:type="gramStart"/>
            <w:r w:rsidRPr="006238CE">
              <w:rPr>
                <w:color w:val="000000"/>
                <w:sz w:val="20"/>
                <w:szCs w:val="20"/>
              </w:rPr>
              <w:t>šk.jídelny</w:t>
            </w:r>
            <w:proofErr w:type="spellEnd"/>
            <w:proofErr w:type="gramEnd"/>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nil"/>
            </w:tcBorders>
            <w:shd w:val="clear" w:color="auto" w:fill="auto"/>
            <w:noWrap/>
            <w:vAlign w:val="bottom"/>
            <w:hideMark/>
          </w:tcPr>
          <w:p w:rsidR="00B50DF2" w:rsidRPr="006238CE" w:rsidRDefault="00B50DF2" w:rsidP="00CD5FD8">
            <w:pPr>
              <w:rPr>
                <w:b/>
                <w:bCs/>
                <w:color w:val="000000"/>
                <w:sz w:val="20"/>
                <w:szCs w:val="20"/>
              </w:rPr>
            </w:pPr>
          </w:p>
        </w:tc>
        <w:tc>
          <w:tcPr>
            <w:tcW w:w="1864" w:type="dxa"/>
            <w:tcBorders>
              <w:top w:val="nil"/>
              <w:left w:val="single" w:sz="4" w:space="0" w:color="auto"/>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kuchař</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3,772</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3,772</w:t>
            </w:r>
          </w:p>
        </w:tc>
      </w:tr>
      <w:tr w:rsidR="00B50DF2" w:rsidRPr="006238CE" w:rsidTr="00E576C9">
        <w:trPr>
          <w:trHeight w:val="288"/>
        </w:trPr>
        <w:tc>
          <w:tcPr>
            <w:tcW w:w="5822" w:type="dxa"/>
            <w:gridSpan w:val="3"/>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Školní jídelna celkem</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5,0845</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5,0845</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roofErr w:type="spellStart"/>
            <w:r w:rsidR="00E576C9" w:rsidRPr="006238CE">
              <w:rPr>
                <w:b/>
                <w:bCs/>
                <w:color w:val="000000"/>
                <w:sz w:val="20"/>
                <w:szCs w:val="20"/>
              </w:rPr>
              <w:t>Ekonomicko</w:t>
            </w:r>
            <w:proofErr w:type="spellEnd"/>
            <w:r w:rsidR="00E576C9" w:rsidRPr="006238CE">
              <w:rPr>
                <w:b/>
                <w:bCs/>
                <w:color w:val="000000"/>
                <w:sz w:val="20"/>
                <w:szCs w:val="20"/>
              </w:rPr>
              <w:t xml:space="preserve"> provozní úsek</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účetní</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xml:space="preserve">mzdová účetní, </w:t>
            </w:r>
            <w:proofErr w:type="spellStart"/>
            <w:r w:rsidRPr="006238CE">
              <w:rPr>
                <w:color w:val="000000"/>
                <w:sz w:val="20"/>
                <w:szCs w:val="20"/>
              </w:rPr>
              <w:t>PaM</w:t>
            </w:r>
            <w:proofErr w:type="spellEnd"/>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hospodářka</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školník, domovník</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1,3</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1,3</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školník, domovník</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3</w:t>
            </w:r>
          </w:p>
        </w:tc>
      </w:tr>
      <w:tr w:rsidR="00B50DF2" w:rsidRPr="006238CE" w:rsidTr="00E576C9">
        <w:trPr>
          <w:trHeight w:val="276"/>
        </w:trPr>
        <w:tc>
          <w:tcPr>
            <w:tcW w:w="2826" w:type="dxa"/>
            <w:tcBorders>
              <w:top w:val="nil"/>
              <w:left w:val="single" w:sz="8" w:space="0" w:color="auto"/>
              <w:bottom w:val="single" w:sz="4" w:space="0" w:color="auto"/>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Kyjov</w:t>
            </w:r>
          </w:p>
        </w:tc>
        <w:tc>
          <w:tcPr>
            <w:tcW w:w="1864"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uklízečka</w:t>
            </w:r>
          </w:p>
        </w:tc>
        <w:tc>
          <w:tcPr>
            <w:tcW w:w="1121"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2,3</w:t>
            </w:r>
          </w:p>
        </w:tc>
        <w:tc>
          <w:tcPr>
            <w:tcW w:w="1119" w:type="dxa"/>
            <w:tcBorders>
              <w:top w:val="nil"/>
              <w:left w:val="nil"/>
              <w:bottom w:val="single" w:sz="4" w:space="0" w:color="auto"/>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2,3</w:t>
            </w:r>
          </w:p>
        </w:tc>
      </w:tr>
      <w:tr w:rsidR="00B50DF2" w:rsidRPr="006238CE" w:rsidTr="00E576C9">
        <w:trPr>
          <w:trHeight w:val="288"/>
        </w:trPr>
        <w:tc>
          <w:tcPr>
            <w:tcW w:w="2826" w:type="dxa"/>
            <w:tcBorders>
              <w:top w:val="nil"/>
              <w:left w:val="single" w:sz="8" w:space="0" w:color="auto"/>
              <w:bottom w:val="nil"/>
              <w:right w:val="single" w:sz="4" w:space="0" w:color="auto"/>
            </w:tcBorders>
            <w:shd w:val="clear" w:color="auto" w:fill="auto"/>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32"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Vřesovice</w:t>
            </w:r>
          </w:p>
        </w:tc>
        <w:tc>
          <w:tcPr>
            <w:tcW w:w="1864"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uklízečka</w:t>
            </w:r>
          </w:p>
        </w:tc>
        <w:tc>
          <w:tcPr>
            <w:tcW w:w="1121" w:type="dxa"/>
            <w:tcBorders>
              <w:top w:val="nil"/>
              <w:left w:val="nil"/>
              <w:bottom w:val="nil"/>
              <w:right w:val="single" w:sz="4" w:space="0" w:color="auto"/>
            </w:tcBorders>
            <w:shd w:val="clear" w:color="auto" w:fill="auto"/>
            <w:noWrap/>
            <w:vAlign w:val="bottom"/>
            <w:hideMark/>
          </w:tcPr>
          <w:p w:rsidR="00B50DF2" w:rsidRPr="006238CE" w:rsidRDefault="00B50DF2" w:rsidP="00CD5FD8">
            <w:pPr>
              <w:rPr>
                <w:color w:val="000000"/>
                <w:sz w:val="20"/>
                <w:szCs w:val="20"/>
              </w:rPr>
            </w:pPr>
            <w:r w:rsidRPr="006238CE">
              <w:rPr>
                <w:color w:val="000000"/>
                <w:sz w:val="20"/>
                <w:szCs w:val="20"/>
              </w:rPr>
              <w:t> </w:t>
            </w:r>
          </w:p>
        </w:tc>
        <w:tc>
          <w:tcPr>
            <w:tcW w:w="990" w:type="dxa"/>
            <w:tcBorders>
              <w:top w:val="nil"/>
              <w:left w:val="nil"/>
              <w:bottom w:val="nil"/>
              <w:right w:val="single" w:sz="4"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1,75</w:t>
            </w:r>
          </w:p>
        </w:tc>
        <w:tc>
          <w:tcPr>
            <w:tcW w:w="1119" w:type="dxa"/>
            <w:tcBorders>
              <w:top w:val="nil"/>
              <w:left w:val="nil"/>
              <w:bottom w:val="nil"/>
              <w:right w:val="single" w:sz="8" w:space="0" w:color="auto"/>
            </w:tcBorders>
            <w:shd w:val="clear" w:color="auto" w:fill="auto"/>
            <w:noWrap/>
            <w:vAlign w:val="bottom"/>
            <w:hideMark/>
          </w:tcPr>
          <w:p w:rsidR="00B50DF2" w:rsidRPr="006238CE" w:rsidRDefault="00B50DF2" w:rsidP="00CD5FD8">
            <w:pPr>
              <w:jc w:val="right"/>
              <w:rPr>
                <w:color w:val="000000"/>
                <w:sz w:val="20"/>
                <w:szCs w:val="20"/>
              </w:rPr>
            </w:pPr>
            <w:r w:rsidRPr="006238CE">
              <w:rPr>
                <w:color w:val="000000"/>
                <w:sz w:val="20"/>
                <w:szCs w:val="20"/>
              </w:rPr>
              <w:t>1,75</w:t>
            </w:r>
          </w:p>
        </w:tc>
      </w:tr>
      <w:tr w:rsidR="00B50DF2" w:rsidRPr="006238CE" w:rsidTr="00E576C9">
        <w:trPr>
          <w:trHeight w:val="288"/>
        </w:trPr>
        <w:tc>
          <w:tcPr>
            <w:tcW w:w="2826" w:type="dxa"/>
            <w:tcBorders>
              <w:top w:val="single" w:sz="8" w:space="0" w:color="auto"/>
              <w:left w:val="single" w:sz="8" w:space="0" w:color="auto"/>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proofErr w:type="spellStart"/>
            <w:r w:rsidRPr="006238CE">
              <w:rPr>
                <w:b/>
                <w:bCs/>
                <w:color w:val="000000"/>
                <w:sz w:val="20"/>
                <w:szCs w:val="20"/>
              </w:rPr>
              <w:t>Ekonomicko</w:t>
            </w:r>
            <w:proofErr w:type="spellEnd"/>
            <w:r w:rsidRPr="006238CE">
              <w:rPr>
                <w:b/>
                <w:bCs/>
                <w:color w:val="000000"/>
                <w:sz w:val="20"/>
                <w:szCs w:val="20"/>
              </w:rPr>
              <w:t xml:space="preserve"> provozní úsek celkem</w:t>
            </w:r>
          </w:p>
        </w:tc>
        <w:tc>
          <w:tcPr>
            <w:tcW w:w="1132" w:type="dxa"/>
            <w:tcBorders>
              <w:top w:val="single" w:sz="8" w:space="0" w:color="auto"/>
              <w:left w:val="nil"/>
              <w:bottom w:val="single" w:sz="8" w:space="0" w:color="auto"/>
              <w:right w:val="nil"/>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864"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1121"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rPr>
                <w:b/>
                <w:bCs/>
                <w:color w:val="000000"/>
                <w:sz w:val="20"/>
                <w:szCs w:val="20"/>
              </w:rPr>
            </w:pPr>
            <w:r w:rsidRPr="006238CE">
              <w:rPr>
                <w:b/>
                <w:bCs/>
                <w:color w:val="000000"/>
                <w:sz w:val="20"/>
                <w:szCs w:val="20"/>
              </w:rPr>
              <w:t> </w:t>
            </w:r>
          </w:p>
        </w:tc>
        <w:tc>
          <w:tcPr>
            <w:tcW w:w="990" w:type="dxa"/>
            <w:tcBorders>
              <w:top w:val="single" w:sz="8" w:space="0" w:color="auto"/>
              <w:left w:val="nil"/>
              <w:bottom w:val="single" w:sz="8" w:space="0" w:color="auto"/>
              <w:right w:val="single" w:sz="4"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1</w:t>
            </w:r>
            <w:r w:rsidR="00E576C9">
              <w:rPr>
                <w:b/>
                <w:bCs/>
                <w:color w:val="000000"/>
                <w:sz w:val="20"/>
                <w:szCs w:val="20"/>
              </w:rPr>
              <w:t>1</w:t>
            </w:r>
            <w:r w:rsidRPr="006238CE">
              <w:rPr>
                <w:b/>
                <w:bCs/>
                <w:color w:val="000000"/>
                <w:sz w:val="20"/>
                <w:szCs w:val="20"/>
              </w:rPr>
              <w:t>,35</w:t>
            </w:r>
          </w:p>
        </w:tc>
        <w:tc>
          <w:tcPr>
            <w:tcW w:w="1119" w:type="dxa"/>
            <w:tcBorders>
              <w:top w:val="single" w:sz="8" w:space="0" w:color="auto"/>
              <w:left w:val="nil"/>
              <w:bottom w:val="single" w:sz="8" w:space="0" w:color="auto"/>
              <w:right w:val="single" w:sz="8" w:space="0" w:color="auto"/>
            </w:tcBorders>
            <w:shd w:val="clear" w:color="000000" w:fill="B4C6E7"/>
            <w:noWrap/>
            <w:vAlign w:val="bottom"/>
            <w:hideMark/>
          </w:tcPr>
          <w:p w:rsidR="00B50DF2" w:rsidRPr="006238CE" w:rsidRDefault="00B50DF2" w:rsidP="00CD5FD8">
            <w:pPr>
              <w:jc w:val="right"/>
              <w:rPr>
                <w:b/>
                <w:bCs/>
                <w:color w:val="000000"/>
                <w:sz w:val="20"/>
                <w:szCs w:val="20"/>
              </w:rPr>
            </w:pPr>
            <w:r w:rsidRPr="006238CE">
              <w:rPr>
                <w:b/>
                <w:bCs/>
                <w:color w:val="000000"/>
                <w:sz w:val="20"/>
                <w:szCs w:val="20"/>
              </w:rPr>
              <w:t>1</w:t>
            </w:r>
            <w:r w:rsidR="00E576C9">
              <w:rPr>
                <w:b/>
                <w:bCs/>
                <w:color w:val="000000"/>
                <w:sz w:val="20"/>
                <w:szCs w:val="20"/>
              </w:rPr>
              <w:t>1</w:t>
            </w:r>
            <w:r w:rsidRPr="006238CE">
              <w:rPr>
                <w:b/>
                <w:bCs/>
                <w:color w:val="000000"/>
                <w:sz w:val="20"/>
                <w:szCs w:val="20"/>
              </w:rPr>
              <w:t>,35</w:t>
            </w:r>
          </w:p>
        </w:tc>
      </w:tr>
      <w:tr w:rsidR="00B50DF2" w:rsidRPr="006238CE" w:rsidTr="00E576C9">
        <w:trPr>
          <w:trHeight w:val="288"/>
        </w:trPr>
        <w:tc>
          <w:tcPr>
            <w:tcW w:w="5822" w:type="dxa"/>
            <w:gridSpan w:val="3"/>
            <w:tcBorders>
              <w:top w:val="nil"/>
              <w:left w:val="single" w:sz="8" w:space="0" w:color="auto"/>
              <w:bottom w:val="single" w:sz="8" w:space="0" w:color="auto"/>
              <w:right w:val="single" w:sz="4" w:space="0" w:color="000000"/>
            </w:tcBorders>
            <w:shd w:val="clear" w:color="000000" w:fill="305496"/>
            <w:noWrap/>
            <w:vAlign w:val="bottom"/>
            <w:hideMark/>
          </w:tcPr>
          <w:p w:rsidR="00B50DF2" w:rsidRPr="006238CE" w:rsidRDefault="00B50DF2" w:rsidP="00CD5FD8">
            <w:pPr>
              <w:rPr>
                <w:b/>
                <w:bCs/>
                <w:color w:val="FFFFFF"/>
                <w:sz w:val="20"/>
                <w:szCs w:val="20"/>
              </w:rPr>
            </w:pPr>
            <w:r w:rsidRPr="006238CE">
              <w:rPr>
                <w:b/>
                <w:bCs/>
                <w:color w:val="FFFFFF"/>
                <w:sz w:val="20"/>
                <w:szCs w:val="20"/>
              </w:rPr>
              <w:t>Škola celkem</w:t>
            </w:r>
          </w:p>
        </w:tc>
        <w:tc>
          <w:tcPr>
            <w:tcW w:w="1121" w:type="dxa"/>
            <w:tcBorders>
              <w:top w:val="nil"/>
              <w:left w:val="nil"/>
              <w:bottom w:val="single" w:sz="8" w:space="0" w:color="auto"/>
              <w:right w:val="single" w:sz="4" w:space="0" w:color="auto"/>
            </w:tcBorders>
            <w:shd w:val="clear" w:color="000000" w:fill="305496"/>
            <w:noWrap/>
            <w:vAlign w:val="bottom"/>
            <w:hideMark/>
          </w:tcPr>
          <w:p w:rsidR="00B50DF2" w:rsidRPr="006238CE" w:rsidRDefault="00B50DF2" w:rsidP="00CD5FD8">
            <w:pPr>
              <w:jc w:val="right"/>
              <w:rPr>
                <w:b/>
                <w:bCs/>
                <w:color w:val="FFFFFF"/>
                <w:sz w:val="20"/>
                <w:szCs w:val="20"/>
              </w:rPr>
            </w:pPr>
            <w:r w:rsidRPr="006238CE">
              <w:rPr>
                <w:b/>
                <w:bCs/>
                <w:color w:val="FFFFFF"/>
                <w:sz w:val="20"/>
                <w:szCs w:val="20"/>
              </w:rPr>
              <w:t>72,9348</w:t>
            </w:r>
          </w:p>
        </w:tc>
        <w:tc>
          <w:tcPr>
            <w:tcW w:w="990" w:type="dxa"/>
            <w:tcBorders>
              <w:top w:val="nil"/>
              <w:left w:val="nil"/>
              <w:bottom w:val="single" w:sz="8" w:space="0" w:color="auto"/>
              <w:right w:val="single" w:sz="4" w:space="0" w:color="auto"/>
            </w:tcBorders>
            <w:shd w:val="clear" w:color="000000" w:fill="305496"/>
            <w:noWrap/>
            <w:vAlign w:val="bottom"/>
            <w:hideMark/>
          </w:tcPr>
          <w:p w:rsidR="00B50DF2" w:rsidRPr="006238CE" w:rsidRDefault="00B50DF2" w:rsidP="00CD5FD8">
            <w:pPr>
              <w:jc w:val="right"/>
              <w:rPr>
                <w:b/>
                <w:bCs/>
                <w:color w:val="FFFFFF"/>
                <w:sz w:val="20"/>
                <w:szCs w:val="20"/>
              </w:rPr>
            </w:pPr>
            <w:r w:rsidRPr="006238CE">
              <w:rPr>
                <w:b/>
                <w:bCs/>
                <w:color w:val="FFFFFF"/>
                <w:sz w:val="20"/>
                <w:szCs w:val="20"/>
              </w:rPr>
              <w:t>30,6345</w:t>
            </w:r>
          </w:p>
        </w:tc>
        <w:tc>
          <w:tcPr>
            <w:tcW w:w="1119" w:type="dxa"/>
            <w:tcBorders>
              <w:top w:val="nil"/>
              <w:left w:val="nil"/>
              <w:bottom w:val="single" w:sz="8" w:space="0" w:color="auto"/>
              <w:right w:val="single" w:sz="8" w:space="0" w:color="auto"/>
            </w:tcBorders>
            <w:shd w:val="clear" w:color="000000" w:fill="305496"/>
            <w:noWrap/>
            <w:vAlign w:val="bottom"/>
            <w:hideMark/>
          </w:tcPr>
          <w:p w:rsidR="00B50DF2" w:rsidRPr="006238CE" w:rsidRDefault="00B50DF2" w:rsidP="00CD5FD8">
            <w:pPr>
              <w:jc w:val="right"/>
              <w:rPr>
                <w:b/>
                <w:bCs/>
                <w:color w:val="FFFFFF"/>
                <w:sz w:val="20"/>
                <w:szCs w:val="20"/>
              </w:rPr>
            </w:pPr>
            <w:r w:rsidRPr="006238CE">
              <w:rPr>
                <w:b/>
                <w:bCs/>
                <w:color w:val="FFFFFF"/>
                <w:sz w:val="20"/>
                <w:szCs w:val="20"/>
              </w:rPr>
              <w:t>103,5693</w:t>
            </w:r>
          </w:p>
        </w:tc>
      </w:tr>
    </w:tbl>
    <w:p w:rsidR="00B50DF2" w:rsidRDefault="00B50DF2" w:rsidP="00B50DF2">
      <w:pPr>
        <w:pStyle w:val="Zhlav"/>
        <w:tabs>
          <w:tab w:val="left" w:pos="708"/>
        </w:tabs>
        <w:rPr>
          <w:b/>
          <w:bCs/>
          <w:iCs/>
        </w:rPr>
      </w:pPr>
    </w:p>
    <w:p w:rsidR="00B50DF2" w:rsidRDefault="00B50DF2" w:rsidP="00B50DF2">
      <w:pPr>
        <w:pStyle w:val="Zhlav"/>
        <w:tabs>
          <w:tab w:val="left" w:pos="708"/>
        </w:tabs>
        <w:rPr>
          <w:b/>
          <w:bCs/>
          <w:iCs/>
        </w:rPr>
      </w:pPr>
    </w:p>
    <w:p w:rsidR="00D77834" w:rsidRPr="00B50DF2" w:rsidRDefault="00D77834" w:rsidP="00D77834">
      <w:pPr>
        <w:pStyle w:val="Zhlav"/>
        <w:tabs>
          <w:tab w:val="left" w:pos="708"/>
        </w:tabs>
        <w:rPr>
          <w:rFonts w:ascii="Times New Roman" w:hAnsi="Times New Roman" w:cs="Times New Roman"/>
          <w:b/>
          <w:bCs/>
          <w:sz w:val="24"/>
          <w:szCs w:val="24"/>
        </w:rPr>
      </w:pPr>
      <w:r>
        <w:rPr>
          <w:b/>
          <w:bCs/>
        </w:rPr>
        <w:t xml:space="preserve">              </w:t>
      </w:r>
      <w:r w:rsidRPr="00B50DF2">
        <w:rPr>
          <w:rFonts w:ascii="Times New Roman" w:hAnsi="Times New Roman" w:cs="Times New Roman"/>
          <w:b/>
          <w:bCs/>
          <w:sz w:val="24"/>
          <w:szCs w:val="24"/>
        </w:rPr>
        <w:t>Kvalifikovanost</w:t>
      </w:r>
    </w:p>
    <w:p w:rsidR="00B158A3" w:rsidRDefault="00B158A3" w:rsidP="00B50DF2">
      <w:pPr>
        <w:pStyle w:val="Zhlav"/>
        <w:tabs>
          <w:tab w:val="left" w:pos="708"/>
        </w:tabs>
        <w:ind w:firstLine="709"/>
        <w:rPr>
          <w:b/>
          <w:bCs/>
        </w:rPr>
      </w:pPr>
    </w:p>
    <w:p w:rsidR="008B1E1C" w:rsidRPr="009A039C" w:rsidRDefault="008B1E1C" w:rsidP="00B50DF2">
      <w:pPr>
        <w:pStyle w:val="Zhlav"/>
        <w:tabs>
          <w:tab w:val="left" w:pos="708"/>
        </w:tabs>
        <w:ind w:firstLine="709"/>
        <w:rPr>
          <w:b/>
          <w:bCs/>
        </w:rPr>
      </w:pPr>
      <w:r w:rsidRPr="00F20A16">
        <w:rPr>
          <w:b/>
          <w:bCs/>
        </w:rPr>
        <w:t>Mateřská škola</w:t>
      </w:r>
      <w:r>
        <w:rPr>
          <w:b/>
          <w:bCs/>
        </w:rPr>
        <w:t xml:space="preserve"> – pracoviště Kyjov</w:t>
      </w:r>
    </w:p>
    <w:tbl>
      <w:tblPr>
        <w:tblW w:w="8222" w:type="dxa"/>
        <w:tblInd w:w="776"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4A0" w:firstRow="1" w:lastRow="0" w:firstColumn="1" w:lastColumn="0" w:noHBand="0" w:noVBand="1"/>
      </w:tblPr>
      <w:tblGrid>
        <w:gridCol w:w="4199"/>
        <w:gridCol w:w="4023"/>
      </w:tblGrid>
      <w:tr w:rsidR="008B1E1C" w:rsidRPr="00F20A16" w:rsidTr="00B158A3">
        <w:tc>
          <w:tcPr>
            <w:tcW w:w="4199"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F20A16" w:rsidRDefault="008B1E1C" w:rsidP="00B50DF2">
            <w:pPr>
              <w:pStyle w:val="Zhlav"/>
              <w:tabs>
                <w:tab w:val="left" w:pos="708"/>
              </w:tabs>
              <w:spacing w:line="276" w:lineRule="auto"/>
              <w:ind w:firstLine="709"/>
              <w:rPr>
                <w:rFonts w:cs="Arial"/>
                <w:b/>
                <w:bCs/>
                <w:color w:val="FFFFFF"/>
              </w:rPr>
            </w:pPr>
            <w:r w:rsidRPr="00F20A16">
              <w:rPr>
                <w:rFonts w:cs="Arial"/>
                <w:b/>
                <w:bCs/>
                <w:color w:val="FFFFFF"/>
              </w:rPr>
              <w:t>MŠ</w:t>
            </w:r>
          </w:p>
        </w:tc>
        <w:tc>
          <w:tcPr>
            <w:tcW w:w="4023"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F20A16" w:rsidRDefault="008B1E1C" w:rsidP="00B50DF2">
            <w:pPr>
              <w:pStyle w:val="Zhlav"/>
              <w:tabs>
                <w:tab w:val="left" w:pos="708"/>
              </w:tabs>
              <w:spacing w:line="276" w:lineRule="auto"/>
              <w:ind w:firstLine="709"/>
              <w:rPr>
                <w:rFonts w:cs="Arial"/>
                <w:b/>
                <w:bCs/>
                <w:color w:val="FFFFFF"/>
              </w:rPr>
            </w:pPr>
            <w:r w:rsidRPr="00F20A16">
              <w:rPr>
                <w:rFonts w:cs="Arial"/>
                <w:b/>
                <w:bCs/>
                <w:color w:val="FFFFFF"/>
              </w:rPr>
              <w:t>Učitelé</w:t>
            </w:r>
          </w:p>
        </w:tc>
      </w:tr>
      <w:tr w:rsidR="008B1E1C" w:rsidRPr="00F20A16" w:rsidTr="00B158A3">
        <w:tc>
          <w:tcPr>
            <w:tcW w:w="4199" w:type="dxa"/>
            <w:tcBorders>
              <w:top w:val="single" w:sz="6" w:space="0" w:color="000080"/>
              <w:left w:val="single" w:sz="6" w:space="0" w:color="000080"/>
              <w:bottom w:val="single" w:sz="6" w:space="0" w:color="000080"/>
              <w:right w:val="single" w:sz="6" w:space="0" w:color="000080"/>
            </w:tcBorders>
            <w:hideMark/>
          </w:tcPr>
          <w:p w:rsidR="008B1E1C" w:rsidRPr="00F20A16" w:rsidRDefault="008B1E1C" w:rsidP="00B50DF2">
            <w:pPr>
              <w:pStyle w:val="Zhlav"/>
              <w:tabs>
                <w:tab w:val="left" w:pos="708"/>
              </w:tabs>
              <w:spacing w:line="276" w:lineRule="auto"/>
              <w:ind w:firstLine="709"/>
              <w:rPr>
                <w:rFonts w:cs="Arial"/>
              </w:rPr>
            </w:pPr>
            <w:r w:rsidRPr="00F20A16">
              <w:rPr>
                <w:rFonts w:cs="Arial"/>
              </w:rPr>
              <w:t>Odborná kvalifikace v %</w:t>
            </w:r>
          </w:p>
        </w:tc>
        <w:tc>
          <w:tcPr>
            <w:tcW w:w="4023" w:type="dxa"/>
            <w:tcBorders>
              <w:top w:val="single" w:sz="6" w:space="0" w:color="000080"/>
              <w:left w:val="single" w:sz="6" w:space="0" w:color="000080"/>
              <w:bottom w:val="single" w:sz="6" w:space="0" w:color="000080"/>
              <w:right w:val="single" w:sz="6" w:space="0" w:color="000080"/>
            </w:tcBorders>
            <w:hideMark/>
          </w:tcPr>
          <w:p w:rsidR="008B1E1C" w:rsidRPr="00F20A16" w:rsidRDefault="008B1E1C" w:rsidP="00B50DF2">
            <w:pPr>
              <w:pStyle w:val="Zhlav"/>
              <w:tabs>
                <w:tab w:val="left" w:pos="708"/>
              </w:tabs>
              <w:spacing w:line="276" w:lineRule="auto"/>
              <w:ind w:firstLine="709"/>
              <w:rPr>
                <w:rFonts w:cs="Arial"/>
              </w:rPr>
            </w:pPr>
            <w:r>
              <w:rPr>
                <w:rFonts w:cs="Arial"/>
              </w:rPr>
              <w:t>33,33</w:t>
            </w:r>
          </w:p>
        </w:tc>
      </w:tr>
    </w:tbl>
    <w:p w:rsidR="008B1E1C" w:rsidRPr="00F20A16" w:rsidRDefault="008B1E1C" w:rsidP="00B50DF2">
      <w:pPr>
        <w:pStyle w:val="Zhlav"/>
        <w:tabs>
          <w:tab w:val="left" w:pos="708"/>
        </w:tabs>
        <w:ind w:firstLine="709"/>
        <w:rPr>
          <w:b/>
          <w:bCs/>
        </w:rPr>
      </w:pPr>
    </w:p>
    <w:p w:rsidR="008B1E1C" w:rsidRPr="009A039C" w:rsidRDefault="00B158A3" w:rsidP="00B50DF2">
      <w:pPr>
        <w:pStyle w:val="Zhlav"/>
        <w:tabs>
          <w:tab w:val="left" w:pos="708"/>
        </w:tabs>
        <w:ind w:firstLine="709"/>
        <w:rPr>
          <w:b/>
          <w:bCs/>
        </w:rPr>
      </w:pPr>
      <w:r>
        <w:rPr>
          <w:b/>
          <w:bCs/>
        </w:rPr>
        <w:t xml:space="preserve">        </w:t>
      </w:r>
      <w:r w:rsidR="008B1E1C" w:rsidRPr="00F20A16">
        <w:rPr>
          <w:b/>
          <w:bCs/>
        </w:rPr>
        <w:t>Základní škola</w:t>
      </w:r>
      <w:r w:rsidR="008B1E1C">
        <w:rPr>
          <w:b/>
          <w:bCs/>
        </w:rPr>
        <w:t xml:space="preserve"> – pracoviště Kyjov</w:t>
      </w:r>
    </w:p>
    <w:tbl>
      <w:tblPr>
        <w:tblW w:w="8222" w:type="dxa"/>
        <w:tblInd w:w="752"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4A0" w:firstRow="1" w:lastRow="0" w:firstColumn="1" w:lastColumn="0" w:noHBand="0" w:noVBand="1"/>
      </w:tblPr>
      <w:tblGrid>
        <w:gridCol w:w="4199"/>
        <w:gridCol w:w="4023"/>
      </w:tblGrid>
      <w:tr w:rsidR="008B1E1C" w:rsidRPr="00F20A16" w:rsidTr="00B158A3">
        <w:tc>
          <w:tcPr>
            <w:tcW w:w="4199"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F20A16" w:rsidRDefault="008B1E1C" w:rsidP="00B50DF2">
            <w:pPr>
              <w:pStyle w:val="Zhlav"/>
              <w:tabs>
                <w:tab w:val="left" w:pos="708"/>
              </w:tabs>
              <w:spacing w:line="276" w:lineRule="auto"/>
              <w:ind w:firstLine="709"/>
              <w:rPr>
                <w:rFonts w:cs="Arial"/>
                <w:b/>
                <w:bCs/>
                <w:color w:val="FFFFFF"/>
              </w:rPr>
            </w:pPr>
          </w:p>
        </w:tc>
        <w:tc>
          <w:tcPr>
            <w:tcW w:w="4023"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F20A16" w:rsidRDefault="008B1E1C" w:rsidP="00B50DF2">
            <w:pPr>
              <w:pStyle w:val="Zhlav"/>
              <w:tabs>
                <w:tab w:val="left" w:pos="708"/>
              </w:tabs>
              <w:spacing w:line="276" w:lineRule="auto"/>
              <w:ind w:firstLine="709"/>
              <w:rPr>
                <w:rFonts w:cs="Arial"/>
                <w:b/>
                <w:bCs/>
                <w:color w:val="FFFFFF"/>
              </w:rPr>
            </w:pPr>
            <w:r w:rsidRPr="00F20A16">
              <w:rPr>
                <w:rFonts w:cs="Arial"/>
                <w:b/>
                <w:bCs/>
                <w:color w:val="FFFFFF"/>
              </w:rPr>
              <w:t>Učitelé</w:t>
            </w:r>
          </w:p>
        </w:tc>
      </w:tr>
      <w:tr w:rsidR="008B1E1C" w:rsidRPr="00F20A16" w:rsidTr="00B158A3">
        <w:tc>
          <w:tcPr>
            <w:tcW w:w="4199" w:type="dxa"/>
            <w:tcBorders>
              <w:top w:val="single" w:sz="6" w:space="0" w:color="000080"/>
              <w:left w:val="single" w:sz="6" w:space="0" w:color="000080"/>
              <w:bottom w:val="single" w:sz="6" w:space="0" w:color="000080"/>
              <w:right w:val="single" w:sz="6" w:space="0" w:color="000080"/>
            </w:tcBorders>
            <w:hideMark/>
          </w:tcPr>
          <w:p w:rsidR="008B1E1C" w:rsidRPr="00F20A16" w:rsidRDefault="008B1E1C" w:rsidP="00B50DF2">
            <w:pPr>
              <w:pStyle w:val="Zhlav"/>
              <w:tabs>
                <w:tab w:val="left" w:pos="708"/>
              </w:tabs>
              <w:spacing w:line="276" w:lineRule="auto"/>
              <w:ind w:firstLine="709"/>
              <w:rPr>
                <w:rFonts w:cs="Arial"/>
              </w:rPr>
            </w:pPr>
            <w:r w:rsidRPr="00F20A16">
              <w:rPr>
                <w:rFonts w:cs="Arial"/>
              </w:rPr>
              <w:t>Odborná kvalifikace v %</w:t>
            </w:r>
          </w:p>
        </w:tc>
        <w:tc>
          <w:tcPr>
            <w:tcW w:w="4023" w:type="dxa"/>
            <w:tcBorders>
              <w:top w:val="single" w:sz="6" w:space="0" w:color="000080"/>
              <w:left w:val="single" w:sz="6" w:space="0" w:color="000080"/>
              <w:bottom w:val="single" w:sz="6" w:space="0" w:color="000080"/>
              <w:right w:val="single" w:sz="6" w:space="0" w:color="000080"/>
            </w:tcBorders>
            <w:hideMark/>
          </w:tcPr>
          <w:p w:rsidR="008B1E1C" w:rsidRPr="00F20A16" w:rsidRDefault="008B1E1C" w:rsidP="00B50DF2">
            <w:pPr>
              <w:pStyle w:val="Zhlav"/>
              <w:tabs>
                <w:tab w:val="left" w:pos="708"/>
              </w:tabs>
              <w:spacing w:line="276" w:lineRule="auto"/>
              <w:ind w:firstLine="709"/>
              <w:rPr>
                <w:rFonts w:cs="Arial"/>
              </w:rPr>
            </w:pPr>
            <w:r>
              <w:rPr>
                <w:rFonts w:cs="Arial"/>
                <w:lang w:eastAsia="cs-CZ"/>
              </w:rPr>
              <w:t>100</w:t>
            </w:r>
          </w:p>
        </w:tc>
      </w:tr>
    </w:tbl>
    <w:p w:rsidR="008B1E1C" w:rsidRPr="005F66C2" w:rsidRDefault="008B1E1C" w:rsidP="00B50DF2">
      <w:pPr>
        <w:pStyle w:val="Zhlav"/>
        <w:tabs>
          <w:tab w:val="left" w:pos="708"/>
        </w:tabs>
        <w:ind w:firstLine="709"/>
        <w:rPr>
          <w:b/>
        </w:rPr>
      </w:pPr>
    </w:p>
    <w:p w:rsidR="00E576C9" w:rsidRDefault="00B158A3" w:rsidP="00B50DF2">
      <w:pPr>
        <w:pStyle w:val="Zhlav"/>
        <w:tabs>
          <w:tab w:val="left" w:pos="708"/>
        </w:tabs>
        <w:ind w:firstLine="709"/>
        <w:rPr>
          <w:b/>
          <w:bCs/>
        </w:rPr>
      </w:pPr>
      <w:r>
        <w:rPr>
          <w:b/>
          <w:bCs/>
        </w:rPr>
        <w:t xml:space="preserve">       </w:t>
      </w:r>
    </w:p>
    <w:p w:rsidR="008B1E1C" w:rsidRPr="005F66C2" w:rsidRDefault="00B158A3" w:rsidP="00B50DF2">
      <w:pPr>
        <w:pStyle w:val="Zhlav"/>
        <w:tabs>
          <w:tab w:val="left" w:pos="708"/>
        </w:tabs>
        <w:ind w:firstLine="709"/>
        <w:rPr>
          <w:b/>
          <w:bCs/>
        </w:rPr>
      </w:pPr>
      <w:r>
        <w:rPr>
          <w:b/>
          <w:bCs/>
        </w:rPr>
        <w:t xml:space="preserve"> </w:t>
      </w:r>
      <w:r w:rsidR="008B1E1C" w:rsidRPr="005F66C2">
        <w:rPr>
          <w:b/>
          <w:bCs/>
        </w:rPr>
        <w:t>Základní škola – pracoviště Vřesovice</w:t>
      </w:r>
    </w:p>
    <w:tbl>
      <w:tblPr>
        <w:tblW w:w="8222" w:type="dxa"/>
        <w:tblInd w:w="716"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4A0" w:firstRow="1" w:lastRow="0" w:firstColumn="1" w:lastColumn="0" w:noHBand="0" w:noVBand="1"/>
      </w:tblPr>
      <w:tblGrid>
        <w:gridCol w:w="4199"/>
        <w:gridCol w:w="4023"/>
      </w:tblGrid>
      <w:tr w:rsidR="008B1E1C" w:rsidRPr="005F66C2" w:rsidTr="00B158A3">
        <w:tc>
          <w:tcPr>
            <w:tcW w:w="4199"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5F66C2" w:rsidRDefault="008B1E1C" w:rsidP="00B50DF2">
            <w:pPr>
              <w:rPr>
                <w:b/>
                <w:bCs/>
              </w:rPr>
            </w:pPr>
          </w:p>
        </w:tc>
        <w:tc>
          <w:tcPr>
            <w:tcW w:w="4023"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5F66C2" w:rsidRDefault="008B1E1C" w:rsidP="00B50DF2">
            <w:pPr>
              <w:pStyle w:val="Zhlav"/>
              <w:tabs>
                <w:tab w:val="left" w:pos="708"/>
              </w:tabs>
              <w:spacing w:line="276" w:lineRule="auto"/>
              <w:ind w:firstLine="709"/>
              <w:rPr>
                <w:rFonts w:cs="Arial"/>
                <w:b/>
                <w:bCs/>
              </w:rPr>
            </w:pPr>
            <w:r w:rsidRPr="005F66C2">
              <w:rPr>
                <w:rFonts w:cs="Arial"/>
                <w:b/>
                <w:bCs/>
              </w:rPr>
              <w:t>Učitelé</w:t>
            </w:r>
          </w:p>
        </w:tc>
      </w:tr>
      <w:tr w:rsidR="008B1E1C" w:rsidRPr="005F66C2" w:rsidTr="00B158A3">
        <w:tc>
          <w:tcPr>
            <w:tcW w:w="4199" w:type="dxa"/>
            <w:tcBorders>
              <w:top w:val="single" w:sz="6" w:space="0" w:color="000080"/>
              <w:left w:val="single" w:sz="6" w:space="0" w:color="000080"/>
              <w:bottom w:val="single" w:sz="6" w:space="0" w:color="000080"/>
              <w:right w:val="single" w:sz="6" w:space="0" w:color="000080"/>
            </w:tcBorders>
            <w:hideMark/>
          </w:tcPr>
          <w:p w:rsidR="008B1E1C" w:rsidRPr="005F66C2" w:rsidRDefault="008B1E1C" w:rsidP="00B50DF2">
            <w:pPr>
              <w:pStyle w:val="Zhlav"/>
              <w:tabs>
                <w:tab w:val="left" w:pos="708"/>
              </w:tabs>
              <w:spacing w:line="276" w:lineRule="auto"/>
              <w:ind w:firstLine="709"/>
              <w:rPr>
                <w:rFonts w:cs="Arial"/>
              </w:rPr>
            </w:pPr>
            <w:r w:rsidRPr="005F66C2">
              <w:rPr>
                <w:rFonts w:cs="Arial"/>
              </w:rPr>
              <w:t>Odborná kvalifikace v %</w:t>
            </w:r>
          </w:p>
        </w:tc>
        <w:tc>
          <w:tcPr>
            <w:tcW w:w="4023" w:type="dxa"/>
            <w:tcBorders>
              <w:top w:val="single" w:sz="6" w:space="0" w:color="000080"/>
              <w:left w:val="single" w:sz="6" w:space="0" w:color="000080"/>
              <w:bottom w:val="single" w:sz="6" w:space="0" w:color="000080"/>
              <w:right w:val="single" w:sz="6" w:space="0" w:color="000080"/>
            </w:tcBorders>
            <w:hideMark/>
          </w:tcPr>
          <w:p w:rsidR="008B1E1C" w:rsidRPr="005F66C2" w:rsidRDefault="008B1E1C" w:rsidP="00B50DF2">
            <w:pPr>
              <w:pStyle w:val="Zhlav"/>
              <w:tabs>
                <w:tab w:val="left" w:pos="708"/>
              </w:tabs>
              <w:spacing w:line="276" w:lineRule="auto"/>
              <w:ind w:firstLine="709"/>
              <w:rPr>
                <w:rFonts w:cs="Arial"/>
              </w:rPr>
            </w:pPr>
            <w:r w:rsidRPr="005F66C2">
              <w:rPr>
                <w:rFonts w:cs="Arial"/>
              </w:rPr>
              <w:t>100</w:t>
            </w:r>
          </w:p>
        </w:tc>
      </w:tr>
    </w:tbl>
    <w:p w:rsidR="008B1E1C" w:rsidRPr="005F66C2" w:rsidRDefault="008B1E1C" w:rsidP="00B50DF2">
      <w:pPr>
        <w:pStyle w:val="Zhlav"/>
        <w:tabs>
          <w:tab w:val="left" w:pos="708"/>
        </w:tabs>
        <w:ind w:firstLine="709"/>
        <w:rPr>
          <w:b/>
        </w:rPr>
      </w:pPr>
    </w:p>
    <w:p w:rsidR="008B1E1C" w:rsidRPr="005F66C2" w:rsidRDefault="00B158A3" w:rsidP="00B50DF2">
      <w:pPr>
        <w:pStyle w:val="Zhlav"/>
        <w:tabs>
          <w:tab w:val="left" w:pos="708"/>
        </w:tabs>
        <w:ind w:firstLine="709"/>
        <w:rPr>
          <w:b/>
          <w:bCs/>
        </w:rPr>
      </w:pPr>
      <w:r>
        <w:rPr>
          <w:b/>
          <w:bCs/>
        </w:rPr>
        <w:t xml:space="preserve">         </w:t>
      </w:r>
      <w:r w:rsidR="008B1E1C" w:rsidRPr="005F66C2">
        <w:rPr>
          <w:b/>
          <w:bCs/>
        </w:rPr>
        <w:t>Praktická škola – pracoviště Vřesovice</w:t>
      </w:r>
    </w:p>
    <w:tbl>
      <w:tblPr>
        <w:tblW w:w="8222" w:type="dxa"/>
        <w:tblInd w:w="788"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4A0" w:firstRow="1" w:lastRow="0" w:firstColumn="1" w:lastColumn="0" w:noHBand="0" w:noVBand="1"/>
      </w:tblPr>
      <w:tblGrid>
        <w:gridCol w:w="4199"/>
        <w:gridCol w:w="4023"/>
      </w:tblGrid>
      <w:tr w:rsidR="008B1E1C" w:rsidRPr="005F66C2" w:rsidTr="00B158A3">
        <w:tc>
          <w:tcPr>
            <w:tcW w:w="4199"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5F66C2" w:rsidRDefault="008B1E1C" w:rsidP="00B50DF2">
            <w:pPr>
              <w:pStyle w:val="Zhlav"/>
              <w:tabs>
                <w:tab w:val="left" w:pos="708"/>
              </w:tabs>
              <w:spacing w:line="276" w:lineRule="auto"/>
              <w:ind w:firstLine="709"/>
              <w:rPr>
                <w:rFonts w:cs="Arial"/>
                <w:b/>
                <w:bCs/>
              </w:rPr>
            </w:pPr>
          </w:p>
        </w:tc>
        <w:tc>
          <w:tcPr>
            <w:tcW w:w="4023"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5F66C2" w:rsidRDefault="008B1E1C" w:rsidP="00B50DF2">
            <w:pPr>
              <w:pStyle w:val="Zhlav"/>
              <w:tabs>
                <w:tab w:val="left" w:pos="708"/>
              </w:tabs>
              <w:spacing w:line="276" w:lineRule="auto"/>
              <w:ind w:firstLine="709"/>
              <w:rPr>
                <w:rFonts w:cs="Arial"/>
                <w:b/>
                <w:bCs/>
              </w:rPr>
            </w:pPr>
            <w:r w:rsidRPr="005F66C2">
              <w:rPr>
                <w:rFonts w:cs="Arial"/>
                <w:b/>
                <w:bCs/>
              </w:rPr>
              <w:t>Učitelé</w:t>
            </w:r>
          </w:p>
        </w:tc>
      </w:tr>
      <w:tr w:rsidR="008B1E1C" w:rsidRPr="005F66C2" w:rsidTr="00B158A3">
        <w:tc>
          <w:tcPr>
            <w:tcW w:w="4199" w:type="dxa"/>
            <w:tcBorders>
              <w:top w:val="single" w:sz="6" w:space="0" w:color="000080"/>
              <w:left w:val="single" w:sz="6" w:space="0" w:color="000080"/>
              <w:bottom w:val="single" w:sz="6" w:space="0" w:color="000080"/>
              <w:right w:val="single" w:sz="6" w:space="0" w:color="000080"/>
            </w:tcBorders>
            <w:hideMark/>
          </w:tcPr>
          <w:p w:rsidR="008B1E1C" w:rsidRPr="005F66C2" w:rsidRDefault="008B1E1C" w:rsidP="00B50DF2">
            <w:pPr>
              <w:pStyle w:val="Zhlav"/>
              <w:tabs>
                <w:tab w:val="left" w:pos="708"/>
              </w:tabs>
              <w:spacing w:line="276" w:lineRule="auto"/>
              <w:ind w:firstLine="709"/>
              <w:rPr>
                <w:rFonts w:cs="Arial"/>
              </w:rPr>
            </w:pPr>
            <w:r w:rsidRPr="005F66C2">
              <w:rPr>
                <w:rFonts w:cs="Arial"/>
              </w:rPr>
              <w:t>Odborná kvalifikace v %</w:t>
            </w:r>
          </w:p>
        </w:tc>
        <w:tc>
          <w:tcPr>
            <w:tcW w:w="4023" w:type="dxa"/>
            <w:tcBorders>
              <w:top w:val="single" w:sz="6" w:space="0" w:color="000080"/>
              <w:left w:val="single" w:sz="6" w:space="0" w:color="000080"/>
              <w:bottom w:val="single" w:sz="6" w:space="0" w:color="000080"/>
              <w:right w:val="single" w:sz="6" w:space="0" w:color="000080"/>
            </w:tcBorders>
            <w:hideMark/>
          </w:tcPr>
          <w:p w:rsidR="008B1E1C" w:rsidRPr="005F66C2" w:rsidRDefault="008B1E1C" w:rsidP="00B50DF2">
            <w:pPr>
              <w:pStyle w:val="Zhlav"/>
              <w:tabs>
                <w:tab w:val="left" w:pos="708"/>
              </w:tabs>
              <w:spacing w:line="276" w:lineRule="auto"/>
              <w:ind w:firstLine="709"/>
              <w:rPr>
                <w:rFonts w:cs="Arial"/>
              </w:rPr>
            </w:pPr>
            <w:r w:rsidRPr="005F66C2">
              <w:rPr>
                <w:rFonts w:cs="Arial"/>
                <w:lang w:eastAsia="cs-CZ"/>
              </w:rPr>
              <w:t>100</w:t>
            </w:r>
          </w:p>
        </w:tc>
      </w:tr>
    </w:tbl>
    <w:p w:rsidR="008B1E1C" w:rsidRPr="005F66C2" w:rsidRDefault="008B1E1C" w:rsidP="00B50DF2">
      <w:pPr>
        <w:pStyle w:val="Zhlav"/>
        <w:tabs>
          <w:tab w:val="left" w:pos="708"/>
        </w:tabs>
        <w:ind w:firstLine="709"/>
        <w:rPr>
          <w:b/>
        </w:rPr>
      </w:pPr>
    </w:p>
    <w:p w:rsidR="008B1E1C" w:rsidRPr="005F66C2" w:rsidRDefault="00B158A3" w:rsidP="00B50DF2">
      <w:pPr>
        <w:pStyle w:val="Zhlav"/>
        <w:tabs>
          <w:tab w:val="left" w:pos="708"/>
        </w:tabs>
        <w:ind w:firstLine="709"/>
        <w:rPr>
          <w:b/>
          <w:bCs/>
        </w:rPr>
      </w:pPr>
      <w:r>
        <w:rPr>
          <w:b/>
          <w:bCs/>
        </w:rPr>
        <w:t xml:space="preserve">         </w:t>
      </w:r>
      <w:r w:rsidR="008B1E1C" w:rsidRPr="005F66C2">
        <w:rPr>
          <w:b/>
          <w:bCs/>
        </w:rPr>
        <w:t>Dětský domov – pracoviště Vřesovice</w:t>
      </w:r>
    </w:p>
    <w:tbl>
      <w:tblPr>
        <w:tblW w:w="8222" w:type="dxa"/>
        <w:tblInd w:w="800"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4A0" w:firstRow="1" w:lastRow="0" w:firstColumn="1" w:lastColumn="0" w:noHBand="0" w:noVBand="1"/>
      </w:tblPr>
      <w:tblGrid>
        <w:gridCol w:w="4199"/>
        <w:gridCol w:w="4023"/>
      </w:tblGrid>
      <w:tr w:rsidR="008B1E1C" w:rsidRPr="005F66C2" w:rsidTr="00B158A3">
        <w:tc>
          <w:tcPr>
            <w:tcW w:w="4199"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5F66C2" w:rsidRDefault="008B1E1C" w:rsidP="00B50DF2">
            <w:pPr>
              <w:pStyle w:val="Zhlav"/>
              <w:tabs>
                <w:tab w:val="left" w:pos="708"/>
              </w:tabs>
              <w:spacing w:line="276" w:lineRule="auto"/>
              <w:ind w:firstLine="709"/>
              <w:rPr>
                <w:rFonts w:cs="Arial"/>
                <w:b/>
                <w:bCs/>
              </w:rPr>
            </w:pPr>
          </w:p>
        </w:tc>
        <w:tc>
          <w:tcPr>
            <w:tcW w:w="4023"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5F66C2" w:rsidRDefault="008B1E1C" w:rsidP="00B50DF2">
            <w:pPr>
              <w:pStyle w:val="Zhlav"/>
              <w:tabs>
                <w:tab w:val="left" w:pos="708"/>
              </w:tabs>
              <w:spacing w:line="276" w:lineRule="auto"/>
              <w:ind w:firstLine="709"/>
              <w:rPr>
                <w:rFonts w:cs="Arial"/>
                <w:b/>
                <w:bCs/>
              </w:rPr>
            </w:pPr>
            <w:r w:rsidRPr="005F66C2">
              <w:rPr>
                <w:rFonts w:cs="Arial"/>
                <w:b/>
                <w:bCs/>
              </w:rPr>
              <w:t>Učitelé</w:t>
            </w:r>
          </w:p>
        </w:tc>
      </w:tr>
      <w:tr w:rsidR="008B1E1C" w:rsidRPr="005F66C2" w:rsidTr="00B158A3">
        <w:tc>
          <w:tcPr>
            <w:tcW w:w="4199" w:type="dxa"/>
            <w:tcBorders>
              <w:top w:val="single" w:sz="6" w:space="0" w:color="000080"/>
              <w:left w:val="single" w:sz="6" w:space="0" w:color="000080"/>
              <w:bottom w:val="single" w:sz="6" w:space="0" w:color="000080"/>
              <w:right w:val="single" w:sz="6" w:space="0" w:color="000080"/>
            </w:tcBorders>
            <w:hideMark/>
          </w:tcPr>
          <w:p w:rsidR="008B1E1C" w:rsidRPr="005F66C2" w:rsidRDefault="008B1E1C" w:rsidP="00B50DF2">
            <w:pPr>
              <w:pStyle w:val="Zhlav"/>
              <w:tabs>
                <w:tab w:val="left" w:pos="708"/>
              </w:tabs>
              <w:spacing w:line="276" w:lineRule="auto"/>
              <w:ind w:firstLine="709"/>
              <w:rPr>
                <w:rFonts w:cs="Arial"/>
              </w:rPr>
            </w:pPr>
            <w:r w:rsidRPr="005F66C2">
              <w:rPr>
                <w:rFonts w:cs="Arial"/>
              </w:rPr>
              <w:t>Odborná kvalifikace v %</w:t>
            </w:r>
          </w:p>
        </w:tc>
        <w:tc>
          <w:tcPr>
            <w:tcW w:w="4023" w:type="dxa"/>
            <w:tcBorders>
              <w:top w:val="single" w:sz="6" w:space="0" w:color="000080"/>
              <w:left w:val="single" w:sz="6" w:space="0" w:color="000080"/>
              <w:bottom w:val="single" w:sz="6" w:space="0" w:color="000080"/>
              <w:right w:val="single" w:sz="6" w:space="0" w:color="000080"/>
            </w:tcBorders>
            <w:hideMark/>
          </w:tcPr>
          <w:p w:rsidR="008B1E1C" w:rsidRPr="005F66C2" w:rsidRDefault="008B1E1C" w:rsidP="00B50DF2">
            <w:pPr>
              <w:pStyle w:val="Zhlav"/>
              <w:tabs>
                <w:tab w:val="left" w:pos="708"/>
              </w:tabs>
              <w:spacing w:line="276" w:lineRule="auto"/>
              <w:ind w:firstLine="709"/>
              <w:rPr>
                <w:rFonts w:cs="Arial"/>
              </w:rPr>
            </w:pPr>
            <w:r w:rsidRPr="005F66C2">
              <w:rPr>
                <w:rFonts w:cs="Arial"/>
              </w:rPr>
              <w:t>100</w:t>
            </w:r>
          </w:p>
        </w:tc>
      </w:tr>
    </w:tbl>
    <w:p w:rsidR="008B1E1C" w:rsidRDefault="008B1E1C" w:rsidP="00B50DF2">
      <w:pPr>
        <w:pStyle w:val="Zhlav"/>
        <w:tabs>
          <w:tab w:val="left" w:pos="708"/>
        </w:tabs>
        <w:ind w:firstLine="709"/>
        <w:rPr>
          <w:b/>
        </w:rPr>
      </w:pPr>
    </w:p>
    <w:p w:rsidR="008B1E1C" w:rsidRDefault="00B158A3" w:rsidP="00B50DF2">
      <w:pPr>
        <w:pStyle w:val="Zhlav"/>
        <w:tabs>
          <w:tab w:val="left" w:pos="708"/>
        </w:tabs>
        <w:rPr>
          <w:b/>
        </w:rPr>
      </w:pPr>
      <w:r>
        <w:rPr>
          <w:b/>
        </w:rPr>
        <w:t xml:space="preserve">                         </w:t>
      </w:r>
      <w:r w:rsidR="008B1E1C">
        <w:rPr>
          <w:b/>
        </w:rPr>
        <w:t>Věková struktura</w:t>
      </w:r>
    </w:p>
    <w:tbl>
      <w:tblPr>
        <w:tblW w:w="8222" w:type="dxa"/>
        <w:tblInd w:w="812"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4A0" w:firstRow="1" w:lastRow="0" w:firstColumn="1" w:lastColumn="0" w:noHBand="0" w:noVBand="1"/>
      </w:tblPr>
      <w:tblGrid>
        <w:gridCol w:w="2096"/>
        <w:gridCol w:w="2085"/>
        <w:gridCol w:w="1559"/>
        <w:gridCol w:w="1331"/>
        <w:gridCol w:w="1151"/>
      </w:tblGrid>
      <w:tr w:rsidR="008B1E1C" w:rsidRPr="001C6CF1" w:rsidTr="00B158A3">
        <w:tc>
          <w:tcPr>
            <w:tcW w:w="2096"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jc w:val="center"/>
              <w:rPr>
                <w:rFonts w:cs="Arial"/>
                <w:b/>
                <w:bCs/>
                <w:color w:val="FFFFFF"/>
              </w:rPr>
            </w:pPr>
            <w:bookmarkStart w:id="3" w:name="_Hlk144380408"/>
            <w:r w:rsidRPr="00641B84">
              <w:rPr>
                <w:rFonts w:cs="Arial"/>
                <w:b/>
                <w:bCs/>
                <w:color w:val="FFFFFF"/>
              </w:rPr>
              <w:t>Věk</w:t>
            </w:r>
          </w:p>
        </w:tc>
        <w:tc>
          <w:tcPr>
            <w:tcW w:w="2085"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ind w:firstLine="31"/>
              <w:jc w:val="center"/>
              <w:rPr>
                <w:rFonts w:cs="Arial"/>
                <w:b/>
                <w:bCs/>
                <w:color w:val="FFFFFF"/>
              </w:rPr>
            </w:pPr>
            <w:proofErr w:type="spellStart"/>
            <w:r w:rsidRPr="00641B84">
              <w:rPr>
                <w:rFonts w:cs="Arial"/>
                <w:b/>
                <w:bCs/>
                <w:color w:val="FFFFFF"/>
              </w:rPr>
              <w:t>Ped.prac</w:t>
            </w:r>
            <w:proofErr w:type="spellEnd"/>
          </w:p>
        </w:tc>
        <w:tc>
          <w:tcPr>
            <w:tcW w:w="1559"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jc w:val="center"/>
              <w:rPr>
                <w:rFonts w:cs="Arial"/>
                <w:b/>
                <w:bCs/>
                <w:color w:val="FFFFFF"/>
              </w:rPr>
            </w:pPr>
            <w:proofErr w:type="spellStart"/>
            <w:r w:rsidRPr="00641B84">
              <w:rPr>
                <w:rFonts w:cs="Arial"/>
                <w:b/>
                <w:bCs/>
                <w:color w:val="FFFFFF"/>
              </w:rPr>
              <w:t>Ped.prac</w:t>
            </w:r>
            <w:proofErr w:type="spellEnd"/>
            <w:r w:rsidRPr="00641B84">
              <w:rPr>
                <w:rFonts w:cs="Arial"/>
                <w:b/>
                <w:bCs/>
                <w:color w:val="FFFFFF"/>
              </w:rPr>
              <w:t>.</w:t>
            </w:r>
          </w:p>
        </w:tc>
        <w:tc>
          <w:tcPr>
            <w:tcW w:w="1331"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jc w:val="center"/>
              <w:rPr>
                <w:rFonts w:cs="Arial"/>
                <w:b/>
                <w:bCs/>
                <w:color w:val="FFFFFF"/>
              </w:rPr>
            </w:pPr>
            <w:r w:rsidRPr="00641B84">
              <w:rPr>
                <w:rFonts w:cs="Arial"/>
                <w:b/>
                <w:bCs/>
                <w:color w:val="FFFFFF"/>
              </w:rPr>
              <w:t>Ostatní</w:t>
            </w:r>
          </w:p>
        </w:tc>
        <w:tc>
          <w:tcPr>
            <w:tcW w:w="1151"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jc w:val="center"/>
              <w:rPr>
                <w:rFonts w:cs="Arial"/>
                <w:b/>
                <w:bCs/>
                <w:color w:val="FFFFFF"/>
              </w:rPr>
            </w:pPr>
            <w:r w:rsidRPr="00641B84">
              <w:rPr>
                <w:rFonts w:cs="Arial"/>
                <w:b/>
                <w:bCs/>
                <w:color w:val="FFFFFF"/>
              </w:rPr>
              <w:t>Ostatní</w:t>
            </w:r>
          </w:p>
        </w:tc>
      </w:tr>
      <w:tr w:rsidR="008B1E1C" w:rsidRPr="001C6CF1" w:rsidTr="00B158A3">
        <w:tc>
          <w:tcPr>
            <w:tcW w:w="2096"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641B84" w:rsidRDefault="008B1E1C" w:rsidP="00B50DF2">
            <w:pPr>
              <w:pStyle w:val="Zhlav"/>
              <w:tabs>
                <w:tab w:val="left" w:pos="708"/>
              </w:tabs>
              <w:spacing w:line="276" w:lineRule="auto"/>
              <w:jc w:val="center"/>
              <w:rPr>
                <w:rFonts w:cs="Arial"/>
                <w:b/>
                <w:bCs/>
                <w:color w:val="FFFFFF"/>
              </w:rPr>
            </w:pPr>
          </w:p>
        </w:tc>
        <w:tc>
          <w:tcPr>
            <w:tcW w:w="2085"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ind w:firstLine="31"/>
              <w:jc w:val="center"/>
              <w:rPr>
                <w:rFonts w:cs="Arial"/>
                <w:b/>
                <w:bCs/>
                <w:color w:val="FFFFFF"/>
              </w:rPr>
            </w:pPr>
            <w:r w:rsidRPr="00641B84">
              <w:rPr>
                <w:rFonts w:cs="Arial"/>
                <w:b/>
                <w:bCs/>
                <w:color w:val="FFFFFF"/>
              </w:rPr>
              <w:t>muži</w:t>
            </w:r>
          </w:p>
        </w:tc>
        <w:tc>
          <w:tcPr>
            <w:tcW w:w="1559"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jc w:val="center"/>
              <w:rPr>
                <w:rFonts w:cs="Arial"/>
                <w:b/>
                <w:bCs/>
                <w:color w:val="FFFFFF"/>
              </w:rPr>
            </w:pPr>
            <w:r w:rsidRPr="00641B84">
              <w:rPr>
                <w:rFonts w:cs="Arial"/>
                <w:b/>
                <w:bCs/>
                <w:color w:val="FFFFFF"/>
              </w:rPr>
              <w:t>Ženy</w:t>
            </w:r>
          </w:p>
        </w:tc>
        <w:tc>
          <w:tcPr>
            <w:tcW w:w="1331"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jc w:val="center"/>
              <w:rPr>
                <w:rFonts w:cs="Arial"/>
                <w:b/>
                <w:bCs/>
                <w:color w:val="FFFFFF"/>
              </w:rPr>
            </w:pPr>
            <w:r w:rsidRPr="00641B84">
              <w:rPr>
                <w:rFonts w:cs="Arial"/>
                <w:b/>
                <w:bCs/>
                <w:color w:val="FFFFFF"/>
              </w:rPr>
              <w:t>muži</w:t>
            </w:r>
          </w:p>
        </w:tc>
        <w:tc>
          <w:tcPr>
            <w:tcW w:w="1151" w:type="dxa"/>
            <w:tcBorders>
              <w:top w:val="single" w:sz="6" w:space="0" w:color="000080"/>
              <w:left w:val="single" w:sz="6" w:space="0" w:color="000080"/>
              <w:bottom w:val="single" w:sz="6" w:space="0" w:color="000080"/>
              <w:right w:val="single" w:sz="6" w:space="0" w:color="000080"/>
            </w:tcBorders>
            <w:shd w:val="solid" w:color="000080" w:fill="FFFFFF"/>
            <w:hideMark/>
          </w:tcPr>
          <w:p w:rsidR="008B1E1C" w:rsidRPr="00641B84" w:rsidRDefault="008B1E1C" w:rsidP="00B50DF2">
            <w:pPr>
              <w:pStyle w:val="Zhlav"/>
              <w:tabs>
                <w:tab w:val="left" w:pos="708"/>
              </w:tabs>
              <w:spacing w:line="276" w:lineRule="auto"/>
              <w:jc w:val="center"/>
              <w:rPr>
                <w:rFonts w:cs="Arial"/>
                <w:b/>
                <w:bCs/>
                <w:color w:val="FFFFFF"/>
              </w:rPr>
            </w:pPr>
            <w:r w:rsidRPr="00641B84">
              <w:rPr>
                <w:rFonts w:cs="Arial"/>
                <w:b/>
                <w:bCs/>
                <w:color w:val="FFFFFF"/>
              </w:rPr>
              <w:t>ženy</w:t>
            </w:r>
          </w:p>
        </w:tc>
      </w:tr>
      <w:tr w:rsidR="008B1E1C" w:rsidRPr="00E908E6" w:rsidTr="00B158A3">
        <w:tc>
          <w:tcPr>
            <w:tcW w:w="2096" w:type="dxa"/>
            <w:tcBorders>
              <w:top w:val="single" w:sz="6" w:space="0" w:color="000080"/>
              <w:left w:val="single" w:sz="6" w:space="0" w:color="000080"/>
              <w:bottom w:val="single" w:sz="6" w:space="0" w:color="000080"/>
              <w:right w:val="single" w:sz="6" w:space="0" w:color="000080"/>
            </w:tcBorders>
            <w:hideMark/>
          </w:tcPr>
          <w:p w:rsidR="008B1E1C" w:rsidRPr="00E908E6" w:rsidRDefault="008B1E1C" w:rsidP="00B50DF2">
            <w:pPr>
              <w:pStyle w:val="Zhlav"/>
              <w:tabs>
                <w:tab w:val="left" w:pos="708"/>
              </w:tabs>
              <w:jc w:val="center"/>
              <w:rPr>
                <w:rFonts w:cs="Arial"/>
                <w:lang w:eastAsia="cs-CZ"/>
              </w:rPr>
            </w:pPr>
            <w:r w:rsidRPr="00E908E6">
              <w:rPr>
                <w:rFonts w:cs="Arial"/>
                <w:lang w:eastAsia="cs-CZ"/>
              </w:rPr>
              <w:t>Do 35 let</w:t>
            </w:r>
          </w:p>
        </w:tc>
        <w:tc>
          <w:tcPr>
            <w:tcW w:w="2085"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ind w:firstLine="31"/>
              <w:jc w:val="center"/>
              <w:rPr>
                <w:rFonts w:cs="Arial"/>
                <w:lang w:eastAsia="cs-CZ"/>
              </w:rPr>
            </w:pPr>
            <w:r>
              <w:rPr>
                <w:rFonts w:cs="Arial"/>
                <w:lang w:eastAsia="cs-CZ"/>
              </w:rPr>
              <w:t>1,26</w:t>
            </w:r>
          </w:p>
        </w:tc>
        <w:tc>
          <w:tcPr>
            <w:tcW w:w="1559"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5,6</w:t>
            </w:r>
          </w:p>
        </w:tc>
        <w:tc>
          <w:tcPr>
            <w:tcW w:w="133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0</w:t>
            </w:r>
          </w:p>
        </w:tc>
        <w:tc>
          <w:tcPr>
            <w:tcW w:w="115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1</w:t>
            </w:r>
          </w:p>
        </w:tc>
      </w:tr>
      <w:tr w:rsidR="008B1E1C" w:rsidRPr="00E908E6" w:rsidTr="00B158A3">
        <w:tc>
          <w:tcPr>
            <w:tcW w:w="2096" w:type="dxa"/>
            <w:tcBorders>
              <w:top w:val="single" w:sz="6" w:space="0" w:color="000080"/>
              <w:left w:val="single" w:sz="6" w:space="0" w:color="000080"/>
              <w:bottom w:val="single" w:sz="6" w:space="0" w:color="000080"/>
              <w:right w:val="single" w:sz="6" w:space="0" w:color="000080"/>
            </w:tcBorders>
            <w:hideMark/>
          </w:tcPr>
          <w:p w:rsidR="008B1E1C" w:rsidRPr="00E908E6" w:rsidRDefault="008B1E1C" w:rsidP="00B50DF2">
            <w:pPr>
              <w:pStyle w:val="Zhlav"/>
              <w:tabs>
                <w:tab w:val="left" w:pos="708"/>
              </w:tabs>
              <w:jc w:val="center"/>
              <w:rPr>
                <w:rFonts w:cs="Arial"/>
                <w:lang w:eastAsia="cs-CZ"/>
              </w:rPr>
            </w:pPr>
            <w:proofErr w:type="gramStart"/>
            <w:r w:rsidRPr="00E908E6">
              <w:rPr>
                <w:rFonts w:cs="Arial"/>
                <w:lang w:eastAsia="cs-CZ"/>
              </w:rPr>
              <w:t>35 – 50</w:t>
            </w:r>
            <w:proofErr w:type="gramEnd"/>
            <w:r w:rsidRPr="00E908E6">
              <w:rPr>
                <w:rFonts w:cs="Arial"/>
                <w:lang w:eastAsia="cs-CZ"/>
              </w:rPr>
              <w:t xml:space="preserve"> let</w:t>
            </w:r>
          </w:p>
        </w:tc>
        <w:tc>
          <w:tcPr>
            <w:tcW w:w="2085"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ind w:firstLine="31"/>
              <w:jc w:val="center"/>
              <w:rPr>
                <w:rFonts w:cs="Arial"/>
                <w:lang w:eastAsia="cs-CZ"/>
              </w:rPr>
            </w:pPr>
            <w:r>
              <w:rPr>
                <w:rFonts w:cs="Arial"/>
                <w:lang w:eastAsia="cs-CZ"/>
              </w:rPr>
              <w:t>1</w:t>
            </w:r>
          </w:p>
        </w:tc>
        <w:tc>
          <w:tcPr>
            <w:tcW w:w="1559"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31,43</w:t>
            </w:r>
          </w:p>
        </w:tc>
        <w:tc>
          <w:tcPr>
            <w:tcW w:w="133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0</w:t>
            </w:r>
          </w:p>
        </w:tc>
        <w:tc>
          <w:tcPr>
            <w:tcW w:w="115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12,08</w:t>
            </w:r>
          </w:p>
        </w:tc>
      </w:tr>
      <w:tr w:rsidR="008B1E1C" w:rsidRPr="00E908E6" w:rsidTr="00B158A3">
        <w:tc>
          <w:tcPr>
            <w:tcW w:w="2096" w:type="dxa"/>
            <w:tcBorders>
              <w:top w:val="single" w:sz="6" w:space="0" w:color="000080"/>
              <w:left w:val="single" w:sz="6" w:space="0" w:color="000080"/>
              <w:bottom w:val="single" w:sz="6" w:space="0" w:color="000080"/>
              <w:right w:val="single" w:sz="6" w:space="0" w:color="000080"/>
            </w:tcBorders>
            <w:hideMark/>
          </w:tcPr>
          <w:p w:rsidR="008B1E1C" w:rsidRPr="00E908E6" w:rsidRDefault="008B1E1C" w:rsidP="00B50DF2">
            <w:pPr>
              <w:pStyle w:val="Zhlav"/>
              <w:tabs>
                <w:tab w:val="left" w:pos="708"/>
              </w:tabs>
              <w:jc w:val="center"/>
              <w:rPr>
                <w:rFonts w:cs="Arial"/>
                <w:lang w:eastAsia="cs-CZ"/>
              </w:rPr>
            </w:pPr>
            <w:r w:rsidRPr="00E908E6">
              <w:rPr>
                <w:rFonts w:cs="Arial"/>
                <w:lang w:eastAsia="cs-CZ"/>
              </w:rPr>
              <w:t>Nad 50 let</w:t>
            </w:r>
          </w:p>
        </w:tc>
        <w:tc>
          <w:tcPr>
            <w:tcW w:w="2085"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ind w:firstLine="31"/>
              <w:jc w:val="center"/>
              <w:rPr>
                <w:rFonts w:cs="Arial"/>
                <w:lang w:eastAsia="cs-CZ"/>
              </w:rPr>
            </w:pPr>
            <w:r>
              <w:rPr>
                <w:rFonts w:cs="Arial"/>
                <w:lang w:eastAsia="cs-CZ"/>
              </w:rPr>
              <w:t>4</w:t>
            </w:r>
          </w:p>
        </w:tc>
        <w:tc>
          <w:tcPr>
            <w:tcW w:w="1559"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23,91</w:t>
            </w:r>
          </w:p>
        </w:tc>
        <w:tc>
          <w:tcPr>
            <w:tcW w:w="133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2</w:t>
            </w:r>
          </w:p>
        </w:tc>
        <w:tc>
          <w:tcPr>
            <w:tcW w:w="115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9,95</w:t>
            </w:r>
          </w:p>
        </w:tc>
      </w:tr>
      <w:tr w:rsidR="008B1E1C" w:rsidRPr="00E908E6" w:rsidTr="00B158A3">
        <w:tc>
          <w:tcPr>
            <w:tcW w:w="2096" w:type="dxa"/>
            <w:tcBorders>
              <w:top w:val="single" w:sz="6" w:space="0" w:color="000080"/>
              <w:left w:val="single" w:sz="6" w:space="0" w:color="000080"/>
              <w:bottom w:val="single" w:sz="6" w:space="0" w:color="000080"/>
              <w:right w:val="single" w:sz="6" w:space="0" w:color="000080"/>
            </w:tcBorders>
            <w:hideMark/>
          </w:tcPr>
          <w:p w:rsidR="008B1E1C" w:rsidRPr="00E908E6" w:rsidRDefault="008B1E1C" w:rsidP="00B50DF2">
            <w:pPr>
              <w:pStyle w:val="Zhlav"/>
              <w:tabs>
                <w:tab w:val="left" w:pos="708"/>
              </w:tabs>
              <w:jc w:val="center"/>
              <w:rPr>
                <w:rFonts w:cs="Arial"/>
                <w:lang w:eastAsia="cs-CZ"/>
              </w:rPr>
            </w:pPr>
            <w:r w:rsidRPr="00E908E6">
              <w:rPr>
                <w:rFonts w:cs="Arial"/>
                <w:lang w:eastAsia="cs-CZ"/>
              </w:rPr>
              <w:t>Důchodci</w:t>
            </w:r>
          </w:p>
        </w:tc>
        <w:tc>
          <w:tcPr>
            <w:tcW w:w="2085"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ind w:firstLine="31"/>
              <w:jc w:val="center"/>
              <w:rPr>
                <w:rFonts w:cs="Arial"/>
                <w:lang w:eastAsia="cs-CZ"/>
              </w:rPr>
            </w:pPr>
            <w:r>
              <w:rPr>
                <w:rFonts w:cs="Arial"/>
                <w:lang w:eastAsia="cs-CZ"/>
              </w:rPr>
              <w:t>0</w:t>
            </w:r>
          </w:p>
        </w:tc>
        <w:tc>
          <w:tcPr>
            <w:tcW w:w="1559"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5</w:t>
            </w:r>
          </w:p>
        </w:tc>
        <w:tc>
          <w:tcPr>
            <w:tcW w:w="133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2,3</w:t>
            </w:r>
          </w:p>
        </w:tc>
        <w:tc>
          <w:tcPr>
            <w:tcW w:w="1151" w:type="dxa"/>
            <w:tcBorders>
              <w:top w:val="single" w:sz="6" w:space="0" w:color="000080"/>
              <w:left w:val="single" w:sz="6" w:space="0" w:color="000080"/>
              <w:bottom w:val="single" w:sz="6" w:space="0" w:color="000080"/>
              <w:right w:val="single" w:sz="6" w:space="0" w:color="000080"/>
            </w:tcBorders>
          </w:tcPr>
          <w:p w:rsidR="008B1E1C" w:rsidRPr="00E908E6" w:rsidRDefault="008B1E1C" w:rsidP="00B50DF2">
            <w:pPr>
              <w:pStyle w:val="Zhlav"/>
              <w:tabs>
                <w:tab w:val="left" w:pos="708"/>
              </w:tabs>
              <w:jc w:val="center"/>
              <w:rPr>
                <w:rFonts w:cs="Arial"/>
                <w:lang w:eastAsia="cs-CZ"/>
              </w:rPr>
            </w:pPr>
            <w:r>
              <w:rPr>
                <w:rFonts w:cs="Arial"/>
                <w:lang w:eastAsia="cs-CZ"/>
              </w:rPr>
              <w:t>3,3</w:t>
            </w:r>
          </w:p>
        </w:tc>
      </w:tr>
      <w:bookmarkEnd w:id="3"/>
    </w:tbl>
    <w:p w:rsidR="000D7834" w:rsidRPr="007E7F37" w:rsidRDefault="000D7834" w:rsidP="00D77834">
      <w:pPr>
        <w:tabs>
          <w:tab w:val="num" w:pos="720"/>
        </w:tabs>
        <w:overflowPunct w:val="0"/>
        <w:autoSpaceDE w:val="0"/>
        <w:autoSpaceDN w:val="0"/>
        <w:adjustRightInd w:val="0"/>
        <w:jc w:val="both"/>
        <w:textAlignment w:val="baseline"/>
        <w:rPr>
          <w:rFonts w:ascii="Times New Roman" w:hAnsi="Times New Roman" w:cs="Times New Roman"/>
          <w:sz w:val="24"/>
          <w:szCs w:val="24"/>
        </w:rPr>
      </w:pPr>
    </w:p>
    <w:p w:rsidR="008B1E1C" w:rsidRPr="00935FAB" w:rsidRDefault="008B1E1C" w:rsidP="009A71E6">
      <w:pPr>
        <w:ind w:left="705" w:hanging="705"/>
        <w:rPr>
          <w:rFonts w:ascii="Times New Roman" w:hAnsi="Times New Roman" w:cs="Times New Roman"/>
          <w:b/>
          <w:color w:val="FF0000"/>
          <w:sz w:val="40"/>
          <w:szCs w:val="40"/>
          <w:u w:val="single"/>
        </w:rPr>
      </w:pPr>
      <w:r w:rsidRPr="00935FAB">
        <w:rPr>
          <w:rFonts w:ascii="Times New Roman" w:hAnsi="Times New Roman" w:cs="Times New Roman"/>
          <w:b/>
          <w:color w:val="FF0000"/>
          <w:sz w:val="40"/>
          <w:szCs w:val="40"/>
          <w:u w:val="single"/>
        </w:rPr>
        <w:t xml:space="preserve">D) </w:t>
      </w:r>
      <w:r w:rsidRPr="00935FAB">
        <w:rPr>
          <w:rFonts w:ascii="Times New Roman" w:hAnsi="Times New Roman" w:cs="Times New Roman"/>
          <w:b/>
          <w:color w:val="FF0000"/>
          <w:sz w:val="40"/>
          <w:szCs w:val="40"/>
          <w:u w:val="single"/>
        </w:rPr>
        <w:tab/>
        <w:t>ÚDAJE O PŘIJÍMACÍM ŘÍZENÍ NEBO</w:t>
      </w:r>
    </w:p>
    <w:p w:rsidR="008B1E1C" w:rsidRPr="00935FAB" w:rsidRDefault="008B1E1C" w:rsidP="009A71E6">
      <w:pPr>
        <w:ind w:left="705" w:hanging="705"/>
        <w:rPr>
          <w:rFonts w:ascii="Times New Roman" w:hAnsi="Times New Roman" w:cs="Times New Roman"/>
          <w:b/>
          <w:color w:val="FF0000"/>
          <w:sz w:val="40"/>
          <w:szCs w:val="40"/>
          <w:u w:val="single"/>
        </w:rPr>
      </w:pPr>
      <w:r w:rsidRPr="00935FAB">
        <w:rPr>
          <w:rFonts w:ascii="Times New Roman" w:hAnsi="Times New Roman" w:cs="Times New Roman"/>
          <w:b/>
          <w:color w:val="FF0000"/>
          <w:sz w:val="40"/>
          <w:szCs w:val="40"/>
          <w:u w:val="single"/>
        </w:rPr>
        <w:t>O ZÁPISU K POVINNÉ ŠKOLNÍ DOCHÁZCE A NÁSLEDNÉM PŘIJETÍ DO ŠKOLY</w:t>
      </w:r>
    </w:p>
    <w:p w:rsidR="008B1E1C" w:rsidRPr="00935FAB" w:rsidRDefault="008B1E1C" w:rsidP="00B158A3">
      <w:pPr>
        <w:ind w:left="454" w:right="737" w:firstLine="709"/>
        <w:rPr>
          <w:rFonts w:ascii="Times New Roman" w:hAnsi="Times New Roman" w:cs="Times New Roman"/>
          <w:b/>
          <w:bCs/>
          <w:i/>
          <w:sz w:val="28"/>
          <w:u w:val="single"/>
        </w:rPr>
      </w:pPr>
    </w:p>
    <w:p w:rsidR="008B1E1C" w:rsidRDefault="008B1E1C" w:rsidP="00D77834">
      <w:pPr>
        <w:pStyle w:val="Zhlav"/>
        <w:tabs>
          <w:tab w:val="left" w:pos="708"/>
        </w:tabs>
        <w:jc w:val="both"/>
        <w:rPr>
          <w:rFonts w:ascii="Times New Roman" w:hAnsi="Times New Roman" w:cs="Times New Roman"/>
          <w:sz w:val="24"/>
          <w:szCs w:val="24"/>
        </w:rPr>
      </w:pPr>
      <w:r>
        <w:rPr>
          <w:rFonts w:ascii="Times New Roman" w:hAnsi="Times New Roman" w:cs="Times New Roman"/>
          <w:sz w:val="24"/>
          <w:szCs w:val="24"/>
        </w:rPr>
        <w:t xml:space="preserve">     </w:t>
      </w:r>
      <w:r w:rsidRPr="00935FAB">
        <w:rPr>
          <w:rFonts w:ascii="Times New Roman" w:hAnsi="Times New Roman" w:cs="Times New Roman"/>
          <w:sz w:val="24"/>
          <w:szCs w:val="24"/>
        </w:rPr>
        <w:t>Naše škola je zřízena podle ustanovení §181 odst. 1) písm. c) zákona č. 561/2004 Sb., o předškolním, základním, středním, vyšším odborném a jiném vzdělávání (školský zákon), ve znění pozdějších předpisů, poskytuje základní vzdělávání žákům se souběžným postižením více vadami a autismem, v případě souhlasu zřizovatele je též oprávněna zřizovat třídy pro žáky s mentálním postižením; její činnost se řídí školským zákonem zejména pak ustanoveními § 16 a částí třetí, a prováděcími předpisy k zákonu. Do školy jsou děti a žáci přijímán</w:t>
      </w:r>
      <w:r>
        <w:rPr>
          <w:rFonts w:ascii="Times New Roman" w:hAnsi="Times New Roman" w:cs="Times New Roman"/>
          <w:sz w:val="24"/>
          <w:szCs w:val="24"/>
        </w:rPr>
        <w:t>i</w:t>
      </w:r>
      <w:r w:rsidRPr="00935FAB">
        <w:rPr>
          <w:rFonts w:ascii="Times New Roman" w:hAnsi="Times New Roman" w:cs="Times New Roman"/>
          <w:sz w:val="24"/>
          <w:szCs w:val="24"/>
        </w:rPr>
        <w:t xml:space="preserve"> na základě Rozhodnutí ředitele o přijetí k předškolnímu vzdělávání, o přijetí k základnímu vzdělávání, o přestupu žáka.</w:t>
      </w:r>
    </w:p>
    <w:p w:rsidR="008B1E1C" w:rsidRDefault="008B1E1C" w:rsidP="00D77834">
      <w:pPr>
        <w:pStyle w:val="Zhlav"/>
        <w:tabs>
          <w:tab w:val="left" w:pos="708"/>
        </w:tabs>
        <w:jc w:val="both"/>
        <w:rPr>
          <w:rFonts w:ascii="Times New Roman" w:hAnsi="Times New Roman" w:cs="Times New Roman"/>
          <w:sz w:val="24"/>
          <w:szCs w:val="24"/>
        </w:rPr>
      </w:pPr>
    </w:p>
    <w:p w:rsidR="008B1E1C" w:rsidRPr="008B1E1C" w:rsidRDefault="008B1E1C" w:rsidP="00D77834">
      <w:pPr>
        <w:pStyle w:val="Zhlav"/>
        <w:tabs>
          <w:tab w:val="left" w:pos="708"/>
        </w:tabs>
        <w:rPr>
          <w:b/>
          <w:bCs/>
          <w:sz w:val="28"/>
          <w:szCs w:val="28"/>
        </w:rPr>
      </w:pPr>
      <w:r w:rsidRPr="008B1E1C">
        <w:rPr>
          <w:b/>
          <w:bCs/>
          <w:sz w:val="28"/>
          <w:szCs w:val="28"/>
        </w:rPr>
        <w:t xml:space="preserve">Přijímací řízení do </w:t>
      </w:r>
      <w:proofErr w:type="spellStart"/>
      <w:r w:rsidRPr="008B1E1C">
        <w:rPr>
          <w:b/>
          <w:bCs/>
          <w:sz w:val="28"/>
          <w:szCs w:val="28"/>
        </w:rPr>
        <w:t>PrŠ</w:t>
      </w:r>
      <w:proofErr w:type="spellEnd"/>
      <w:r w:rsidRPr="008B1E1C">
        <w:rPr>
          <w:b/>
          <w:bCs/>
          <w:sz w:val="28"/>
          <w:szCs w:val="28"/>
        </w:rPr>
        <w:t xml:space="preserve"> pro školní rok 2023/2024</w:t>
      </w:r>
    </w:p>
    <w:p w:rsidR="00EE5D35" w:rsidRPr="00EE5D35" w:rsidRDefault="00EE5D35" w:rsidP="00D77834">
      <w:pPr>
        <w:jc w:val="both"/>
        <w:rPr>
          <w:rFonts w:ascii="Times New Roman" w:hAnsi="Times New Roman" w:cs="Times New Roman"/>
          <w:sz w:val="24"/>
          <w:szCs w:val="24"/>
        </w:rPr>
      </w:pPr>
      <w:bookmarkStart w:id="4" w:name="_Hlk146616821"/>
      <w:r w:rsidRPr="00EE5D35">
        <w:rPr>
          <w:rFonts w:ascii="Times New Roman" w:hAnsi="Times New Roman" w:cs="Times New Roman"/>
          <w:sz w:val="24"/>
          <w:szCs w:val="24"/>
        </w:rPr>
        <w:t>1. kolo se konalo 24. dubna 2023.</w:t>
      </w:r>
    </w:p>
    <w:p w:rsidR="00EE5D35" w:rsidRDefault="00EE5D35" w:rsidP="00D77834">
      <w:pPr>
        <w:spacing w:line="360" w:lineRule="auto"/>
        <w:jc w:val="both"/>
        <w:rPr>
          <w:rFonts w:ascii="Times New Roman" w:hAnsi="Times New Roman" w:cs="Times New Roman"/>
          <w:sz w:val="24"/>
          <w:szCs w:val="24"/>
        </w:rPr>
      </w:pPr>
      <w:r w:rsidRPr="00EE5D35">
        <w:rPr>
          <w:rFonts w:ascii="Times New Roman" w:hAnsi="Times New Roman" w:cs="Times New Roman"/>
          <w:sz w:val="24"/>
          <w:szCs w:val="24"/>
        </w:rPr>
        <w:t xml:space="preserve">Přijímacího řízení do praktické školy jednoleté se zúčastnilo 6 žáků. 6 účastníků bylo přijato. </w:t>
      </w:r>
    </w:p>
    <w:tbl>
      <w:tblPr>
        <w:tblW w:w="6443" w:type="dxa"/>
        <w:tblInd w:w="1484"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1623"/>
        <w:gridCol w:w="1418"/>
        <w:gridCol w:w="1559"/>
        <w:gridCol w:w="1843"/>
      </w:tblGrid>
      <w:tr w:rsidR="00EE5D35" w:rsidRPr="00A81CFB" w:rsidTr="00B158A3">
        <w:trPr>
          <w:trHeight w:val="567"/>
        </w:trPr>
        <w:tc>
          <w:tcPr>
            <w:tcW w:w="1623" w:type="dxa"/>
            <w:tcBorders>
              <w:top w:val="single" w:sz="6" w:space="0" w:color="000080"/>
              <w:left w:val="single" w:sz="6" w:space="0" w:color="000080"/>
              <w:bottom w:val="single" w:sz="6" w:space="0" w:color="000080"/>
              <w:right w:val="single" w:sz="6" w:space="0" w:color="000080"/>
            </w:tcBorders>
            <w:shd w:val="solid" w:color="000080" w:fill="FFFFFF"/>
          </w:tcPr>
          <w:p w:rsidR="00EE5D35" w:rsidRPr="00641B84" w:rsidRDefault="00EE5D35" w:rsidP="00D77834">
            <w:pPr>
              <w:pStyle w:val="Zhlav"/>
              <w:tabs>
                <w:tab w:val="left" w:pos="708"/>
              </w:tabs>
              <w:spacing w:before="120"/>
              <w:rPr>
                <w:rFonts w:cs="Arial"/>
                <w:b/>
                <w:bCs/>
                <w:color w:val="FFFFFF"/>
                <w:lang w:eastAsia="cs-CZ"/>
              </w:rPr>
            </w:pPr>
            <w:r>
              <w:t>Přihlášeni</w:t>
            </w:r>
          </w:p>
        </w:tc>
        <w:tc>
          <w:tcPr>
            <w:tcW w:w="1418" w:type="dxa"/>
            <w:tcBorders>
              <w:top w:val="single" w:sz="6" w:space="0" w:color="000080"/>
              <w:left w:val="single" w:sz="6" w:space="0" w:color="000080"/>
              <w:bottom w:val="single" w:sz="6" w:space="0" w:color="000080"/>
              <w:right w:val="single" w:sz="6" w:space="0" w:color="000080"/>
            </w:tcBorders>
            <w:shd w:val="solid" w:color="000080" w:fill="FFFFFF"/>
          </w:tcPr>
          <w:p w:rsidR="00EE5D35" w:rsidRPr="00641B84" w:rsidRDefault="00EE5D35" w:rsidP="00D77834">
            <w:pPr>
              <w:pStyle w:val="Zhlav"/>
              <w:tabs>
                <w:tab w:val="left" w:pos="708"/>
              </w:tabs>
              <w:spacing w:before="120"/>
              <w:rPr>
                <w:rFonts w:cs="Arial"/>
                <w:b/>
                <w:bCs/>
                <w:color w:val="FFFFFF"/>
                <w:lang w:eastAsia="cs-CZ"/>
              </w:rPr>
            </w:pPr>
            <w:r>
              <w:t>Přijati</w:t>
            </w:r>
          </w:p>
        </w:tc>
        <w:tc>
          <w:tcPr>
            <w:tcW w:w="1559" w:type="dxa"/>
            <w:tcBorders>
              <w:top w:val="single" w:sz="6" w:space="0" w:color="000080"/>
              <w:left w:val="single" w:sz="6" w:space="0" w:color="000080"/>
              <w:bottom w:val="single" w:sz="6" w:space="0" w:color="000080"/>
              <w:right w:val="single" w:sz="6" w:space="0" w:color="000080"/>
            </w:tcBorders>
            <w:shd w:val="solid" w:color="000080" w:fill="FFFFFF"/>
          </w:tcPr>
          <w:p w:rsidR="00EE5D35" w:rsidRPr="00641B84" w:rsidRDefault="00EE5D35" w:rsidP="00D77834">
            <w:pPr>
              <w:pStyle w:val="Zhlav"/>
              <w:tabs>
                <w:tab w:val="left" w:pos="708"/>
              </w:tabs>
              <w:spacing w:before="120"/>
              <w:ind w:firstLine="17"/>
              <w:rPr>
                <w:rFonts w:cs="Arial"/>
                <w:b/>
                <w:bCs/>
                <w:color w:val="FFFFFF"/>
                <w:lang w:eastAsia="cs-CZ"/>
              </w:rPr>
            </w:pPr>
            <w:r>
              <w:t>Ze ZŠ Kyjov</w:t>
            </w:r>
          </w:p>
        </w:tc>
        <w:tc>
          <w:tcPr>
            <w:tcW w:w="1843" w:type="dxa"/>
            <w:tcBorders>
              <w:top w:val="single" w:sz="6" w:space="0" w:color="000080"/>
              <w:left w:val="single" w:sz="6" w:space="0" w:color="000080"/>
              <w:bottom w:val="single" w:sz="6" w:space="0" w:color="000080"/>
              <w:right w:val="single" w:sz="6" w:space="0" w:color="000080"/>
            </w:tcBorders>
            <w:shd w:val="solid" w:color="000080" w:fill="FFFFFF"/>
          </w:tcPr>
          <w:p w:rsidR="00EE5D35" w:rsidRPr="00641B84" w:rsidRDefault="00EE5D35" w:rsidP="00D77834">
            <w:pPr>
              <w:pStyle w:val="Zhlav"/>
              <w:tabs>
                <w:tab w:val="left" w:pos="708"/>
              </w:tabs>
              <w:spacing w:before="120"/>
              <w:ind w:firstLine="17"/>
              <w:rPr>
                <w:rFonts w:cs="Arial"/>
                <w:b/>
                <w:bCs/>
                <w:color w:val="FFFFFF"/>
                <w:lang w:eastAsia="cs-CZ"/>
              </w:rPr>
            </w:pPr>
            <w:r>
              <w:t>Z jiných škol</w:t>
            </w:r>
          </w:p>
        </w:tc>
      </w:tr>
      <w:tr w:rsidR="00EE5D35" w:rsidRPr="00756821" w:rsidTr="00B158A3">
        <w:tc>
          <w:tcPr>
            <w:tcW w:w="1623" w:type="dxa"/>
            <w:tcBorders>
              <w:top w:val="single" w:sz="6" w:space="0" w:color="000080"/>
              <w:left w:val="single" w:sz="6" w:space="0" w:color="000080"/>
              <w:bottom w:val="single" w:sz="6" w:space="0" w:color="000080"/>
              <w:right w:val="single" w:sz="6" w:space="0" w:color="000080"/>
            </w:tcBorders>
          </w:tcPr>
          <w:p w:rsidR="00EE5D35" w:rsidRDefault="00EE5D35" w:rsidP="00D77834">
            <w:pPr>
              <w:pStyle w:val="Zhlav"/>
              <w:tabs>
                <w:tab w:val="left" w:pos="708"/>
              </w:tabs>
              <w:jc w:val="center"/>
              <w:rPr>
                <w:rFonts w:cs="Arial"/>
                <w:lang w:eastAsia="cs-CZ"/>
              </w:rPr>
            </w:pPr>
            <w:r>
              <w:rPr>
                <w:rFonts w:cs="Arial"/>
                <w:lang w:eastAsia="cs-CZ"/>
              </w:rPr>
              <w:t>6</w:t>
            </w:r>
          </w:p>
          <w:p w:rsidR="00EE5D35" w:rsidRDefault="00EE5D35" w:rsidP="00D77834">
            <w:pPr>
              <w:pStyle w:val="Zhlav"/>
              <w:tabs>
                <w:tab w:val="left" w:pos="708"/>
              </w:tabs>
              <w:jc w:val="center"/>
              <w:rPr>
                <w:rFonts w:cs="Arial"/>
                <w:lang w:eastAsia="cs-CZ"/>
              </w:rPr>
            </w:pPr>
          </w:p>
          <w:p w:rsidR="00EE5D35" w:rsidRPr="00756821" w:rsidRDefault="00EE5D35" w:rsidP="00D77834">
            <w:pPr>
              <w:pStyle w:val="Zhlav"/>
              <w:tabs>
                <w:tab w:val="left" w:pos="708"/>
              </w:tabs>
              <w:jc w:val="center"/>
              <w:rPr>
                <w:rFonts w:cs="Arial"/>
                <w:lang w:eastAsia="cs-CZ"/>
              </w:rPr>
            </w:pPr>
          </w:p>
        </w:tc>
        <w:tc>
          <w:tcPr>
            <w:tcW w:w="1418" w:type="dxa"/>
            <w:tcBorders>
              <w:top w:val="single" w:sz="6" w:space="0" w:color="000080"/>
              <w:left w:val="single" w:sz="6" w:space="0" w:color="000080"/>
              <w:bottom w:val="single" w:sz="6" w:space="0" w:color="000080"/>
              <w:right w:val="single" w:sz="6" w:space="0" w:color="000080"/>
            </w:tcBorders>
          </w:tcPr>
          <w:p w:rsidR="00EE5D35" w:rsidRPr="00756821" w:rsidRDefault="00EE5D35" w:rsidP="00D77834">
            <w:pPr>
              <w:pStyle w:val="Zhlav"/>
              <w:tabs>
                <w:tab w:val="left" w:pos="708"/>
              </w:tabs>
              <w:jc w:val="center"/>
              <w:rPr>
                <w:rFonts w:cs="Arial"/>
                <w:lang w:eastAsia="cs-CZ"/>
              </w:rPr>
            </w:pPr>
            <w:r>
              <w:rPr>
                <w:rFonts w:cs="Arial"/>
                <w:lang w:eastAsia="cs-CZ"/>
              </w:rPr>
              <w:t>6</w:t>
            </w:r>
          </w:p>
        </w:tc>
        <w:tc>
          <w:tcPr>
            <w:tcW w:w="1559" w:type="dxa"/>
            <w:tcBorders>
              <w:top w:val="single" w:sz="6" w:space="0" w:color="000080"/>
              <w:left w:val="single" w:sz="6" w:space="0" w:color="000080"/>
              <w:bottom w:val="single" w:sz="6" w:space="0" w:color="000080"/>
              <w:right w:val="single" w:sz="6" w:space="0" w:color="000080"/>
            </w:tcBorders>
          </w:tcPr>
          <w:p w:rsidR="00EE5D35" w:rsidRPr="00756821" w:rsidDel="005B2C42" w:rsidRDefault="00EE5D35" w:rsidP="00D77834">
            <w:pPr>
              <w:pStyle w:val="Zhlav"/>
              <w:tabs>
                <w:tab w:val="left" w:pos="708"/>
              </w:tabs>
              <w:ind w:firstLine="17"/>
              <w:jc w:val="center"/>
              <w:rPr>
                <w:rFonts w:cs="Arial"/>
                <w:lang w:eastAsia="cs-CZ"/>
              </w:rPr>
            </w:pPr>
            <w:r>
              <w:rPr>
                <w:rFonts w:cs="Arial"/>
                <w:lang w:eastAsia="cs-CZ"/>
              </w:rPr>
              <w:t>5</w:t>
            </w:r>
          </w:p>
        </w:tc>
        <w:tc>
          <w:tcPr>
            <w:tcW w:w="1843" w:type="dxa"/>
            <w:tcBorders>
              <w:top w:val="single" w:sz="6" w:space="0" w:color="000080"/>
              <w:left w:val="single" w:sz="6" w:space="0" w:color="000080"/>
              <w:bottom w:val="single" w:sz="6" w:space="0" w:color="000080"/>
              <w:right w:val="single" w:sz="6" w:space="0" w:color="000080"/>
            </w:tcBorders>
          </w:tcPr>
          <w:p w:rsidR="00EE5D35" w:rsidRDefault="00EE5D35" w:rsidP="00D77834">
            <w:pPr>
              <w:pStyle w:val="Zhlav"/>
              <w:tabs>
                <w:tab w:val="left" w:pos="708"/>
              </w:tabs>
              <w:ind w:firstLine="17"/>
              <w:jc w:val="center"/>
              <w:rPr>
                <w:rFonts w:cs="Arial"/>
                <w:lang w:eastAsia="cs-CZ"/>
              </w:rPr>
            </w:pPr>
            <w:r>
              <w:rPr>
                <w:rFonts w:cs="Arial"/>
                <w:lang w:eastAsia="cs-CZ"/>
              </w:rPr>
              <w:t>1</w:t>
            </w:r>
          </w:p>
        </w:tc>
      </w:tr>
    </w:tbl>
    <w:p w:rsidR="00EE5D35" w:rsidRPr="00EE5D35" w:rsidRDefault="00EE5D35" w:rsidP="00D77834">
      <w:pPr>
        <w:jc w:val="both"/>
        <w:rPr>
          <w:rFonts w:ascii="Times New Roman" w:hAnsi="Times New Roman" w:cs="Times New Roman"/>
          <w:sz w:val="24"/>
          <w:szCs w:val="24"/>
        </w:rPr>
      </w:pPr>
      <w:r w:rsidRPr="00EE5D35">
        <w:rPr>
          <w:rFonts w:ascii="Times New Roman" w:hAnsi="Times New Roman" w:cs="Times New Roman"/>
          <w:sz w:val="24"/>
          <w:szCs w:val="24"/>
        </w:rPr>
        <w:t>5 žáků odevzdalo zápisové lístky na naši školu, a tím potvrdili svůj úmysl stát se žákem příslušného oboru vzdělání a formy vzdělávání na naší škole.</w:t>
      </w:r>
    </w:p>
    <w:bookmarkEnd w:id="4"/>
    <w:p w:rsidR="008B1E1C" w:rsidRPr="003A62A7" w:rsidRDefault="008B1E1C" w:rsidP="00D77834">
      <w:pPr>
        <w:pStyle w:val="Zhlav"/>
        <w:tabs>
          <w:tab w:val="left" w:pos="708"/>
        </w:tabs>
        <w:rPr>
          <w:b/>
          <w:bCs/>
          <w:sz w:val="28"/>
          <w:szCs w:val="28"/>
        </w:rPr>
      </w:pPr>
      <w:r w:rsidRPr="003A62A7">
        <w:rPr>
          <w:b/>
          <w:bCs/>
          <w:sz w:val="28"/>
          <w:szCs w:val="28"/>
        </w:rPr>
        <w:t>Zápis žáků do MŠ, ZŠ a ZŠS pro školní rok 2023/2024</w:t>
      </w:r>
    </w:p>
    <w:p w:rsidR="00D00AFE" w:rsidRPr="00236323" w:rsidRDefault="00D00AFE" w:rsidP="00D77834">
      <w:pPr>
        <w:pStyle w:val="Bezmezer"/>
        <w:rPr>
          <w:rFonts w:ascii="Times New Roman" w:hAnsi="Times New Roman" w:cs="Times New Roman"/>
          <w:sz w:val="24"/>
          <w:szCs w:val="24"/>
        </w:rPr>
      </w:pPr>
      <w:r w:rsidRPr="00236323">
        <w:rPr>
          <w:rFonts w:ascii="Times New Roman" w:hAnsi="Times New Roman" w:cs="Times New Roman"/>
          <w:sz w:val="24"/>
          <w:szCs w:val="24"/>
        </w:rPr>
        <w:t>Zápis žáků</w:t>
      </w:r>
      <w:r w:rsidR="001B6A9F" w:rsidRPr="00236323">
        <w:rPr>
          <w:rFonts w:ascii="Times New Roman" w:hAnsi="Times New Roman" w:cs="Times New Roman"/>
          <w:sz w:val="24"/>
          <w:szCs w:val="24"/>
        </w:rPr>
        <w:t xml:space="preserve"> pro školní rok 2023/2024probíhal na obou pracovištích v řádných termínech.</w:t>
      </w:r>
    </w:p>
    <w:p w:rsidR="00236323" w:rsidRDefault="00236323" w:rsidP="00D77834">
      <w:pPr>
        <w:pStyle w:val="Bezmezer"/>
        <w:rPr>
          <w:rFonts w:ascii="Times New Roman" w:hAnsi="Times New Roman" w:cs="Times New Roman"/>
          <w:sz w:val="24"/>
          <w:szCs w:val="24"/>
        </w:rPr>
      </w:pPr>
    </w:p>
    <w:p w:rsidR="00236323" w:rsidRPr="00236323" w:rsidRDefault="001B6A9F" w:rsidP="00D77834">
      <w:pPr>
        <w:pStyle w:val="Bezmezer"/>
        <w:rPr>
          <w:rFonts w:ascii="Times New Roman" w:hAnsi="Times New Roman" w:cs="Times New Roman"/>
          <w:sz w:val="24"/>
          <w:szCs w:val="24"/>
        </w:rPr>
      </w:pPr>
      <w:r w:rsidRPr="00236323">
        <w:rPr>
          <w:rFonts w:ascii="Times New Roman" w:hAnsi="Times New Roman" w:cs="Times New Roman"/>
          <w:sz w:val="24"/>
          <w:szCs w:val="24"/>
        </w:rPr>
        <w:t>Zápis do mateřské školy v Kyjově proběhl v termínu 9. – 11.</w:t>
      </w:r>
      <w:r w:rsidR="00236323">
        <w:rPr>
          <w:rFonts w:ascii="Times New Roman" w:hAnsi="Times New Roman" w:cs="Times New Roman"/>
          <w:sz w:val="24"/>
          <w:szCs w:val="24"/>
        </w:rPr>
        <w:t xml:space="preserve"> </w:t>
      </w:r>
      <w:r w:rsidRPr="00236323">
        <w:rPr>
          <w:rFonts w:ascii="Times New Roman" w:hAnsi="Times New Roman" w:cs="Times New Roman"/>
          <w:sz w:val="24"/>
          <w:szCs w:val="24"/>
        </w:rPr>
        <w:t>5.</w:t>
      </w:r>
      <w:r w:rsidR="00236323">
        <w:rPr>
          <w:rFonts w:ascii="Times New Roman" w:hAnsi="Times New Roman" w:cs="Times New Roman"/>
          <w:sz w:val="24"/>
          <w:szCs w:val="24"/>
        </w:rPr>
        <w:t xml:space="preserve"> </w:t>
      </w:r>
      <w:r w:rsidRPr="00236323">
        <w:rPr>
          <w:rFonts w:ascii="Times New Roman" w:hAnsi="Times New Roman" w:cs="Times New Roman"/>
          <w:sz w:val="24"/>
          <w:szCs w:val="24"/>
        </w:rPr>
        <w:t xml:space="preserve">2023. K zápisu se dostavilo </w:t>
      </w:r>
    </w:p>
    <w:p w:rsidR="00236323" w:rsidRPr="00236323" w:rsidRDefault="001B6A9F" w:rsidP="00D77834">
      <w:pPr>
        <w:pStyle w:val="Bezmezer"/>
        <w:rPr>
          <w:rFonts w:ascii="Times New Roman" w:hAnsi="Times New Roman" w:cs="Times New Roman"/>
          <w:sz w:val="24"/>
          <w:szCs w:val="24"/>
        </w:rPr>
      </w:pPr>
      <w:r w:rsidRPr="00236323">
        <w:rPr>
          <w:rFonts w:ascii="Times New Roman" w:hAnsi="Times New Roman" w:cs="Times New Roman"/>
          <w:sz w:val="24"/>
          <w:szCs w:val="24"/>
        </w:rPr>
        <w:t xml:space="preserve">v doprovodu rodičů </w:t>
      </w:r>
      <w:r w:rsidR="00236323" w:rsidRPr="00236323">
        <w:rPr>
          <w:rFonts w:ascii="Times New Roman" w:hAnsi="Times New Roman" w:cs="Times New Roman"/>
          <w:sz w:val="24"/>
          <w:szCs w:val="24"/>
        </w:rPr>
        <w:t>5</w:t>
      </w:r>
      <w:r w:rsidRPr="00236323">
        <w:rPr>
          <w:rFonts w:ascii="Times New Roman" w:hAnsi="Times New Roman" w:cs="Times New Roman"/>
          <w:sz w:val="24"/>
          <w:szCs w:val="24"/>
        </w:rPr>
        <w:t xml:space="preserve"> dětí</w:t>
      </w:r>
      <w:r w:rsidR="00236323" w:rsidRPr="00236323">
        <w:rPr>
          <w:rFonts w:ascii="Times New Roman" w:hAnsi="Times New Roman" w:cs="Times New Roman"/>
          <w:sz w:val="24"/>
          <w:szCs w:val="24"/>
        </w:rPr>
        <w:t>, všechny splnily podmínky zápisu a byly přijaty.</w:t>
      </w:r>
    </w:p>
    <w:p w:rsidR="001B6A9F" w:rsidRDefault="00236323" w:rsidP="00D77834">
      <w:pPr>
        <w:pStyle w:val="Bezmezer"/>
        <w:rPr>
          <w:rFonts w:ascii="Times New Roman" w:hAnsi="Times New Roman" w:cs="Times New Roman"/>
          <w:sz w:val="24"/>
          <w:szCs w:val="24"/>
        </w:rPr>
      </w:pPr>
      <w:r w:rsidRPr="00236323">
        <w:rPr>
          <w:rFonts w:ascii="Times New Roman" w:hAnsi="Times New Roman" w:cs="Times New Roman"/>
          <w:sz w:val="24"/>
          <w:szCs w:val="24"/>
        </w:rPr>
        <w:t>Žádost o odklad školní docházky podalo 5 zákonných zástupců dětí.</w:t>
      </w:r>
    </w:p>
    <w:p w:rsidR="00236323" w:rsidRDefault="00236323" w:rsidP="00D77834">
      <w:pPr>
        <w:pStyle w:val="Bezmezer"/>
        <w:rPr>
          <w:rFonts w:ascii="Times New Roman" w:hAnsi="Times New Roman" w:cs="Times New Roman"/>
          <w:sz w:val="24"/>
          <w:szCs w:val="24"/>
        </w:rPr>
      </w:pPr>
    </w:p>
    <w:p w:rsidR="00236323" w:rsidRPr="00236323" w:rsidRDefault="00236323" w:rsidP="00D77834">
      <w:pPr>
        <w:pStyle w:val="Bezmezer"/>
        <w:jc w:val="both"/>
        <w:rPr>
          <w:rFonts w:ascii="Times New Roman" w:hAnsi="Times New Roman" w:cs="Times New Roman"/>
          <w:sz w:val="24"/>
          <w:szCs w:val="24"/>
        </w:rPr>
      </w:pPr>
      <w:r>
        <w:rPr>
          <w:rFonts w:ascii="Times New Roman" w:hAnsi="Times New Roman" w:cs="Times New Roman"/>
          <w:sz w:val="24"/>
          <w:szCs w:val="24"/>
        </w:rPr>
        <w:t>Zápis žáků do základní školy proběhl ve dnech 25. – 26. 4. 2023</w:t>
      </w:r>
      <w:r w:rsidR="00CB58B1">
        <w:rPr>
          <w:rFonts w:ascii="Times New Roman" w:hAnsi="Times New Roman" w:cs="Times New Roman"/>
          <w:sz w:val="24"/>
          <w:szCs w:val="24"/>
        </w:rPr>
        <w:t>. Žádost o přijetí do 1. roč. ZŠ Kyjov podalo 5 zákonných zástupců, všechny děti splnily podmínky zápisu. Do ZŠS pracoviště Kyjov podalo 5 zákonných zástupců žádost o přijetí. Všichni podmínky zápisu splnili a byli přijati.</w:t>
      </w:r>
    </w:p>
    <w:p w:rsidR="00236323" w:rsidRPr="00CB58B1" w:rsidRDefault="00B158A3" w:rsidP="00B158A3">
      <w:pPr>
        <w:pStyle w:val="Zhlav"/>
        <w:tabs>
          <w:tab w:val="left" w:pos="708"/>
        </w:tabs>
        <w:ind w:left="454" w:right="737"/>
        <w:rPr>
          <w:b/>
          <w:bCs/>
          <w:sz w:val="28"/>
          <w:szCs w:val="28"/>
        </w:rPr>
      </w:pPr>
      <w:r>
        <w:rPr>
          <w:b/>
          <w:bCs/>
          <w:sz w:val="28"/>
          <w:szCs w:val="28"/>
        </w:rPr>
        <w:t xml:space="preserve">    </w:t>
      </w:r>
      <w:r w:rsidR="00CB58B1" w:rsidRPr="00CB58B1">
        <w:rPr>
          <w:b/>
          <w:bCs/>
          <w:sz w:val="28"/>
          <w:szCs w:val="28"/>
        </w:rPr>
        <w:t>Výkon státní správy</w:t>
      </w:r>
    </w:p>
    <w:tbl>
      <w:tblPr>
        <w:tblpPr w:leftFromText="141" w:rightFromText="141" w:vertAnchor="text" w:horzAnchor="margin" w:tblpXSpec="center" w:tblpY="143"/>
        <w:tblW w:w="8002"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5167"/>
        <w:gridCol w:w="1276"/>
        <w:gridCol w:w="1559"/>
      </w:tblGrid>
      <w:tr w:rsidR="00B158A3" w:rsidRPr="00A81CFB" w:rsidTr="00D77834">
        <w:trPr>
          <w:trHeight w:val="567"/>
        </w:trPr>
        <w:tc>
          <w:tcPr>
            <w:tcW w:w="5167" w:type="dxa"/>
            <w:tcBorders>
              <w:top w:val="single" w:sz="6" w:space="0" w:color="000080"/>
              <w:left w:val="single" w:sz="6" w:space="0" w:color="000080"/>
              <w:bottom w:val="single" w:sz="6" w:space="0" w:color="000080"/>
              <w:right w:val="single" w:sz="6" w:space="0" w:color="000080"/>
            </w:tcBorders>
            <w:shd w:val="solid" w:color="000080" w:fill="FFFFFF"/>
          </w:tcPr>
          <w:p w:rsidR="00B158A3" w:rsidRPr="00641B84" w:rsidRDefault="00B158A3" w:rsidP="00D77834">
            <w:pPr>
              <w:pStyle w:val="Zhlav"/>
              <w:tabs>
                <w:tab w:val="left" w:pos="708"/>
              </w:tabs>
              <w:spacing w:before="120"/>
              <w:rPr>
                <w:rFonts w:cs="Arial"/>
                <w:b/>
                <w:bCs/>
                <w:color w:val="FFFFFF"/>
                <w:lang w:eastAsia="cs-CZ"/>
              </w:rPr>
            </w:pPr>
            <w:r>
              <w:rPr>
                <w:rFonts w:cs="Arial"/>
                <w:b/>
                <w:bCs/>
                <w:color w:val="FFFFFF"/>
                <w:lang w:eastAsia="cs-CZ"/>
              </w:rPr>
              <w:t>Rozhodnutí ředitele</w:t>
            </w:r>
          </w:p>
        </w:tc>
        <w:tc>
          <w:tcPr>
            <w:tcW w:w="1276" w:type="dxa"/>
            <w:tcBorders>
              <w:top w:val="single" w:sz="6" w:space="0" w:color="000080"/>
              <w:left w:val="single" w:sz="6" w:space="0" w:color="000080"/>
              <w:bottom w:val="single" w:sz="6" w:space="0" w:color="000080"/>
              <w:right w:val="single" w:sz="6" w:space="0" w:color="000080"/>
            </w:tcBorders>
            <w:shd w:val="solid" w:color="000080" w:fill="FFFFFF"/>
          </w:tcPr>
          <w:p w:rsidR="00B158A3" w:rsidRPr="00641B84" w:rsidRDefault="00B158A3" w:rsidP="00D77834">
            <w:pPr>
              <w:pStyle w:val="Zhlav"/>
              <w:tabs>
                <w:tab w:val="left" w:pos="708"/>
              </w:tabs>
              <w:spacing w:before="120"/>
              <w:rPr>
                <w:rFonts w:cs="Arial"/>
                <w:b/>
                <w:bCs/>
                <w:color w:val="FFFFFF"/>
                <w:lang w:eastAsia="cs-CZ"/>
              </w:rPr>
            </w:pPr>
            <w:r>
              <w:rPr>
                <w:rFonts w:cs="Arial"/>
                <w:b/>
                <w:bCs/>
                <w:color w:val="FFFFFF"/>
                <w:lang w:eastAsia="cs-CZ"/>
              </w:rPr>
              <w:t>Počet</w:t>
            </w:r>
          </w:p>
        </w:tc>
        <w:tc>
          <w:tcPr>
            <w:tcW w:w="1559" w:type="dxa"/>
            <w:tcBorders>
              <w:top w:val="single" w:sz="6" w:space="0" w:color="000080"/>
              <w:left w:val="single" w:sz="6" w:space="0" w:color="000080"/>
              <w:bottom w:val="single" w:sz="6" w:space="0" w:color="000080"/>
              <w:right w:val="single" w:sz="6" w:space="0" w:color="000080"/>
            </w:tcBorders>
            <w:shd w:val="solid" w:color="000080" w:fill="FFFFFF"/>
          </w:tcPr>
          <w:p w:rsidR="00B158A3" w:rsidRPr="00641B84" w:rsidRDefault="00B158A3" w:rsidP="00D77834">
            <w:pPr>
              <w:pStyle w:val="Zhlav"/>
              <w:tabs>
                <w:tab w:val="left" w:pos="708"/>
              </w:tabs>
              <w:spacing w:before="120"/>
              <w:ind w:firstLine="17"/>
              <w:rPr>
                <w:rFonts w:cs="Arial"/>
                <w:b/>
                <w:bCs/>
                <w:color w:val="FFFFFF"/>
                <w:lang w:eastAsia="cs-CZ"/>
              </w:rPr>
            </w:pPr>
            <w:r>
              <w:rPr>
                <w:rFonts w:cs="Arial"/>
                <w:b/>
                <w:bCs/>
                <w:color w:val="FFFFFF"/>
                <w:lang w:eastAsia="cs-CZ"/>
              </w:rPr>
              <w:t>Počet odvolání</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sidRPr="00C60436">
              <w:rPr>
                <w:rFonts w:cs="Arial"/>
                <w:lang w:eastAsia="cs-CZ"/>
              </w:rPr>
              <w:t xml:space="preserve">Dle § 165 z. č. 561/2004 </w:t>
            </w:r>
            <w:proofErr w:type="spellStart"/>
            <w:proofErr w:type="gramStart"/>
            <w:r w:rsidRPr="00C60436">
              <w:rPr>
                <w:rFonts w:cs="Arial"/>
                <w:lang w:eastAsia="cs-CZ"/>
              </w:rPr>
              <w:t>Sb</w:t>
            </w:r>
            <w:proofErr w:type="spellEnd"/>
            <w:r w:rsidRPr="00C60436">
              <w:rPr>
                <w:rFonts w:cs="Arial"/>
                <w:lang w:eastAsia="cs-CZ"/>
              </w:rPr>
              <w:t>,</w:t>
            </w:r>
            <w:r>
              <w:rPr>
                <w:rFonts w:cs="Arial"/>
                <w:lang w:eastAsia="cs-CZ"/>
              </w:rPr>
              <w:t>:</w:t>
            </w:r>
            <w:proofErr w:type="gramEnd"/>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684E6C" w:rsidP="00D77834">
            <w:pPr>
              <w:pStyle w:val="Zhlav"/>
              <w:tabs>
                <w:tab w:val="left" w:pos="708"/>
              </w:tabs>
              <w:jc w:val="center"/>
              <w:rPr>
                <w:rFonts w:cs="Arial"/>
                <w:lang w:eastAsia="cs-CZ"/>
              </w:rPr>
            </w:pPr>
            <w:r>
              <w:rPr>
                <w:rFonts w:cs="Arial"/>
                <w:lang w:eastAsia="cs-CZ"/>
              </w:rPr>
              <w:t>Zamítnutí žádosti o</w:t>
            </w:r>
            <w:r w:rsidR="00B158A3">
              <w:rPr>
                <w:rFonts w:cs="Arial"/>
                <w:lang w:eastAsia="cs-CZ"/>
              </w:rPr>
              <w:t xml:space="preserve"> odklad povinné školní docházky</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684E6C" w:rsidP="00D77834">
            <w:pPr>
              <w:pStyle w:val="Zhlav"/>
              <w:tabs>
                <w:tab w:val="left" w:pos="708"/>
              </w:tabs>
              <w:jc w:val="center"/>
              <w:rPr>
                <w:rFonts w:cs="Arial"/>
                <w:lang w:eastAsia="cs-CZ"/>
              </w:rPr>
            </w:pPr>
            <w:r>
              <w:rPr>
                <w:rFonts w:cs="Arial"/>
                <w:lang w:eastAsia="cs-CZ"/>
              </w:rPr>
              <w:t>0</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O dodatečném odkladu povinné školní docházky</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0</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O přijetí k předškolnímu vzdělávání</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4252D0" w:rsidP="00D77834">
            <w:pPr>
              <w:pStyle w:val="Zhlav"/>
              <w:tabs>
                <w:tab w:val="left" w:pos="708"/>
              </w:tabs>
              <w:jc w:val="center"/>
              <w:rPr>
                <w:rFonts w:cs="Arial"/>
                <w:lang w:eastAsia="cs-CZ"/>
              </w:rPr>
            </w:pPr>
            <w:r>
              <w:rPr>
                <w:rFonts w:cs="Arial"/>
                <w:lang w:eastAsia="cs-CZ"/>
              </w:rPr>
              <w:t>4</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O ukončení předškolního vzdělávání</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713130" w:rsidP="00D77834">
            <w:pPr>
              <w:pStyle w:val="Zhlav"/>
              <w:tabs>
                <w:tab w:val="left" w:pos="708"/>
              </w:tabs>
              <w:jc w:val="center"/>
              <w:rPr>
                <w:rFonts w:cs="Arial"/>
                <w:lang w:eastAsia="cs-CZ"/>
              </w:rPr>
            </w:pPr>
            <w:r>
              <w:rPr>
                <w:rFonts w:cs="Arial"/>
                <w:lang w:eastAsia="cs-CZ"/>
              </w:rPr>
              <w:t>0</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O přijetí k základnímu vzdělávání</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1</w:t>
            </w:r>
            <w:r w:rsidR="00713130">
              <w:rPr>
                <w:rFonts w:cs="Arial"/>
                <w:lang w:eastAsia="cs-CZ"/>
              </w:rPr>
              <w:t>3</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O přestupu žáka</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50DF2" w:rsidP="00D77834">
            <w:pPr>
              <w:pStyle w:val="Zhlav"/>
              <w:tabs>
                <w:tab w:val="left" w:pos="708"/>
              </w:tabs>
              <w:jc w:val="center"/>
              <w:rPr>
                <w:rFonts w:cs="Arial"/>
                <w:lang w:eastAsia="cs-CZ"/>
              </w:rPr>
            </w:pPr>
            <w:r>
              <w:rPr>
                <w:rFonts w:cs="Arial"/>
                <w:lang w:eastAsia="cs-CZ"/>
              </w:rPr>
              <w:t>5</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756821" w:rsidRDefault="00B158A3" w:rsidP="00D77834">
            <w:pPr>
              <w:pStyle w:val="Zhlav"/>
              <w:tabs>
                <w:tab w:val="left" w:pos="708"/>
              </w:tabs>
              <w:jc w:val="center"/>
              <w:rPr>
                <w:rFonts w:cs="Arial"/>
                <w:lang w:eastAsia="cs-CZ"/>
              </w:rPr>
            </w:pPr>
            <w:r>
              <w:rPr>
                <w:rFonts w:cs="Arial"/>
                <w:lang w:eastAsia="cs-CZ"/>
              </w:rPr>
              <w:t>O převedení žáka do jiného vzdělávacího programu</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50DF2" w:rsidP="00D77834">
            <w:pPr>
              <w:pStyle w:val="Zhlav"/>
              <w:tabs>
                <w:tab w:val="left" w:pos="708"/>
              </w:tabs>
              <w:jc w:val="center"/>
              <w:rPr>
                <w:rFonts w:cs="Arial"/>
                <w:lang w:eastAsia="cs-CZ"/>
              </w:rPr>
            </w:pPr>
            <w:r>
              <w:rPr>
                <w:rFonts w:cs="Arial"/>
                <w:lang w:eastAsia="cs-CZ"/>
              </w:rPr>
              <w:t>1</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Default="00684E6C" w:rsidP="00D77834">
            <w:pPr>
              <w:pStyle w:val="Zhlav"/>
              <w:tabs>
                <w:tab w:val="left" w:pos="708"/>
              </w:tabs>
              <w:jc w:val="center"/>
              <w:rPr>
                <w:rFonts w:cs="Arial"/>
                <w:lang w:eastAsia="cs-CZ"/>
              </w:rPr>
            </w:pPr>
            <w:r>
              <w:rPr>
                <w:rFonts w:cs="Arial"/>
                <w:lang w:eastAsia="cs-CZ"/>
              </w:rPr>
              <w:t>Zamítnutí žádosti o</w:t>
            </w:r>
            <w:r w:rsidR="00B158A3">
              <w:rPr>
                <w:rFonts w:cs="Arial"/>
                <w:lang w:eastAsia="cs-CZ"/>
              </w:rPr>
              <w:t xml:space="preserve"> povolení pokračování v základním vzdělávání</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684E6C" w:rsidP="00D77834">
            <w:pPr>
              <w:pStyle w:val="Zhlav"/>
              <w:tabs>
                <w:tab w:val="left" w:pos="708"/>
              </w:tabs>
              <w:jc w:val="center"/>
              <w:rPr>
                <w:rFonts w:cs="Arial"/>
                <w:lang w:eastAsia="cs-CZ"/>
              </w:rPr>
            </w:pPr>
            <w:r>
              <w:rPr>
                <w:rFonts w:cs="Arial"/>
                <w:lang w:eastAsia="cs-CZ"/>
              </w:rPr>
              <w:t>0</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Default="00B158A3" w:rsidP="00D77834">
            <w:pPr>
              <w:pStyle w:val="Zhlav"/>
              <w:tabs>
                <w:tab w:val="left" w:pos="708"/>
              </w:tabs>
              <w:jc w:val="center"/>
              <w:rPr>
                <w:rFonts w:cs="Arial"/>
                <w:lang w:eastAsia="cs-CZ"/>
              </w:rPr>
            </w:pPr>
            <w:r>
              <w:rPr>
                <w:rFonts w:cs="Arial"/>
                <w:lang w:eastAsia="cs-CZ"/>
              </w:rPr>
              <w:t>O přijetí ke vzdělávání ve střední škole</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4522B0" w:rsidP="00D77834">
            <w:pPr>
              <w:pStyle w:val="Zhlav"/>
              <w:tabs>
                <w:tab w:val="left" w:pos="708"/>
              </w:tabs>
              <w:jc w:val="center"/>
              <w:rPr>
                <w:rFonts w:cs="Arial"/>
                <w:lang w:eastAsia="cs-CZ"/>
              </w:rPr>
            </w:pPr>
            <w:r>
              <w:rPr>
                <w:rFonts w:cs="Arial"/>
                <w:lang w:eastAsia="cs-CZ"/>
              </w:rPr>
              <w:t>6</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4252D0" w:rsidRPr="00756821" w:rsidTr="00D77834">
        <w:tc>
          <w:tcPr>
            <w:tcW w:w="5167" w:type="dxa"/>
            <w:tcBorders>
              <w:top w:val="single" w:sz="6" w:space="0" w:color="000080"/>
              <w:left w:val="single" w:sz="6" w:space="0" w:color="000080"/>
              <w:bottom w:val="single" w:sz="6" w:space="0" w:color="000080"/>
              <w:right w:val="single" w:sz="6" w:space="0" w:color="000080"/>
            </w:tcBorders>
          </w:tcPr>
          <w:p w:rsidR="004252D0" w:rsidRDefault="004252D0" w:rsidP="00D77834">
            <w:pPr>
              <w:pStyle w:val="Zhlav"/>
              <w:tabs>
                <w:tab w:val="left" w:pos="708"/>
              </w:tabs>
              <w:jc w:val="center"/>
              <w:rPr>
                <w:rFonts w:cs="Arial"/>
                <w:lang w:eastAsia="cs-CZ"/>
              </w:rPr>
            </w:pPr>
            <w:r>
              <w:rPr>
                <w:rFonts w:cs="Arial"/>
                <w:lang w:eastAsia="cs-CZ"/>
              </w:rPr>
              <w:t>Zamítnutí žádosti o přestup</w:t>
            </w:r>
          </w:p>
        </w:tc>
        <w:tc>
          <w:tcPr>
            <w:tcW w:w="1276" w:type="dxa"/>
            <w:tcBorders>
              <w:top w:val="single" w:sz="6" w:space="0" w:color="000080"/>
              <w:left w:val="single" w:sz="6" w:space="0" w:color="000080"/>
              <w:bottom w:val="single" w:sz="6" w:space="0" w:color="000080"/>
              <w:right w:val="single" w:sz="6" w:space="0" w:color="000080"/>
            </w:tcBorders>
          </w:tcPr>
          <w:p w:rsidR="004252D0" w:rsidRDefault="004252D0" w:rsidP="00D77834">
            <w:pPr>
              <w:pStyle w:val="Zhlav"/>
              <w:tabs>
                <w:tab w:val="left" w:pos="708"/>
              </w:tabs>
              <w:jc w:val="center"/>
              <w:rPr>
                <w:rFonts w:cs="Arial"/>
                <w:lang w:eastAsia="cs-CZ"/>
              </w:rPr>
            </w:pPr>
            <w:r>
              <w:rPr>
                <w:rFonts w:cs="Arial"/>
                <w:lang w:eastAsia="cs-CZ"/>
              </w:rPr>
              <w:t>1</w:t>
            </w:r>
          </w:p>
        </w:tc>
        <w:tc>
          <w:tcPr>
            <w:tcW w:w="1559" w:type="dxa"/>
            <w:tcBorders>
              <w:top w:val="single" w:sz="6" w:space="0" w:color="000080"/>
              <w:left w:val="single" w:sz="6" w:space="0" w:color="000080"/>
              <w:bottom w:val="single" w:sz="6" w:space="0" w:color="000080"/>
              <w:right w:val="single" w:sz="6" w:space="0" w:color="000080"/>
            </w:tcBorders>
          </w:tcPr>
          <w:p w:rsidR="004252D0" w:rsidRDefault="004252D0"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Default="00B158A3" w:rsidP="00D77834">
            <w:pPr>
              <w:pStyle w:val="Zhlav"/>
              <w:tabs>
                <w:tab w:val="left" w:pos="708"/>
              </w:tabs>
              <w:jc w:val="center"/>
              <w:rPr>
                <w:rFonts w:cs="Arial"/>
                <w:lang w:eastAsia="cs-CZ"/>
              </w:rPr>
            </w:pPr>
            <w:r>
              <w:rPr>
                <w:rFonts w:cs="Arial"/>
                <w:lang w:eastAsia="cs-CZ"/>
              </w:rPr>
              <w:t>O umístění dítěte</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50DF2" w:rsidP="00D77834">
            <w:pPr>
              <w:pStyle w:val="Zhlav"/>
              <w:tabs>
                <w:tab w:val="left" w:pos="708"/>
              </w:tabs>
              <w:jc w:val="center"/>
              <w:rPr>
                <w:rFonts w:cs="Arial"/>
                <w:lang w:eastAsia="cs-CZ"/>
              </w:rPr>
            </w:pPr>
            <w:r>
              <w:rPr>
                <w:rFonts w:cs="Arial"/>
                <w:lang w:eastAsia="cs-CZ"/>
              </w:rPr>
              <w:t>5</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Default="00B158A3" w:rsidP="00D77834">
            <w:pPr>
              <w:pStyle w:val="Zhlav"/>
              <w:tabs>
                <w:tab w:val="left" w:pos="708"/>
              </w:tabs>
              <w:jc w:val="center"/>
              <w:rPr>
                <w:rFonts w:cs="Arial"/>
                <w:lang w:eastAsia="cs-CZ"/>
              </w:rPr>
            </w:pPr>
            <w:r>
              <w:rPr>
                <w:rFonts w:cs="Arial"/>
                <w:lang w:eastAsia="cs-CZ"/>
              </w:rPr>
              <w:t>O přemístění dítěte</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50DF2" w:rsidP="00D77834">
            <w:pPr>
              <w:pStyle w:val="Zhlav"/>
              <w:tabs>
                <w:tab w:val="left" w:pos="708"/>
              </w:tabs>
              <w:jc w:val="center"/>
              <w:rPr>
                <w:rFonts w:cs="Arial"/>
                <w:lang w:eastAsia="cs-CZ"/>
              </w:rPr>
            </w:pPr>
            <w:r>
              <w:rPr>
                <w:rFonts w:cs="Arial"/>
                <w:lang w:eastAsia="cs-CZ"/>
              </w:rPr>
              <w:t>6</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Default="00B158A3" w:rsidP="00D77834">
            <w:pPr>
              <w:pStyle w:val="Zhlav"/>
              <w:tabs>
                <w:tab w:val="left" w:pos="708"/>
              </w:tabs>
              <w:jc w:val="center"/>
              <w:rPr>
                <w:rFonts w:cs="Arial"/>
                <w:lang w:eastAsia="cs-CZ"/>
              </w:rPr>
            </w:pPr>
            <w:r>
              <w:rPr>
                <w:rFonts w:cs="Arial"/>
                <w:lang w:eastAsia="cs-CZ"/>
              </w:rPr>
              <w:t>O výši příspěvku na úhradu péče</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B50DF2" w:rsidP="00D77834">
            <w:pPr>
              <w:pStyle w:val="Zhlav"/>
              <w:tabs>
                <w:tab w:val="left" w:pos="708"/>
              </w:tabs>
              <w:jc w:val="center"/>
              <w:rPr>
                <w:rFonts w:cs="Arial"/>
                <w:lang w:eastAsia="cs-CZ"/>
              </w:rPr>
            </w:pPr>
            <w:r>
              <w:rPr>
                <w:rFonts w:cs="Arial"/>
                <w:lang w:eastAsia="cs-CZ"/>
              </w:rPr>
              <w:t>9</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r w:rsidR="00B158A3" w:rsidRPr="00756821" w:rsidTr="00D77834">
        <w:tc>
          <w:tcPr>
            <w:tcW w:w="5167" w:type="dxa"/>
            <w:tcBorders>
              <w:top w:val="single" w:sz="6" w:space="0" w:color="000080"/>
              <w:left w:val="single" w:sz="6" w:space="0" w:color="000080"/>
              <w:bottom w:val="single" w:sz="6" w:space="0" w:color="000080"/>
              <w:right w:val="single" w:sz="6" w:space="0" w:color="000080"/>
            </w:tcBorders>
          </w:tcPr>
          <w:p w:rsidR="00B158A3" w:rsidRPr="00046909" w:rsidRDefault="00B158A3" w:rsidP="00D77834">
            <w:pPr>
              <w:pStyle w:val="Zhlav"/>
              <w:tabs>
                <w:tab w:val="left" w:pos="708"/>
              </w:tabs>
              <w:jc w:val="center"/>
              <w:rPr>
                <w:rFonts w:cs="Arial"/>
                <w:b/>
                <w:lang w:eastAsia="cs-CZ"/>
              </w:rPr>
            </w:pPr>
            <w:r w:rsidRPr="00046909">
              <w:rPr>
                <w:rFonts w:cs="Arial"/>
                <w:b/>
                <w:lang w:eastAsia="cs-CZ"/>
              </w:rPr>
              <w:t>CELKEM</w:t>
            </w:r>
          </w:p>
        </w:tc>
        <w:tc>
          <w:tcPr>
            <w:tcW w:w="1276" w:type="dxa"/>
            <w:tcBorders>
              <w:top w:val="single" w:sz="6" w:space="0" w:color="000080"/>
              <w:left w:val="single" w:sz="6" w:space="0" w:color="000080"/>
              <w:bottom w:val="single" w:sz="6" w:space="0" w:color="000080"/>
              <w:right w:val="single" w:sz="6" w:space="0" w:color="000080"/>
            </w:tcBorders>
          </w:tcPr>
          <w:p w:rsidR="00B158A3" w:rsidRPr="00756821" w:rsidRDefault="00684E6C" w:rsidP="00D77834">
            <w:pPr>
              <w:pStyle w:val="Zhlav"/>
              <w:tabs>
                <w:tab w:val="left" w:pos="708"/>
              </w:tabs>
              <w:jc w:val="center"/>
              <w:rPr>
                <w:rFonts w:cs="Arial"/>
                <w:lang w:eastAsia="cs-CZ"/>
              </w:rPr>
            </w:pPr>
            <w:r>
              <w:rPr>
                <w:rFonts w:cs="Arial"/>
                <w:lang w:eastAsia="cs-CZ"/>
              </w:rPr>
              <w:t>50</w:t>
            </w:r>
          </w:p>
        </w:tc>
        <w:tc>
          <w:tcPr>
            <w:tcW w:w="1559" w:type="dxa"/>
            <w:tcBorders>
              <w:top w:val="single" w:sz="6" w:space="0" w:color="000080"/>
              <w:left w:val="single" w:sz="6" w:space="0" w:color="000080"/>
              <w:bottom w:val="single" w:sz="6" w:space="0" w:color="000080"/>
              <w:right w:val="single" w:sz="6" w:space="0" w:color="000080"/>
            </w:tcBorders>
          </w:tcPr>
          <w:p w:rsidR="00B158A3" w:rsidRPr="00756821" w:rsidDel="005B2C42" w:rsidRDefault="00B158A3" w:rsidP="00D77834">
            <w:pPr>
              <w:pStyle w:val="Zhlav"/>
              <w:tabs>
                <w:tab w:val="left" w:pos="708"/>
              </w:tabs>
              <w:ind w:firstLine="17"/>
              <w:jc w:val="center"/>
              <w:rPr>
                <w:rFonts w:cs="Arial"/>
                <w:lang w:eastAsia="cs-CZ"/>
              </w:rPr>
            </w:pPr>
            <w:r>
              <w:rPr>
                <w:rFonts w:cs="Arial"/>
                <w:lang w:eastAsia="cs-CZ"/>
              </w:rPr>
              <w:t>0</w:t>
            </w:r>
          </w:p>
        </w:tc>
      </w:tr>
    </w:tbl>
    <w:p w:rsidR="008B1E1C" w:rsidRDefault="008B1E1C" w:rsidP="00E4238B">
      <w:pPr>
        <w:pStyle w:val="Odstavecseseznamem"/>
        <w:tabs>
          <w:tab w:val="num" w:pos="720"/>
        </w:tabs>
        <w:overflowPunct w:val="0"/>
        <w:autoSpaceDE w:val="0"/>
        <w:autoSpaceDN w:val="0"/>
        <w:adjustRightInd w:val="0"/>
        <w:ind w:left="363"/>
        <w:jc w:val="both"/>
        <w:textAlignment w:val="baseline"/>
        <w:rPr>
          <w:rFonts w:ascii="Times New Roman" w:hAnsi="Times New Roman" w:cs="Times New Roman"/>
          <w:sz w:val="24"/>
          <w:szCs w:val="24"/>
        </w:rPr>
      </w:pPr>
    </w:p>
    <w:p w:rsidR="008B1E1C" w:rsidRDefault="008B1E1C" w:rsidP="00E4238B">
      <w:pPr>
        <w:pStyle w:val="Odstavecseseznamem"/>
        <w:tabs>
          <w:tab w:val="num" w:pos="720"/>
        </w:tabs>
        <w:overflowPunct w:val="0"/>
        <w:autoSpaceDE w:val="0"/>
        <w:autoSpaceDN w:val="0"/>
        <w:adjustRightInd w:val="0"/>
        <w:ind w:left="363"/>
        <w:jc w:val="both"/>
        <w:textAlignment w:val="baseline"/>
        <w:rPr>
          <w:rFonts w:ascii="Times New Roman" w:hAnsi="Times New Roman" w:cs="Times New Roman"/>
          <w:sz w:val="24"/>
          <w:szCs w:val="24"/>
        </w:rPr>
      </w:pPr>
    </w:p>
    <w:p w:rsidR="008B1E1C" w:rsidRDefault="008B1E1C" w:rsidP="00E4238B">
      <w:pPr>
        <w:pStyle w:val="Odstavecseseznamem"/>
        <w:tabs>
          <w:tab w:val="num" w:pos="720"/>
        </w:tabs>
        <w:overflowPunct w:val="0"/>
        <w:autoSpaceDE w:val="0"/>
        <w:autoSpaceDN w:val="0"/>
        <w:adjustRightInd w:val="0"/>
        <w:ind w:left="363"/>
        <w:jc w:val="both"/>
        <w:textAlignment w:val="baseline"/>
        <w:rPr>
          <w:rFonts w:ascii="Times New Roman" w:hAnsi="Times New Roman" w:cs="Times New Roman"/>
          <w:sz w:val="24"/>
          <w:szCs w:val="24"/>
        </w:rPr>
      </w:pPr>
    </w:p>
    <w:p w:rsidR="00B158A3" w:rsidRDefault="00B158A3" w:rsidP="00B158A3">
      <w:pPr>
        <w:pStyle w:val="Zhlav"/>
        <w:tabs>
          <w:tab w:val="left" w:pos="708"/>
        </w:tabs>
        <w:ind w:left="454" w:right="737"/>
        <w:rPr>
          <w:b/>
          <w:bCs/>
          <w:sz w:val="28"/>
          <w:szCs w:val="28"/>
        </w:rPr>
      </w:pPr>
    </w:p>
    <w:tbl>
      <w:tblPr>
        <w:tblpPr w:leftFromText="141" w:rightFromText="141" w:vertAnchor="text" w:horzAnchor="page" w:tblpX="1969" w:tblpY="390"/>
        <w:tblW w:w="9064"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927"/>
        <w:gridCol w:w="1778"/>
        <w:gridCol w:w="1973"/>
        <w:gridCol w:w="2118"/>
        <w:gridCol w:w="2268"/>
      </w:tblGrid>
      <w:tr w:rsidR="00D77834" w:rsidRPr="000E3199" w:rsidTr="002D5667">
        <w:tc>
          <w:tcPr>
            <w:tcW w:w="927" w:type="dxa"/>
            <w:tcBorders>
              <w:top w:val="single" w:sz="6" w:space="0" w:color="000080"/>
              <w:left w:val="single" w:sz="6" w:space="0" w:color="000080"/>
              <w:bottom w:val="single" w:sz="6" w:space="0" w:color="000080"/>
              <w:right w:val="single" w:sz="6" w:space="0" w:color="000080"/>
            </w:tcBorders>
            <w:shd w:val="solid" w:color="000080" w:fill="FFFFFF"/>
          </w:tcPr>
          <w:p w:rsidR="00D77834" w:rsidRPr="000E3199" w:rsidRDefault="00D77834" w:rsidP="00D77834">
            <w:pPr>
              <w:pStyle w:val="Zhlav"/>
              <w:tabs>
                <w:tab w:val="left" w:pos="708"/>
              </w:tabs>
              <w:ind w:left="454" w:right="737"/>
              <w:jc w:val="center"/>
              <w:rPr>
                <w:rFonts w:cs="Arial"/>
                <w:b/>
                <w:bCs/>
                <w:color w:val="FFFFFF"/>
                <w:lang w:eastAsia="cs-CZ"/>
              </w:rPr>
            </w:pPr>
          </w:p>
        </w:tc>
        <w:tc>
          <w:tcPr>
            <w:tcW w:w="1778" w:type="dxa"/>
            <w:tcBorders>
              <w:top w:val="single" w:sz="6" w:space="0" w:color="000080"/>
              <w:left w:val="single" w:sz="6" w:space="0" w:color="000080"/>
              <w:bottom w:val="single" w:sz="6" w:space="0" w:color="000080"/>
              <w:right w:val="single" w:sz="6" w:space="0" w:color="000080"/>
            </w:tcBorders>
            <w:shd w:val="solid" w:color="000080" w:fill="FFFFFF"/>
          </w:tcPr>
          <w:p w:rsidR="00D77834" w:rsidRPr="000E3199" w:rsidRDefault="00D77834" w:rsidP="00D77834">
            <w:pPr>
              <w:pStyle w:val="Zhlav"/>
              <w:tabs>
                <w:tab w:val="left" w:pos="708"/>
              </w:tabs>
              <w:ind w:left="454" w:right="737" w:firstLine="15"/>
              <w:jc w:val="center"/>
              <w:rPr>
                <w:rFonts w:cs="Arial"/>
                <w:b/>
                <w:bCs/>
                <w:color w:val="FFFFFF"/>
                <w:lang w:eastAsia="cs-CZ"/>
              </w:rPr>
            </w:pPr>
            <w:r w:rsidRPr="000E3199">
              <w:rPr>
                <w:rFonts w:cs="Arial"/>
                <w:b/>
                <w:bCs/>
                <w:color w:val="FFFFFF"/>
                <w:lang w:eastAsia="cs-CZ"/>
              </w:rPr>
              <w:t>Září 20</w:t>
            </w:r>
            <w:r>
              <w:rPr>
                <w:rFonts w:cs="Arial"/>
                <w:b/>
                <w:bCs/>
                <w:color w:val="FFFFFF"/>
                <w:lang w:eastAsia="cs-CZ"/>
              </w:rPr>
              <w:t>22</w:t>
            </w:r>
          </w:p>
        </w:tc>
        <w:tc>
          <w:tcPr>
            <w:tcW w:w="1973" w:type="dxa"/>
            <w:tcBorders>
              <w:top w:val="single" w:sz="6" w:space="0" w:color="000080"/>
              <w:left w:val="single" w:sz="6" w:space="0" w:color="000080"/>
              <w:bottom w:val="single" w:sz="6" w:space="0" w:color="000080"/>
              <w:right w:val="single" w:sz="6" w:space="0" w:color="000080"/>
            </w:tcBorders>
            <w:shd w:val="solid" w:color="000080" w:fill="FFFFFF"/>
          </w:tcPr>
          <w:p w:rsidR="00D77834" w:rsidRPr="000E3199" w:rsidRDefault="00D77834" w:rsidP="00D77834">
            <w:pPr>
              <w:pStyle w:val="Zhlav"/>
              <w:tabs>
                <w:tab w:val="left" w:pos="708"/>
              </w:tabs>
              <w:ind w:left="454" w:right="737"/>
              <w:jc w:val="center"/>
              <w:rPr>
                <w:rFonts w:cs="Arial"/>
                <w:b/>
                <w:bCs/>
                <w:color w:val="FFFFFF"/>
                <w:lang w:eastAsia="cs-CZ"/>
              </w:rPr>
            </w:pPr>
            <w:r w:rsidRPr="000E3199">
              <w:rPr>
                <w:rFonts w:cs="Arial"/>
                <w:b/>
                <w:bCs/>
                <w:color w:val="FFFFFF"/>
                <w:lang w:eastAsia="cs-CZ"/>
              </w:rPr>
              <w:t>Během roku</w:t>
            </w:r>
          </w:p>
        </w:tc>
        <w:tc>
          <w:tcPr>
            <w:tcW w:w="2118" w:type="dxa"/>
            <w:tcBorders>
              <w:top w:val="single" w:sz="6" w:space="0" w:color="000080"/>
              <w:left w:val="single" w:sz="6" w:space="0" w:color="000080"/>
              <w:bottom w:val="single" w:sz="6" w:space="0" w:color="000080"/>
              <w:right w:val="single" w:sz="6" w:space="0" w:color="000080"/>
            </w:tcBorders>
            <w:shd w:val="solid" w:color="000080" w:fill="FFFFFF"/>
          </w:tcPr>
          <w:p w:rsidR="00D77834" w:rsidRPr="000E3199" w:rsidRDefault="00D77834" w:rsidP="00D77834">
            <w:pPr>
              <w:pStyle w:val="Zhlav"/>
              <w:tabs>
                <w:tab w:val="left" w:pos="708"/>
              </w:tabs>
              <w:ind w:left="454" w:right="737"/>
              <w:jc w:val="center"/>
              <w:rPr>
                <w:rFonts w:cs="Arial"/>
                <w:b/>
                <w:bCs/>
                <w:color w:val="FFFFFF"/>
                <w:lang w:eastAsia="cs-CZ"/>
              </w:rPr>
            </w:pPr>
            <w:r w:rsidRPr="000E3199">
              <w:rPr>
                <w:rFonts w:cs="Arial"/>
                <w:b/>
                <w:bCs/>
                <w:color w:val="FFFFFF"/>
                <w:lang w:eastAsia="cs-CZ"/>
              </w:rPr>
              <w:t>Z jiného typu školy</w:t>
            </w:r>
          </w:p>
        </w:tc>
        <w:tc>
          <w:tcPr>
            <w:tcW w:w="2268" w:type="dxa"/>
            <w:tcBorders>
              <w:top w:val="single" w:sz="6" w:space="0" w:color="000080"/>
              <w:left w:val="single" w:sz="6" w:space="0" w:color="000080"/>
              <w:bottom w:val="single" w:sz="6" w:space="0" w:color="000080"/>
              <w:right w:val="single" w:sz="6" w:space="0" w:color="000080"/>
            </w:tcBorders>
            <w:shd w:val="solid" w:color="000080" w:fill="FFFFFF"/>
          </w:tcPr>
          <w:p w:rsidR="00D77834" w:rsidRPr="000E3199" w:rsidRDefault="00D77834" w:rsidP="00D77834">
            <w:pPr>
              <w:pStyle w:val="Zhlav"/>
              <w:tabs>
                <w:tab w:val="left" w:pos="708"/>
              </w:tabs>
              <w:ind w:left="454" w:right="737" w:firstLine="15"/>
              <w:jc w:val="center"/>
              <w:rPr>
                <w:rFonts w:cs="Arial"/>
                <w:b/>
                <w:bCs/>
                <w:color w:val="FFFFFF"/>
                <w:lang w:eastAsia="cs-CZ"/>
              </w:rPr>
            </w:pPr>
            <w:r w:rsidRPr="000E3199">
              <w:rPr>
                <w:rFonts w:cs="Arial"/>
                <w:b/>
                <w:bCs/>
                <w:color w:val="FFFFFF"/>
                <w:lang w:eastAsia="cs-CZ"/>
              </w:rPr>
              <w:t>Ze stejného typu školy</w:t>
            </w:r>
          </w:p>
        </w:tc>
      </w:tr>
      <w:tr w:rsidR="00D77834" w:rsidRPr="000E3199"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1.</w:t>
            </w:r>
          </w:p>
        </w:tc>
        <w:tc>
          <w:tcPr>
            <w:tcW w:w="1778" w:type="dxa"/>
            <w:tcBorders>
              <w:top w:val="single" w:sz="6" w:space="0" w:color="000080"/>
              <w:left w:val="single" w:sz="6" w:space="0" w:color="000080"/>
              <w:bottom w:val="single" w:sz="6" w:space="0" w:color="000080"/>
              <w:right w:val="single" w:sz="6" w:space="0" w:color="000080"/>
            </w:tcBorders>
          </w:tcPr>
          <w:p w:rsidR="00D77834" w:rsidRDefault="00D77834" w:rsidP="00D77834">
            <w:pPr>
              <w:pStyle w:val="Zhlav"/>
              <w:tabs>
                <w:tab w:val="left" w:pos="708"/>
              </w:tabs>
              <w:ind w:firstLine="15"/>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2</w:t>
            </w:r>
          </w:p>
          <w:p w:rsidR="00D77834" w:rsidRPr="00546AEE" w:rsidRDefault="00D77834" w:rsidP="00D77834">
            <w:pPr>
              <w:pStyle w:val="Zhlav"/>
              <w:tabs>
                <w:tab w:val="left" w:pos="708"/>
              </w:tabs>
              <w:ind w:firstLine="15"/>
              <w:jc w:val="center"/>
              <w:rPr>
                <w:rFonts w:ascii="Times New Roman" w:hAnsi="Times New Roman" w:cs="Times New Roman"/>
                <w:bCs/>
                <w:sz w:val="24"/>
                <w:szCs w:val="24"/>
                <w:lang w:eastAsia="cs-CZ"/>
              </w:rPr>
            </w:pP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0</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pStyle w:val="Zhlav"/>
              <w:tabs>
                <w:tab w:val="left" w:pos="708"/>
              </w:tabs>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2</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pStyle w:val="Zhlav"/>
              <w:tabs>
                <w:tab w:val="left" w:pos="708"/>
              </w:tabs>
              <w:ind w:firstLine="15"/>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0</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2.</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1</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3.</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4.</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5.</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1</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1</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6.</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2</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2</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7.</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1</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1</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8.</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1</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Pr>
                <w:rFonts w:ascii="Times New Roman" w:hAnsi="Times New Roman" w:cs="Times New Roman"/>
                <w:sz w:val="24"/>
                <w:szCs w:val="24"/>
              </w:rPr>
              <w:t>0</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jc w:val="center"/>
              <w:rPr>
                <w:rFonts w:ascii="Times New Roman" w:hAnsi="Times New Roman" w:cs="Times New Roman"/>
                <w:sz w:val="24"/>
                <w:szCs w:val="24"/>
              </w:rPr>
            </w:pPr>
            <w:r>
              <w:rPr>
                <w:rFonts w:ascii="Times New Roman" w:hAnsi="Times New Roman" w:cs="Times New Roman"/>
                <w:sz w:val="24"/>
                <w:szCs w:val="24"/>
              </w:rPr>
              <w:t>0</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9.</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10.</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jc w:val="center"/>
              <w:rPr>
                <w:rFonts w:ascii="Times New Roman" w:hAnsi="Times New Roman" w:cs="Times New Roman"/>
                <w:sz w:val="24"/>
                <w:szCs w:val="24"/>
              </w:rPr>
            </w:pPr>
            <w:r w:rsidRPr="00546AEE">
              <w:rPr>
                <w:rFonts w:ascii="Times New Roman" w:hAnsi="Times New Roman" w:cs="Times New Roman"/>
                <w:sz w:val="24"/>
                <w:szCs w:val="24"/>
              </w:rPr>
              <w:t>0</w:t>
            </w:r>
          </w:p>
        </w:tc>
      </w:tr>
      <w:tr w:rsidR="00D77834" w:rsidRPr="00AC0B75" w:rsidTr="002D5667">
        <w:tc>
          <w:tcPr>
            <w:tcW w:w="927"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jc w:val="center"/>
              <w:rPr>
                <w:rFonts w:ascii="Times New Roman" w:hAnsi="Times New Roman" w:cs="Times New Roman"/>
                <w:b/>
                <w:bCs/>
                <w:sz w:val="24"/>
                <w:szCs w:val="24"/>
                <w:lang w:eastAsia="cs-CZ"/>
              </w:rPr>
            </w:pPr>
            <w:r w:rsidRPr="00546AEE">
              <w:rPr>
                <w:rFonts w:ascii="Times New Roman" w:hAnsi="Times New Roman" w:cs="Times New Roman"/>
                <w:b/>
                <w:bCs/>
                <w:sz w:val="24"/>
                <w:szCs w:val="24"/>
                <w:lang w:eastAsia="cs-CZ"/>
              </w:rPr>
              <w:t>Celkem</w:t>
            </w:r>
          </w:p>
        </w:tc>
        <w:tc>
          <w:tcPr>
            <w:tcW w:w="1778" w:type="dxa"/>
            <w:tcBorders>
              <w:top w:val="single" w:sz="6" w:space="0" w:color="000080"/>
              <w:left w:val="single" w:sz="6" w:space="0" w:color="000080"/>
              <w:bottom w:val="single" w:sz="6" w:space="0" w:color="000080"/>
              <w:right w:val="single" w:sz="6" w:space="0" w:color="000080"/>
            </w:tcBorders>
          </w:tcPr>
          <w:p w:rsidR="00D77834" w:rsidRPr="00546AEE" w:rsidRDefault="00D77834" w:rsidP="00D77834">
            <w:pPr>
              <w:pStyle w:val="Zhlav"/>
              <w:tabs>
                <w:tab w:val="left" w:pos="708"/>
              </w:tabs>
              <w:ind w:firstLine="15"/>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4</w:t>
            </w:r>
          </w:p>
        </w:tc>
        <w:tc>
          <w:tcPr>
            <w:tcW w:w="1973"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pStyle w:val="Zhlav"/>
              <w:tabs>
                <w:tab w:val="left" w:pos="708"/>
              </w:tabs>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4</w:t>
            </w:r>
          </w:p>
        </w:tc>
        <w:tc>
          <w:tcPr>
            <w:tcW w:w="211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pStyle w:val="Zhlav"/>
              <w:tabs>
                <w:tab w:val="left" w:pos="708"/>
              </w:tabs>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4</w:t>
            </w:r>
          </w:p>
        </w:tc>
        <w:tc>
          <w:tcPr>
            <w:tcW w:w="2268" w:type="dxa"/>
            <w:tcBorders>
              <w:top w:val="single" w:sz="6" w:space="0" w:color="000080"/>
              <w:left w:val="single" w:sz="6" w:space="0" w:color="000080"/>
              <w:bottom w:val="single" w:sz="6" w:space="0" w:color="000080"/>
              <w:right w:val="single" w:sz="6" w:space="0" w:color="000080"/>
            </w:tcBorders>
          </w:tcPr>
          <w:p w:rsidR="00D77834" w:rsidRPr="00546AEE" w:rsidRDefault="007C5696" w:rsidP="00D77834">
            <w:pPr>
              <w:pStyle w:val="Zhlav"/>
              <w:tabs>
                <w:tab w:val="left" w:pos="708"/>
              </w:tabs>
              <w:ind w:firstLine="15"/>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4</w:t>
            </w:r>
          </w:p>
        </w:tc>
      </w:tr>
    </w:tbl>
    <w:p w:rsidR="008B1E1C" w:rsidRPr="00D37E38" w:rsidRDefault="00B158A3" w:rsidP="00B158A3">
      <w:pPr>
        <w:pStyle w:val="Zhlav"/>
        <w:tabs>
          <w:tab w:val="left" w:pos="708"/>
        </w:tabs>
        <w:ind w:left="454" w:right="737"/>
        <w:rPr>
          <w:b/>
          <w:bCs/>
          <w:sz w:val="28"/>
          <w:szCs w:val="28"/>
        </w:rPr>
      </w:pPr>
      <w:r>
        <w:rPr>
          <w:b/>
          <w:bCs/>
          <w:sz w:val="28"/>
          <w:szCs w:val="28"/>
        </w:rPr>
        <w:t xml:space="preserve">    </w:t>
      </w:r>
      <w:r w:rsidR="00D37E38" w:rsidRPr="00D37E38">
        <w:rPr>
          <w:b/>
          <w:bCs/>
          <w:sz w:val="28"/>
          <w:szCs w:val="28"/>
        </w:rPr>
        <w:t>Počet nově vřazených žáků</w:t>
      </w:r>
      <w:r w:rsidR="00D77834">
        <w:rPr>
          <w:b/>
          <w:bCs/>
          <w:sz w:val="28"/>
          <w:szCs w:val="28"/>
        </w:rPr>
        <w:t xml:space="preserve"> ZŠ Kyjov</w:t>
      </w:r>
    </w:p>
    <w:p w:rsidR="006F241A" w:rsidRPr="00546AEE" w:rsidRDefault="00D77834" w:rsidP="00B158A3">
      <w:pPr>
        <w:pStyle w:val="Zhlav"/>
        <w:tabs>
          <w:tab w:val="left" w:pos="708"/>
        </w:tabs>
        <w:ind w:left="454" w:right="737"/>
        <w:rPr>
          <w:rFonts w:ascii="Times New Roman" w:hAnsi="Times New Roman" w:cs="Times New Roman"/>
          <w:b/>
          <w:sz w:val="28"/>
          <w:szCs w:val="28"/>
        </w:rPr>
      </w:pPr>
      <w:r>
        <w:rPr>
          <w:rFonts w:ascii="Times New Roman" w:hAnsi="Times New Roman" w:cs="Times New Roman"/>
          <w:b/>
          <w:bCs/>
          <w:sz w:val="28"/>
          <w:szCs w:val="28"/>
        </w:rPr>
        <w:t>Počet nově vřazených žáků</w:t>
      </w:r>
      <w:r w:rsidR="00B158A3">
        <w:rPr>
          <w:rFonts w:ascii="Times New Roman" w:hAnsi="Times New Roman" w:cs="Times New Roman"/>
          <w:b/>
          <w:bCs/>
          <w:sz w:val="28"/>
          <w:szCs w:val="28"/>
        </w:rPr>
        <w:t xml:space="preserve"> </w:t>
      </w:r>
      <w:r w:rsidR="006F241A" w:rsidRPr="00546AEE">
        <w:rPr>
          <w:rFonts w:ascii="Times New Roman" w:hAnsi="Times New Roman" w:cs="Times New Roman"/>
          <w:b/>
          <w:sz w:val="28"/>
          <w:szCs w:val="28"/>
        </w:rPr>
        <w:t>základní škol</w:t>
      </w:r>
      <w:r>
        <w:rPr>
          <w:rFonts w:ascii="Times New Roman" w:hAnsi="Times New Roman" w:cs="Times New Roman"/>
          <w:b/>
          <w:sz w:val="28"/>
          <w:szCs w:val="28"/>
        </w:rPr>
        <w:t>y</w:t>
      </w:r>
      <w:r w:rsidR="006F241A" w:rsidRPr="00546AEE">
        <w:rPr>
          <w:rFonts w:ascii="Times New Roman" w:hAnsi="Times New Roman" w:cs="Times New Roman"/>
          <w:b/>
          <w:sz w:val="28"/>
          <w:szCs w:val="28"/>
        </w:rPr>
        <w:t xml:space="preserve"> speciální</w:t>
      </w:r>
      <w:r>
        <w:rPr>
          <w:rFonts w:ascii="Times New Roman" w:hAnsi="Times New Roman" w:cs="Times New Roman"/>
          <w:b/>
          <w:sz w:val="28"/>
          <w:szCs w:val="28"/>
        </w:rPr>
        <w:t xml:space="preserve"> Kyjov</w:t>
      </w:r>
    </w:p>
    <w:tbl>
      <w:tblPr>
        <w:tblpPr w:leftFromText="141" w:rightFromText="141" w:vertAnchor="text" w:horzAnchor="margin" w:tblpXSpec="center" w:tblpY="97"/>
        <w:tblW w:w="8940"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927"/>
        <w:gridCol w:w="1778"/>
        <w:gridCol w:w="1973"/>
        <w:gridCol w:w="1907"/>
        <w:gridCol w:w="2355"/>
      </w:tblGrid>
      <w:tr w:rsidR="00F14861" w:rsidRPr="000E3199" w:rsidTr="00F14861">
        <w:tc>
          <w:tcPr>
            <w:tcW w:w="927"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0E3199" w:rsidRDefault="00F14861" w:rsidP="00F14861">
            <w:pPr>
              <w:pStyle w:val="Zhlav"/>
              <w:tabs>
                <w:tab w:val="left" w:pos="708"/>
              </w:tabs>
              <w:ind w:left="454" w:right="737"/>
              <w:jc w:val="center"/>
              <w:rPr>
                <w:rFonts w:cs="Arial"/>
                <w:b/>
                <w:bCs/>
                <w:color w:val="FFFFFF"/>
                <w:lang w:eastAsia="cs-CZ"/>
              </w:rPr>
            </w:pPr>
          </w:p>
        </w:tc>
        <w:tc>
          <w:tcPr>
            <w:tcW w:w="1778"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0E3199" w:rsidRDefault="00F14861" w:rsidP="00F14861">
            <w:pPr>
              <w:pStyle w:val="Zhlav"/>
              <w:tabs>
                <w:tab w:val="left" w:pos="708"/>
              </w:tabs>
              <w:ind w:left="454" w:right="737" w:firstLine="15"/>
              <w:jc w:val="center"/>
              <w:rPr>
                <w:rFonts w:cs="Arial"/>
                <w:b/>
                <w:bCs/>
                <w:color w:val="FFFFFF"/>
                <w:lang w:eastAsia="cs-CZ"/>
              </w:rPr>
            </w:pPr>
            <w:r w:rsidRPr="000E3199">
              <w:rPr>
                <w:rFonts w:cs="Arial"/>
                <w:b/>
                <w:bCs/>
                <w:color w:val="FFFFFF"/>
                <w:lang w:eastAsia="cs-CZ"/>
              </w:rPr>
              <w:t>Září 20</w:t>
            </w:r>
            <w:r>
              <w:rPr>
                <w:rFonts w:cs="Arial"/>
                <w:b/>
                <w:bCs/>
                <w:color w:val="FFFFFF"/>
                <w:lang w:eastAsia="cs-CZ"/>
              </w:rPr>
              <w:t>22</w:t>
            </w:r>
          </w:p>
        </w:tc>
        <w:tc>
          <w:tcPr>
            <w:tcW w:w="1973"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0E3199" w:rsidRDefault="00F14861" w:rsidP="00F14861">
            <w:pPr>
              <w:pStyle w:val="Zhlav"/>
              <w:tabs>
                <w:tab w:val="left" w:pos="708"/>
              </w:tabs>
              <w:ind w:left="454" w:right="737"/>
              <w:jc w:val="center"/>
              <w:rPr>
                <w:rFonts w:cs="Arial"/>
                <w:b/>
                <w:bCs/>
                <w:color w:val="FFFFFF"/>
                <w:lang w:eastAsia="cs-CZ"/>
              </w:rPr>
            </w:pPr>
            <w:r w:rsidRPr="000E3199">
              <w:rPr>
                <w:rFonts w:cs="Arial"/>
                <w:b/>
                <w:bCs/>
                <w:color w:val="FFFFFF"/>
                <w:lang w:eastAsia="cs-CZ"/>
              </w:rPr>
              <w:t>Během roku</w:t>
            </w:r>
          </w:p>
        </w:tc>
        <w:tc>
          <w:tcPr>
            <w:tcW w:w="1907"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0E3199" w:rsidRDefault="00F14861" w:rsidP="00F14861">
            <w:pPr>
              <w:pStyle w:val="Zhlav"/>
              <w:tabs>
                <w:tab w:val="left" w:pos="708"/>
              </w:tabs>
              <w:ind w:left="454" w:right="737"/>
              <w:jc w:val="center"/>
              <w:rPr>
                <w:rFonts w:cs="Arial"/>
                <w:b/>
                <w:bCs/>
                <w:color w:val="FFFFFF"/>
                <w:lang w:eastAsia="cs-CZ"/>
              </w:rPr>
            </w:pPr>
            <w:r w:rsidRPr="000E3199">
              <w:rPr>
                <w:rFonts w:cs="Arial"/>
                <w:b/>
                <w:bCs/>
                <w:color w:val="FFFFFF"/>
                <w:lang w:eastAsia="cs-CZ"/>
              </w:rPr>
              <w:t>Z jiného typu školy</w:t>
            </w:r>
          </w:p>
        </w:tc>
        <w:tc>
          <w:tcPr>
            <w:tcW w:w="2355"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0E3199" w:rsidRDefault="00F14861" w:rsidP="00F14861">
            <w:pPr>
              <w:pStyle w:val="Zhlav"/>
              <w:tabs>
                <w:tab w:val="left" w:pos="708"/>
              </w:tabs>
              <w:ind w:left="454" w:right="737" w:firstLine="15"/>
              <w:jc w:val="center"/>
              <w:rPr>
                <w:rFonts w:cs="Arial"/>
                <w:b/>
                <w:bCs/>
                <w:color w:val="FFFFFF"/>
                <w:lang w:eastAsia="cs-CZ"/>
              </w:rPr>
            </w:pPr>
            <w:r w:rsidRPr="000E3199">
              <w:rPr>
                <w:rFonts w:cs="Arial"/>
                <w:b/>
                <w:bCs/>
                <w:color w:val="FFFFFF"/>
                <w:lang w:eastAsia="cs-CZ"/>
              </w:rPr>
              <w:t>Ze stejného typu školy</w:t>
            </w:r>
          </w:p>
        </w:tc>
      </w:tr>
      <w:tr w:rsidR="00F14861" w:rsidRPr="000E3199"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1.</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ind w:firstLine="15"/>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3</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3</w:t>
            </w:r>
          </w:p>
        </w:tc>
        <w:tc>
          <w:tcPr>
            <w:tcW w:w="2355" w:type="dxa"/>
            <w:tcBorders>
              <w:top w:val="single" w:sz="6" w:space="0" w:color="000080"/>
              <w:left w:val="single" w:sz="6" w:space="0" w:color="000080"/>
              <w:bottom w:val="single" w:sz="6" w:space="0" w:color="000080"/>
              <w:right w:val="single" w:sz="6" w:space="0" w:color="000080"/>
            </w:tcBorders>
          </w:tcPr>
          <w:p w:rsidR="00F14861" w:rsidRDefault="00F14861" w:rsidP="00F14861">
            <w:pPr>
              <w:pStyle w:val="Zhlav"/>
              <w:tabs>
                <w:tab w:val="left" w:pos="708"/>
              </w:tabs>
              <w:ind w:firstLine="15"/>
              <w:jc w:val="center"/>
              <w:rPr>
                <w:rFonts w:ascii="Times New Roman" w:hAnsi="Times New Roman" w:cs="Times New Roman"/>
                <w:bCs/>
                <w:sz w:val="24"/>
                <w:szCs w:val="24"/>
                <w:lang w:eastAsia="cs-CZ"/>
              </w:rPr>
            </w:pPr>
            <w:r>
              <w:rPr>
                <w:rFonts w:ascii="Times New Roman" w:hAnsi="Times New Roman" w:cs="Times New Roman"/>
                <w:bCs/>
                <w:sz w:val="24"/>
                <w:szCs w:val="24"/>
                <w:lang w:eastAsia="cs-CZ"/>
              </w:rPr>
              <w:t>0</w:t>
            </w:r>
          </w:p>
          <w:p w:rsidR="00F14861" w:rsidRPr="00546AEE" w:rsidRDefault="00F14861" w:rsidP="00F14861">
            <w:pPr>
              <w:pStyle w:val="Zhlav"/>
              <w:tabs>
                <w:tab w:val="left" w:pos="708"/>
              </w:tabs>
              <w:ind w:firstLine="15"/>
              <w:jc w:val="center"/>
              <w:rPr>
                <w:rFonts w:ascii="Times New Roman" w:hAnsi="Times New Roman" w:cs="Times New Roman"/>
                <w:bCs/>
                <w:sz w:val="24"/>
                <w:szCs w:val="24"/>
                <w:lang w:eastAsia="cs-CZ"/>
              </w:rPr>
            </w:pP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2.</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1</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1</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3.</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4.</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5.</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1</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1</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6.</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1</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1</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7.</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8.</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Pr>
                <w:rFonts w:ascii="Times New Roman" w:hAnsi="Times New Roman" w:cs="Times New Roman"/>
                <w:sz w:val="24"/>
                <w:szCs w:val="24"/>
              </w:rPr>
              <w:t>0</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9.</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Cs/>
                <w:sz w:val="24"/>
                <w:szCs w:val="24"/>
                <w:lang w:eastAsia="cs-CZ"/>
              </w:rPr>
            </w:pPr>
            <w:r w:rsidRPr="00546AEE">
              <w:rPr>
                <w:rFonts w:ascii="Times New Roman" w:hAnsi="Times New Roman" w:cs="Times New Roman"/>
                <w:bCs/>
                <w:sz w:val="24"/>
                <w:szCs w:val="24"/>
                <w:lang w:eastAsia="cs-CZ"/>
              </w:rPr>
              <w:t>10.</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jc w:val="center"/>
              <w:rPr>
                <w:rFonts w:ascii="Times New Roman" w:hAnsi="Times New Roman" w:cs="Times New Roman"/>
                <w:sz w:val="24"/>
                <w:szCs w:val="24"/>
              </w:rPr>
            </w:pPr>
            <w:r w:rsidRPr="00546AEE">
              <w:rPr>
                <w:rFonts w:ascii="Times New Roman" w:hAnsi="Times New Roman" w:cs="Times New Roman"/>
                <w:sz w:val="24"/>
                <w:szCs w:val="24"/>
              </w:rPr>
              <w:t>0</w:t>
            </w:r>
          </w:p>
        </w:tc>
      </w:tr>
      <w:tr w:rsidR="00F14861" w:rsidRPr="00AC0B75" w:rsidTr="00F14861">
        <w:tc>
          <w:tcPr>
            <w:tcW w:w="92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
                <w:bCs/>
                <w:sz w:val="24"/>
                <w:szCs w:val="24"/>
                <w:lang w:eastAsia="cs-CZ"/>
              </w:rPr>
            </w:pPr>
            <w:r w:rsidRPr="00546AEE">
              <w:rPr>
                <w:rFonts w:ascii="Times New Roman" w:hAnsi="Times New Roman" w:cs="Times New Roman"/>
                <w:b/>
                <w:bCs/>
                <w:sz w:val="24"/>
                <w:szCs w:val="24"/>
                <w:lang w:eastAsia="cs-CZ"/>
              </w:rPr>
              <w:t>Celkem</w:t>
            </w:r>
          </w:p>
        </w:tc>
        <w:tc>
          <w:tcPr>
            <w:tcW w:w="1778"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ind w:firstLine="15"/>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5</w:t>
            </w:r>
          </w:p>
        </w:tc>
        <w:tc>
          <w:tcPr>
            <w:tcW w:w="1973"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1</w:t>
            </w:r>
          </w:p>
        </w:tc>
        <w:tc>
          <w:tcPr>
            <w:tcW w:w="1907"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3</w:t>
            </w:r>
          </w:p>
        </w:tc>
        <w:tc>
          <w:tcPr>
            <w:tcW w:w="2355" w:type="dxa"/>
            <w:tcBorders>
              <w:top w:val="single" w:sz="6" w:space="0" w:color="000080"/>
              <w:left w:val="single" w:sz="6" w:space="0" w:color="000080"/>
              <w:bottom w:val="single" w:sz="6" w:space="0" w:color="000080"/>
              <w:right w:val="single" w:sz="6" w:space="0" w:color="000080"/>
            </w:tcBorders>
          </w:tcPr>
          <w:p w:rsidR="00F14861" w:rsidRPr="00546AEE" w:rsidRDefault="00F14861" w:rsidP="00F14861">
            <w:pPr>
              <w:pStyle w:val="Zhlav"/>
              <w:tabs>
                <w:tab w:val="left" w:pos="708"/>
              </w:tabs>
              <w:ind w:firstLine="15"/>
              <w:jc w:val="center"/>
              <w:rPr>
                <w:rFonts w:ascii="Times New Roman" w:hAnsi="Times New Roman" w:cs="Times New Roman"/>
                <w:b/>
                <w:bCs/>
                <w:sz w:val="24"/>
                <w:szCs w:val="24"/>
                <w:lang w:eastAsia="cs-CZ"/>
              </w:rPr>
            </w:pPr>
            <w:r>
              <w:rPr>
                <w:rFonts w:ascii="Times New Roman" w:hAnsi="Times New Roman" w:cs="Times New Roman"/>
                <w:b/>
                <w:bCs/>
                <w:sz w:val="24"/>
                <w:szCs w:val="24"/>
                <w:lang w:eastAsia="cs-CZ"/>
              </w:rPr>
              <w:t>3</w:t>
            </w:r>
          </w:p>
        </w:tc>
      </w:tr>
    </w:tbl>
    <w:p w:rsidR="008F5109" w:rsidRDefault="008F5109" w:rsidP="00C6344A">
      <w:pPr>
        <w:ind w:left="705" w:hanging="705"/>
        <w:rPr>
          <w:rFonts w:ascii="Times New Roman" w:hAnsi="Times New Roman" w:cs="Times New Roman"/>
          <w:b/>
          <w:color w:val="FF0000"/>
          <w:sz w:val="40"/>
          <w:szCs w:val="40"/>
          <w:u w:val="single"/>
        </w:rPr>
      </w:pPr>
    </w:p>
    <w:p w:rsidR="006F241A" w:rsidRDefault="006F241A" w:rsidP="00C6344A">
      <w:pPr>
        <w:ind w:left="705" w:hanging="705"/>
        <w:rPr>
          <w:rFonts w:ascii="Times New Roman" w:hAnsi="Times New Roman" w:cs="Times New Roman"/>
          <w:b/>
          <w:color w:val="FF0000"/>
          <w:sz w:val="40"/>
          <w:szCs w:val="40"/>
          <w:u w:val="single"/>
        </w:rPr>
      </w:pPr>
      <w:r>
        <w:rPr>
          <w:rFonts w:ascii="Times New Roman" w:hAnsi="Times New Roman" w:cs="Times New Roman"/>
          <w:b/>
          <w:color w:val="FF0000"/>
          <w:sz w:val="40"/>
          <w:szCs w:val="40"/>
          <w:u w:val="single"/>
        </w:rPr>
        <w:t>E</w:t>
      </w:r>
      <w:r w:rsidRPr="00546AEE">
        <w:rPr>
          <w:rFonts w:ascii="Times New Roman" w:hAnsi="Times New Roman" w:cs="Times New Roman"/>
          <w:b/>
          <w:color w:val="FF0000"/>
          <w:sz w:val="40"/>
          <w:szCs w:val="40"/>
          <w:u w:val="single"/>
        </w:rPr>
        <w:t>)</w:t>
      </w:r>
      <w:r>
        <w:rPr>
          <w:rFonts w:ascii="Times New Roman" w:hAnsi="Times New Roman" w:cs="Times New Roman"/>
          <w:b/>
          <w:color w:val="FF0000"/>
          <w:sz w:val="40"/>
          <w:szCs w:val="40"/>
          <w:u w:val="single"/>
        </w:rPr>
        <w:t xml:space="preserve"> STRUČNÉ VYHODNOCENÍ NAPLŇOVÁNÍ</w:t>
      </w:r>
      <w:r w:rsidR="00C6344A">
        <w:rPr>
          <w:rFonts w:ascii="Times New Roman" w:hAnsi="Times New Roman" w:cs="Times New Roman"/>
          <w:b/>
          <w:color w:val="FF0000"/>
          <w:sz w:val="40"/>
          <w:szCs w:val="40"/>
          <w:u w:val="single"/>
        </w:rPr>
        <w:t xml:space="preserve"> </w:t>
      </w:r>
      <w:r>
        <w:rPr>
          <w:rFonts w:ascii="Times New Roman" w:hAnsi="Times New Roman" w:cs="Times New Roman"/>
          <w:b/>
          <w:color w:val="FF0000"/>
          <w:sz w:val="40"/>
          <w:szCs w:val="40"/>
          <w:u w:val="single"/>
        </w:rPr>
        <w:t>CÍLŮ ŠKOLNÍHO VZDĚLÁVACÍHO PROGRAMU</w:t>
      </w:r>
      <w:r w:rsidRPr="00546AEE">
        <w:rPr>
          <w:rFonts w:ascii="Times New Roman" w:hAnsi="Times New Roman" w:cs="Times New Roman"/>
          <w:b/>
          <w:color w:val="FF0000"/>
          <w:sz w:val="40"/>
          <w:szCs w:val="40"/>
          <w:u w:val="single"/>
        </w:rPr>
        <w:t xml:space="preserve"> </w:t>
      </w:r>
    </w:p>
    <w:p w:rsidR="006F241A" w:rsidRPr="00D96C61" w:rsidRDefault="006F241A" w:rsidP="00C6344A">
      <w:pPr>
        <w:ind w:left="705" w:hanging="705"/>
        <w:rPr>
          <w:rFonts w:ascii="Times New Roman" w:hAnsi="Times New Roman" w:cs="Times New Roman"/>
          <w:b/>
          <w:sz w:val="28"/>
          <w:szCs w:val="28"/>
        </w:rPr>
      </w:pPr>
      <w:r w:rsidRPr="00D96C61">
        <w:rPr>
          <w:rFonts w:ascii="Times New Roman" w:hAnsi="Times New Roman" w:cs="Times New Roman"/>
          <w:b/>
          <w:sz w:val="28"/>
          <w:szCs w:val="28"/>
        </w:rPr>
        <w:t xml:space="preserve">Vyhodnocení cílů </w:t>
      </w:r>
      <w:r>
        <w:rPr>
          <w:rFonts w:ascii="Times New Roman" w:hAnsi="Times New Roman" w:cs="Times New Roman"/>
          <w:b/>
          <w:sz w:val="28"/>
          <w:szCs w:val="28"/>
        </w:rPr>
        <w:t xml:space="preserve">ŠVP </w:t>
      </w:r>
      <w:r w:rsidRPr="00D96C61">
        <w:rPr>
          <w:rFonts w:ascii="Times New Roman" w:hAnsi="Times New Roman" w:cs="Times New Roman"/>
          <w:b/>
          <w:sz w:val="28"/>
          <w:szCs w:val="28"/>
        </w:rPr>
        <w:t>ZŠ</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Z</w:t>
      </w:r>
      <w:r w:rsidRPr="00314874">
        <w:rPr>
          <w:rFonts w:ascii="Times New Roman" w:hAnsi="Times New Roman" w:cs="Times New Roman"/>
          <w:sz w:val="24"/>
          <w:szCs w:val="24"/>
        </w:rPr>
        <w:t xml:space="preserve">ákladní škola je zaměřena na vzdělávání žáků se speciálně vzdělávacími potřebami (přiznanými podpůrnými opatřeními 3. a 4. stupně). </w:t>
      </w:r>
      <w:r>
        <w:rPr>
          <w:rFonts w:ascii="Times New Roman" w:hAnsi="Times New Roman" w:cs="Times New Roman"/>
          <w:sz w:val="24"/>
          <w:szCs w:val="24"/>
        </w:rPr>
        <w:t>Školu navštěvují</w:t>
      </w:r>
      <w:r w:rsidRPr="00314874">
        <w:rPr>
          <w:rFonts w:ascii="Times New Roman" w:hAnsi="Times New Roman" w:cs="Times New Roman"/>
          <w:sz w:val="24"/>
          <w:szCs w:val="24"/>
        </w:rPr>
        <w:t xml:space="preserve"> žá</w:t>
      </w:r>
      <w:r>
        <w:rPr>
          <w:rFonts w:ascii="Times New Roman" w:hAnsi="Times New Roman" w:cs="Times New Roman"/>
          <w:sz w:val="24"/>
          <w:szCs w:val="24"/>
        </w:rPr>
        <w:t>ci</w:t>
      </w:r>
      <w:r w:rsidRPr="00314874">
        <w:rPr>
          <w:rFonts w:ascii="Times New Roman" w:hAnsi="Times New Roman" w:cs="Times New Roman"/>
          <w:sz w:val="24"/>
          <w:szCs w:val="24"/>
        </w:rPr>
        <w:t xml:space="preserve"> s lehkým mentálním postižením nebo souběžným postižením více vadami. Cílem výchovy i vzdělávání je naplňování klíčových kompetencí uvedených v našem ŠVP.</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Vzdělávání probíhá dle Školního vzdělávacího programu „Putování za poznáním“, který vychází s RVP ZV. Někteří žáci mají na doporučení SPC vypracován IVP, který sestavuje vždy skupina pedagogů, kteří se na vzdělávání daných žáků podílí. S IVP jsou vždy seznámeni jak rodiče, tak i ostatní pedagogové. IVP</w:t>
      </w:r>
      <w:r>
        <w:rPr>
          <w:rFonts w:ascii="Times New Roman" w:hAnsi="Times New Roman" w:cs="Times New Roman"/>
          <w:sz w:val="24"/>
          <w:szCs w:val="24"/>
        </w:rPr>
        <w:t xml:space="preserve"> bývá dle potřeb průběžně upravován.</w:t>
      </w:r>
      <w:r w:rsidRPr="00314874">
        <w:rPr>
          <w:rFonts w:ascii="Times New Roman" w:hAnsi="Times New Roman" w:cs="Times New Roman"/>
          <w:sz w:val="24"/>
          <w:szCs w:val="24"/>
        </w:rPr>
        <w:t xml:space="preserve"> </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V každé třídě kromě kmenového pedagoga p</w:t>
      </w:r>
      <w:r>
        <w:rPr>
          <w:rFonts w:ascii="Times New Roman" w:hAnsi="Times New Roman" w:cs="Times New Roman"/>
          <w:sz w:val="24"/>
          <w:szCs w:val="24"/>
        </w:rPr>
        <w:t>ůsobil</w:t>
      </w:r>
      <w:r w:rsidRPr="00314874">
        <w:rPr>
          <w:rFonts w:ascii="Times New Roman" w:hAnsi="Times New Roman" w:cs="Times New Roman"/>
          <w:sz w:val="24"/>
          <w:szCs w:val="24"/>
        </w:rPr>
        <w:t xml:space="preserve"> vždy i asistent pedagoga, což podporovalo individuální přístup k žákům. </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Klíčových kompetenc</w:t>
      </w:r>
      <w:r>
        <w:rPr>
          <w:rFonts w:ascii="Times New Roman" w:hAnsi="Times New Roman" w:cs="Times New Roman"/>
          <w:sz w:val="24"/>
          <w:szCs w:val="24"/>
        </w:rPr>
        <w:t xml:space="preserve">í </w:t>
      </w:r>
      <w:r w:rsidRPr="00314874">
        <w:rPr>
          <w:rFonts w:ascii="Times New Roman" w:hAnsi="Times New Roman" w:cs="Times New Roman"/>
          <w:sz w:val="24"/>
          <w:szCs w:val="24"/>
        </w:rPr>
        <w:t>ŠVP</w:t>
      </w:r>
      <w:r>
        <w:rPr>
          <w:rFonts w:ascii="Times New Roman" w:hAnsi="Times New Roman" w:cs="Times New Roman"/>
          <w:sz w:val="24"/>
          <w:szCs w:val="24"/>
        </w:rPr>
        <w:t xml:space="preserve"> </w:t>
      </w:r>
      <w:r w:rsidRPr="00314874">
        <w:rPr>
          <w:rFonts w:ascii="Times New Roman" w:hAnsi="Times New Roman" w:cs="Times New Roman"/>
          <w:sz w:val="24"/>
          <w:szCs w:val="24"/>
        </w:rPr>
        <w:t>jsme se snažili do</w:t>
      </w:r>
      <w:r>
        <w:rPr>
          <w:rFonts w:ascii="Times New Roman" w:hAnsi="Times New Roman" w:cs="Times New Roman"/>
          <w:sz w:val="24"/>
          <w:szCs w:val="24"/>
        </w:rPr>
        <w:t xml:space="preserve">sáhnout </w:t>
      </w:r>
      <w:r w:rsidRPr="00314874">
        <w:rPr>
          <w:rFonts w:ascii="Times New Roman" w:hAnsi="Times New Roman" w:cs="Times New Roman"/>
          <w:sz w:val="24"/>
          <w:szCs w:val="24"/>
        </w:rPr>
        <w:t>pomocí speciálně pedagogických metod, a to především reedukací</w:t>
      </w:r>
      <w:r>
        <w:rPr>
          <w:rFonts w:ascii="Times New Roman" w:hAnsi="Times New Roman" w:cs="Times New Roman"/>
          <w:sz w:val="24"/>
          <w:szCs w:val="24"/>
        </w:rPr>
        <w:t>, pedagogickou intervencí</w:t>
      </w:r>
      <w:r w:rsidRPr="00314874">
        <w:rPr>
          <w:rFonts w:ascii="Times New Roman" w:hAnsi="Times New Roman" w:cs="Times New Roman"/>
          <w:sz w:val="24"/>
          <w:szCs w:val="24"/>
        </w:rPr>
        <w:t xml:space="preserve"> a sociální rehabilitací. </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Na 1. stupni jsme se zaměřili hlavně na splnění kompetencí komunikativních, kompetencí k učení a kompetenc</w:t>
      </w:r>
      <w:r>
        <w:rPr>
          <w:rFonts w:ascii="Times New Roman" w:hAnsi="Times New Roman" w:cs="Times New Roman"/>
          <w:sz w:val="24"/>
          <w:szCs w:val="24"/>
        </w:rPr>
        <w:t>í</w:t>
      </w:r>
      <w:r w:rsidRPr="00314874">
        <w:rPr>
          <w:rFonts w:ascii="Times New Roman" w:hAnsi="Times New Roman" w:cs="Times New Roman"/>
          <w:sz w:val="24"/>
          <w:szCs w:val="24"/>
        </w:rPr>
        <w:t xml:space="preserve"> sociální</w:t>
      </w:r>
      <w:r>
        <w:rPr>
          <w:rFonts w:ascii="Times New Roman" w:hAnsi="Times New Roman" w:cs="Times New Roman"/>
          <w:sz w:val="24"/>
          <w:szCs w:val="24"/>
        </w:rPr>
        <w:t>ch</w:t>
      </w:r>
      <w:r w:rsidRPr="00314874">
        <w:rPr>
          <w:rFonts w:ascii="Times New Roman" w:hAnsi="Times New Roman" w:cs="Times New Roman"/>
          <w:sz w:val="24"/>
          <w:szCs w:val="24"/>
        </w:rPr>
        <w:t>. Na 2. stupni byly dominantní</w:t>
      </w:r>
      <w:r>
        <w:rPr>
          <w:rFonts w:ascii="Times New Roman" w:hAnsi="Times New Roman" w:cs="Times New Roman"/>
          <w:sz w:val="24"/>
          <w:szCs w:val="24"/>
        </w:rPr>
        <w:t xml:space="preserve"> </w:t>
      </w:r>
      <w:r w:rsidRPr="00314874">
        <w:rPr>
          <w:rFonts w:ascii="Times New Roman" w:hAnsi="Times New Roman" w:cs="Times New Roman"/>
          <w:sz w:val="24"/>
          <w:szCs w:val="24"/>
        </w:rPr>
        <w:t xml:space="preserve">kompetence pracovní, kompetence k řešení problémů a kompetence digitální. </w:t>
      </w:r>
      <w:r>
        <w:rPr>
          <w:rFonts w:ascii="Times New Roman" w:hAnsi="Times New Roman" w:cs="Times New Roman"/>
          <w:sz w:val="24"/>
          <w:szCs w:val="24"/>
        </w:rPr>
        <w:t xml:space="preserve">Mnoho pedagogů se zúčastnilo v rámci DVPP přínosných seminářů, </w:t>
      </w:r>
      <w:proofErr w:type="spellStart"/>
      <w:r>
        <w:rPr>
          <w:rFonts w:ascii="Times New Roman" w:hAnsi="Times New Roman" w:cs="Times New Roman"/>
          <w:sz w:val="24"/>
          <w:szCs w:val="24"/>
        </w:rPr>
        <w:t>webinářů</w:t>
      </w:r>
      <w:proofErr w:type="spellEnd"/>
      <w:r>
        <w:rPr>
          <w:rFonts w:ascii="Times New Roman" w:hAnsi="Times New Roman" w:cs="Times New Roman"/>
          <w:sz w:val="24"/>
          <w:szCs w:val="24"/>
        </w:rPr>
        <w:t xml:space="preserve"> a přednášek, které následně sdíleli s ostatními pedagogy na metodických sdruženích. </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 xml:space="preserve">Ve výuce byly upřednostňovány metody </w:t>
      </w:r>
      <w:proofErr w:type="spellStart"/>
      <w:r w:rsidRPr="00314874">
        <w:rPr>
          <w:rFonts w:ascii="Times New Roman" w:hAnsi="Times New Roman" w:cs="Times New Roman"/>
          <w:sz w:val="24"/>
          <w:szCs w:val="24"/>
        </w:rPr>
        <w:t>multisenzoriálního</w:t>
      </w:r>
      <w:proofErr w:type="spellEnd"/>
      <w:r w:rsidRPr="00314874">
        <w:rPr>
          <w:rFonts w:ascii="Times New Roman" w:hAnsi="Times New Roman" w:cs="Times New Roman"/>
          <w:sz w:val="24"/>
          <w:szCs w:val="24"/>
        </w:rPr>
        <w:t xml:space="preserve"> přístupu a strukturovaného učení, které se nám velmi dobře osvědčily v průběhu minulých let.</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 xml:space="preserve">Očekávané výstupy, stanovené v našem ŠVP, byly </w:t>
      </w:r>
      <w:r>
        <w:rPr>
          <w:rFonts w:ascii="Times New Roman" w:hAnsi="Times New Roman" w:cs="Times New Roman"/>
          <w:sz w:val="24"/>
          <w:szCs w:val="24"/>
        </w:rPr>
        <w:t xml:space="preserve">dle možností </w:t>
      </w:r>
      <w:r w:rsidRPr="00314874">
        <w:rPr>
          <w:rFonts w:ascii="Times New Roman" w:hAnsi="Times New Roman" w:cs="Times New Roman"/>
          <w:sz w:val="24"/>
          <w:szCs w:val="24"/>
        </w:rPr>
        <w:t xml:space="preserve">splněny. </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 xml:space="preserve">Pozitivem při výuce na ZŠ byla vysoká míra názornosti včetně důsledného propojení učiva s praxí, které je pro vzdělávání těchto žáků žádoucí. </w:t>
      </w:r>
      <w:r>
        <w:rPr>
          <w:rFonts w:ascii="Times New Roman" w:hAnsi="Times New Roman" w:cs="Times New Roman"/>
          <w:sz w:val="24"/>
          <w:szCs w:val="24"/>
        </w:rPr>
        <w:t>Do výuky pedagogové zařazovali i práci</w:t>
      </w:r>
      <w:r w:rsidRPr="00314874">
        <w:rPr>
          <w:rFonts w:ascii="Times New Roman" w:hAnsi="Times New Roman" w:cs="Times New Roman"/>
          <w:sz w:val="24"/>
          <w:szCs w:val="24"/>
        </w:rPr>
        <w:t xml:space="preserve"> na interaktivní tabuli nebo výukové programy na počítačích a </w:t>
      </w:r>
      <w:proofErr w:type="spellStart"/>
      <w:r w:rsidRPr="00314874">
        <w:rPr>
          <w:rFonts w:ascii="Times New Roman" w:hAnsi="Times New Roman" w:cs="Times New Roman"/>
          <w:sz w:val="24"/>
          <w:szCs w:val="24"/>
        </w:rPr>
        <w:t>tabletech</w:t>
      </w:r>
      <w:proofErr w:type="spellEnd"/>
      <w:r w:rsidRPr="00314874">
        <w:rPr>
          <w:rFonts w:ascii="Times New Roman" w:hAnsi="Times New Roman" w:cs="Times New Roman"/>
          <w:sz w:val="24"/>
          <w:szCs w:val="24"/>
        </w:rPr>
        <w:t xml:space="preserve">. Vyučující se snažili i při této formě výuky aktivizovat žáky ke komunikaci a spolupráci. Další výukovou formou bylo projektové vyučování, </w:t>
      </w:r>
      <w:r>
        <w:rPr>
          <w:rFonts w:ascii="Times New Roman" w:hAnsi="Times New Roman" w:cs="Times New Roman"/>
          <w:sz w:val="24"/>
          <w:szCs w:val="24"/>
        </w:rPr>
        <w:t>tandemová výuka a metody zážitkové pedagogiky</w:t>
      </w:r>
      <w:r w:rsidRPr="00314874">
        <w:rPr>
          <w:rFonts w:ascii="Times New Roman" w:hAnsi="Times New Roman" w:cs="Times New Roman"/>
          <w:sz w:val="24"/>
          <w:szCs w:val="24"/>
        </w:rPr>
        <w:t xml:space="preserve">. V jednotlivých třídách byl věnován prostor aktivní relaxaci žáků. Pedagog vždy respektoval i vyšší unavitelnost některých žáků. </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314874">
        <w:rPr>
          <w:rFonts w:ascii="Times New Roman" w:hAnsi="Times New Roman" w:cs="Times New Roman"/>
          <w:sz w:val="24"/>
          <w:szCs w:val="24"/>
        </w:rPr>
        <w:t xml:space="preserve">Učitelé dbali zásad psychohygieny žáků, vedli žáky k udržování pořádku svého pracovního místa i ve třídě. </w:t>
      </w:r>
    </w:p>
    <w:p w:rsidR="00B158A3" w:rsidRPr="00314874" w:rsidRDefault="00B158A3" w:rsidP="00F14861">
      <w:pPr>
        <w:jc w:val="both"/>
        <w:rPr>
          <w:rFonts w:ascii="Times New Roman" w:hAnsi="Times New Roman" w:cs="Times New Roman"/>
          <w:sz w:val="24"/>
          <w:szCs w:val="24"/>
        </w:rPr>
      </w:pPr>
      <w:r w:rsidRPr="00314874">
        <w:rPr>
          <w:rFonts w:ascii="Times New Roman" w:hAnsi="Times New Roman" w:cs="Times New Roman"/>
          <w:sz w:val="24"/>
          <w:szCs w:val="24"/>
        </w:rPr>
        <w:t xml:space="preserve">Trendy základní školy byly v souladu se stanovenými cíli: </w:t>
      </w:r>
    </w:p>
    <w:p w:rsidR="00B158A3" w:rsidRDefault="00B158A3" w:rsidP="00F14861">
      <w:pPr>
        <w:jc w:val="both"/>
        <w:rPr>
          <w:rFonts w:ascii="Times New Roman" w:hAnsi="Times New Roman" w:cs="Times New Roman"/>
          <w:sz w:val="24"/>
          <w:szCs w:val="24"/>
        </w:rPr>
      </w:pPr>
      <w:r w:rsidRPr="00314874">
        <w:rPr>
          <w:rFonts w:ascii="Times New Roman" w:hAnsi="Times New Roman" w:cs="Times New Roman"/>
          <w:sz w:val="24"/>
          <w:szCs w:val="24"/>
        </w:rPr>
        <w:t>- Vytvářet pohodové školní prostředí</w:t>
      </w:r>
    </w:p>
    <w:p w:rsidR="00B158A3" w:rsidRDefault="00B158A3" w:rsidP="00F14861">
      <w:pPr>
        <w:jc w:val="both"/>
        <w:rPr>
          <w:rFonts w:ascii="Times New Roman" w:hAnsi="Times New Roman" w:cs="Times New Roman"/>
          <w:sz w:val="24"/>
          <w:szCs w:val="24"/>
        </w:rPr>
      </w:pPr>
      <w:r>
        <w:rPr>
          <w:rFonts w:ascii="Times New Roman" w:hAnsi="Times New Roman" w:cs="Times New Roman"/>
          <w:sz w:val="24"/>
          <w:szCs w:val="24"/>
        </w:rPr>
        <w:t>- Využití moderních pedagogických metod</w:t>
      </w:r>
    </w:p>
    <w:p w:rsidR="00B158A3" w:rsidRPr="00314874" w:rsidRDefault="00B158A3" w:rsidP="00F14861">
      <w:pPr>
        <w:jc w:val="both"/>
        <w:rPr>
          <w:rFonts w:ascii="Times New Roman" w:hAnsi="Times New Roman" w:cs="Times New Roman"/>
          <w:sz w:val="24"/>
          <w:szCs w:val="24"/>
        </w:rPr>
      </w:pPr>
      <w:r>
        <w:rPr>
          <w:rFonts w:ascii="Times New Roman" w:hAnsi="Times New Roman" w:cs="Times New Roman"/>
          <w:sz w:val="24"/>
          <w:szCs w:val="24"/>
        </w:rPr>
        <w:t>- Využití digitální technologie ve výuce</w:t>
      </w:r>
    </w:p>
    <w:p w:rsidR="00B158A3" w:rsidRPr="00314874" w:rsidRDefault="00B158A3" w:rsidP="00F14861">
      <w:pPr>
        <w:jc w:val="both"/>
        <w:rPr>
          <w:rFonts w:ascii="Times New Roman" w:hAnsi="Times New Roman" w:cs="Times New Roman"/>
          <w:sz w:val="24"/>
          <w:szCs w:val="24"/>
        </w:rPr>
      </w:pPr>
      <w:r w:rsidRPr="00314874">
        <w:rPr>
          <w:rFonts w:ascii="Times New Roman" w:hAnsi="Times New Roman" w:cs="Times New Roman"/>
          <w:sz w:val="24"/>
          <w:szCs w:val="24"/>
        </w:rPr>
        <w:t>- Porozumět potřebě vzdělávání se</w:t>
      </w:r>
    </w:p>
    <w:p w:rsidR="00B158A3" w:rsidRPr="00314874" w:rsidRDefault="00B158A3" w:rsidP="00F14861">
      <w:pPr>
        <w:jc w:val="both"/>
        <w:rPr>
          <w:rFonts w:ascii="Times New Roman" w:hAnsi="Times New Roman" w:cs="Times New Roman"/>
          <w:sz w:val="24"/>
          <w:szCs w:val="24"/>
        </w:rPr>
      </w:pPr>
      <w:r w:rsidRPr="00314874">
        <w:rPr>
          <w:rFonts w:ascii="Times New Roman" w:hAnsi="Times New Roman" w:cs="Times New Roman"/>
          <w:sz w:val="24"/>
          <w:szCs w:val="24"/>
        </w:rPr>
        <w:t>- Vychovávat osobnosti</w:t>
      </w:r>
    </w:p>
    <w:p w:rsidR="00B158A3" w:rsidRPr="00314874" w:rsidRDefault="00B158A3" w:rsidP="00F14861">
      <w:pPr>
        <w:jc w:val="both"/>
        <w:rPr>
          <w:rFonts w:ascii="Times New Roman" w:hAnsi="Times New Roman" w:cs="Times New Roman"/>
          <w:sz w:val="24"/>
          <w:szCs w:val="24"/>
        </w:rPr>
      </w:pPr>
      <w:r w:rsidRPr="00314874">
        <w:rPr>
          <w:rFonts w:ascii="Times New Roman" w:hAnsi="Times New Roman" w:cs="Times New Roman"/>
          <w:sz w:val="24"/>
          <w:szCs w:val="24"/>
        </w:rPr>
        <w:t>- Integrovat</w:t>
      </w:r>
    </w:p>
    <w:p w:rsidR="00B158A3" w:rsidRPr="00314874" w:rsidRDefault="00B158A3" w:rsidP="00F14861">
      <w:pPr>
        <w:jc w:val="both"/>
        <w:rPr>
          <w:rFonts w:ascii="Times New Roman" w:hAnsi="Times New Roman" w:cs="Times New Roman"/>
          <w:sz w:val="24"/>
          <w:szCs w:val="24"/>
        </w:rPr>
      </w:pPr>
      <w:r w:rsidRPr="00314874">
        <w:rPr>
          <w:rFonts w:ascii="Times New Roman" w:hAnsi="Times New Roman" w:cs="Times New Roman"/>
          <w:sz w:val="24"/>
          <w:szCs w:val="24"/>
        </w:rPr>
        <w:t xml:space="preserve">- Zaměřit se na preventivní program – porozumět nebezpečí, kterému jsme vystaveni </w:t>
      </w:r>
    </w:p>
    <w:p w:rsidR="00B158A3" w:rsidRPr="00314874" w:rsidRDefault="00B158A3" w:rsidP="00F14861">
      <w:pPr>
        <w:rPr>
          <w:rFonts w:ascii="Times New Roman" w:hAnsi="Times New Roman" w:cs="Times New Roman"/>
          <w:sz w:val="24"/>
          <w:szCs w:val="24"/>
        </w:rPr>
      </w:pPr>
      <w:r w:rsidRPr="00314874">
        <w:rPr>
          <w:rFonts w:ascii="Times New Roman" w:hAnsi="Times New Roman" w:cs="Times New Roman"/>
          <w:sz w:val="24"/>
          <w:szCs w:val="24"/>
        </w:rPr>
        <w:t xml:space="preserve">U žáků 8. a 9. ročníků bude i nadále důležitým bodem věnování pozornosti </w:t>
      </w:r>
      <w:proofErr w:type="spellStart"/>
      <w:r w:rsidRPr="00314874">
        <w:rPr>
          <w:rFonts w:ascii="Times New Roman" w:hAnsi="Times New Roman" w:cs="Times New Roman"/>
          <w:sz w:val="24"/>
          <w:szCs w:val="24"/>
        </w:rPr>
        <w:t>předprofesní</w:t>
      </w:r>
      <w:proofErr w:type="spellEnd"/>
      <w:r w:rsidRPr="00314874">
        <w:rPr>
          <w:rFonts w:ascii="Times New Roman" w:hAnsi="Times New Roman" w:cs="Times New Roman"/>
          <w:sz w:val="24"/>
          <w:szCs w:val="24"/>
        </w:rPr>
        <w:t xml:space="preserve"> přípravě. Žáky a jejich rodiče je nutné neustále </w:t>
      </w:r>
      <w:r w:rsidR="006E1156">
        <w:rPr>
          <w:rFonts w:ascii="Times New Roman" w:hAnsi="Times New Roman" w:cs="Times New Roman"/>
          <w:sz w:val="24"/>
          <w:szCs w:val="24"/>
        </w:rPr>
        <w:t>motivovat k</w:t>
      </w:r>
      <w:r w:rsidRPr="00314874">
        <w:rPr>
          <w:rFonts w:ascii="Times New Roman" w:hAnsi="Times New Roman" w:cs="Times New Roman"/>
          <w:sz w:val="24"/>
          <w:szCs w:val="24"/>
        </w:rPr>
        <w:t xml:space="preserve"> další</w:t>
      </w:r>
      <w:r w:rsidR="006E1156">
        <w:rPr>
          <w:rFonts w:ascii="Times New Roman" w:hAnsi="Times New Roman" w:cs="Times New Roman"/>
          <w:sz w:val="24"/>
          <w:szCs w:val="24"/>
        </w:rPr>
        <w:t>mu</w:t>
      </w:r>
      <w:r w:rsidRPr="00314874">
        <w:rPr>
          <w:rFonts w:ascii="Times New Roman" w:hAnsi="Times New Roman" w:cs="Times New Roman"/>
          <w:sz w:val="24"/>
          <w:szCs w:val="24"/>
        </w:rPr>
        <w:t xml:space="preserve"> vzdělávání.</w:t>
      </w:r>
    </w:p>
    <w:p w:rsidR="00B158A3" w:rsidRPr="00314874" w:rsidRDefault="00B158A3" w:rsidP="00F14861">
      <w:pPr>
        <w:rPr>
          <w:rFonts w:ascii="Times New Roman" w:hAnsi="Times New Roman" w:cs="Times New Roman"/>
          <w:sz w:val="24"/>
          <w:szCs w:val="24"/>
        </w:rPr>
      </w:pPr>
    </w:p>
    <w:p w:rsidR="00B158A3" w:rsidRPr="00D96C61" w:rsidRDefault="00B158A3" w:rsidP="00C6344A">
      <w:pPr>
        <w:ind w:left="705" w:hanging="705"/>
        <w:rPr>
          <w:rFonts w:ascii="Times New Roman" w:hAnsi="Times New Roman" w:cs="Times New Roman"/>
          <w:b/>
          <w:sz w:val="28"/>
          <w:szCs w:val="28"/>
        </w:rPr>
      </w:pPr>
      <w:r w:rsidRPr="00D96C61">
        <w:rPr>
          <w:rFonts w:ascii="Times New Roman" w:hAnsi="Times New Roman" w:cs="Times New Roman"/>
          <w:b/>
          <w:sz w:val="28"/>
          <w:szCs w:val="28"/>
        </w:rPr>
        <w:t xml:space="preserve">Vyhodnocení cílů </w:t>
      </w:r>
      <w:r>
        <w:rPr>
          <w:rFonts w:ascii="Times New Roman" w:hAnsi="Times New Roman" w:cs="Times New Roman"/>
          <w:b/>
          <w:sz w:val="28"/>
          <w:szCs w:val="28"/>
        </w:rPr>
        <w:t xml:space="preserve">ŠVP </w:t>
      </w:r>
      <w:r w:rsidRPr="00D96C61">
        <w:rPr>
          <w:rFonts w:ascii="Times New Roman" w:hAnsi="Times New Roman" w:cs="Times New Roman"/>
          <w:b/>
          <w:sz w:val="28"/>
          <w:szCs w:val="28"/>
        </w:rPr>
        <w:t>ZŠS</w:t>
      </w:r>
    </w:p>
    <w:p w:rsidR="00B158A3" w:rsidRPr="0042467C" w:rsidRDefault="00B158A3" w:rsidP="00F14861">
      <w:pPr>
        <w:spacing w:before="40" w:after="40" w:line="276" w:lineRule="auto"/>
        <w:ind w:firstLine="425"/>
        <w:jc w:val="both"/>
        <w:rPr>
          <w:rFonts w:ascii="Times New Roman" w:hAnsi="Times New Roman" w:cs="Times New Roman"/>
          <w:sz w:val="24"/>
          <w:szCs w:val="24"/>
        </w:rPr>
      </w:pPr>
      <w:r>
        <w:rPr>
          <w:rFonts w:ascii="Times New Roman" w:hAnsi="Times New Roman" w:cs="Times New Roman"/>
          <w:sz w:val="24"/>
          <w:szCs w:val="24"/>
        </w:rPr>
        <w:t xml:space="preserve">Očekávané výstupy stanované v ŠVP ZŠS byly splněny. </w:t>
      </w:r>
      <w:r w:rsidRPr="0042467C">
        <w:rPr>
          <w:rFonts w:ascii="Times New Roman" w:hAnsi="Times New Roman" w:cs="Times New Roman"/>
          <w:sz w:val="24"/>
          <w:szCs w:val="24"/>
        </w:rPr>
        <w:t xml:space="preserve">Snahou </w:t>
      </w:r>
      <w:r>
        <w:rPr>
          <w:rFonts w:ascii="Times New Roman" w:hAnsi="Times New Roman" w:cs="Times New Roman"/>
          <w:sz w:val="24"/>
          <w:szCs w:val="24"/>
        </w:rPr>
        <w:t>bylo hlavně</w:t>
      </w:r>
      <w:r w:rsidRPr="0042467C">
        <w:rPr>
          <w:rFonts w:ascii="Times New Roman" w:hAnsi="Times New Roman" w:cs="Times New Roman"/>
          <w:sz w:val="24"/>
          <w:szCs w:val="24"/>
        </w:rPr>
        <w:t xml:space="preserve"> dosažení optimálního rozvoje osobnosti žáků a kvality jejich života s přihlédnutím k možnostem daným povahou a stupněm postižení.</w:t>
      </w:r>
    </w:p>
    <w:p w:rsidR="00B158A3" w:rsidRPr="0042467C" w:rsidRDefault="00B158A3" w:rsidP="00F14861">
      <w:pPr>
        <w:spacing w:line="276" w:lineRule="auto"/>
        <w:ind w:firstLine="425"/>
        <w:jc w:val="both"/>
        <w:rPr>
          <w:rFonts w:ascii="Times New Roman" w:hAnsi="Times New Roman" w:cs="Times New Roman"/>
          <w:sz w:val="24"/>
          <w:szCs w:val="24"/>
        </w:rPr>
      </w:pPr>
      <w:r w:rsidRPr="0042467C">
        <w:rPr>
          <w:rFonts w:ascii="Times New Roman" w:hAnsi="Times New Roman" w:cs="Times New Roman"/>
          <w:sz w:val="24"/>
          <w:szCs w:val="24"/>
        </w:rPr>
        <w:t>Vyhodnocení cílů ŠVP probíhá na úrovni každé třídy. Z pohledu celé třídy hodnotí pedagog jak aktivitu, zájem žáků, plnění pedagogického záměru nebo odchýlení od plánu. Hodnotí, nakolik jsou naplňovány tyto výchovné a vzdělávací priority. Sleduje a zaznamenává individuální rozvoj žáků, pozitivně hodnotí každý pokrok v učení. Vzdělávací obsah jednotlivých vyučovacích předmětů byl dle ŠVP nebo IVP vypracovaného na základě ŠVP v plném rozsahu předán žákům a cíle ŠVP pro rok 202</w:t>
      </w:r>
      <w:r>
        <w:rPr>
          <w:rFonts w:ascii="Times New Roman" w:hAnsi="Times New Roman" w:cs="Times New Roman"/>
          <w:sz w:val="24"/>
          <w:szCs w:val="24"/>
        </w:rPr>
        <w:t>2</w:t>
      </w:r>
      <w:r w:rsidRPr="0042467C">
        <w:rPr>
          <w:rFonts w:ascii="Times New Roman" w:hAnsi="Times New Roman" w:cs="Times New Roman"/>
          <w:sz w:val="24"/>
          <w:szCs w:val="24"/>
        </w:rPr>
        <w:t>-202</w:t>
      </w:r>
      <w:r>
        <w:rPr>
          <w:rFonts w:ascii="Times New Roman" w:hAnsi="Times New Roman" w:cs="Times New Roman"/>
          <w:sz w:val="24"/>
          <w:szCs w:val="24"/>
        </w:rPr>
        <w:t>3</w:t>
      </w:r>
      <w:r w:rsidRPr="0042467C">
        <w:rPr>
          <w:rFonts w:ascii="Times New Roman" w:hAnsi="Times New Roman" w:cs="Times New Roman"/>
          <w:sz w:val="24"/>
          <w:szCs w:val="24"/>
        </w:rPr>
        <w:t xml:space="preserve"> byly dle individuálních schopností</w:t>
      </w:r>
      <w:r w:rsidRPr="0042467C">
        <w:rPr>
          <w:rFonts w:ascii="Times New Roman" w:eastAsia="Times New Roman" w:hAnsi="Times New Roman" w:cs="Times New Roman"/>
          <w:sz w:val="24"/>
          <w:szCs w:val="24"/>
        </w:rPr>
        <w:t xml:space="preserve"> žáků </w:t>
      </w:r>
      <w:r w:rsidRPr="0042467C">
        <w:rPr>
          <w:rFonts w:ascii="Times New Roman" w:hAnsi="Times New Roman" w:cs="Times New Roman"/>
          <w:sz w:val="24"/>
          <w:szCs w:val="24"/>
        </w:rPr>
        <w:t xml:space="preserve">splněny. </w:t>
      </w:r>
    </w:p>
    <w:p w:rsidR="00B158A3" w:rsidRDefault="00B158A3" w:rsidP="00F14861">
      <w:pPr>
        <w:spacing w:line="276" w:lineRule="auto"/>
        <w:ind w:firstLine="425"/>
        <w:jc w:val="both"/>
        <w:rPr>
          <w:rFonts w:ascii="Times New Roman" w:hAnsi="Times New Roman" w:cs="Times New Roman"/>
          <w:sz w:val="24"/>
          <w:szCs w:val="24"/>
        </w:rPr>
      </w:pPr>
      <w:r w:rsidRPr="0042467C">
        <w:rPr>
          <w:rFonts w:ascii="Times New Roman" w:hAnsi="Times New Roman" w:cs="Times New Roman"/>
          <w:sz w:val="24"/>
          <w:szCs w:val="24"/>
        </w:rPr>
        <w:t>K naplňování cílů ŠVP nám napomáh</w:t>
      </w:r>
      <w:r>
        <w:rPr>
          <w:rFonts w:ascii="Times New Roman" w:hAnsi="Times New Roman" w:cs="Times New Roman"/>
          <w:sz w:val="24"/>
          <w:szCs w:val="24"/>
        </w:rPr>
        <w:t>ala vhodná</w:t>
      </w:r>
      <w:r w:rsidRPr="0042467C">
        <w:rPr>
          <w:rFonts w:ascii="Times New Roman" w:hAnsi="Times New Roman" w:cs="Times New Roman"/>
          <w:sz w:val="24"/>
          <w:szCs w:val="24"/>
        </w:rPr>
        <w:t xml:space="preserve"> organizace a zařazování žáků do tříd tak, aby se pozitivně ovlivňovali</w:t>
      </w:r>
      <w:r>
        <w:rPr>
          <w:rFonts w:ascii="Times New Roman" w:hAnsi="Times New Roman" w:cs="Times New Roman"/>
          <w:sz w:val="24"/>
          <w:szCs w:val="24"/>
        </w:rPr>
        <w:t xml:space="preserve"> </w:t>
      </w:r>
      <w:r w:rsidRPr="0042467C">
        <w:rPr>
          <w:rFonts w:ascii="Times New Roman" w:hAnsi="Times New Roman" w:cs="Times New Roman"/>
          <w:sz w:val="24"/>
          <w:szCs w:val="24"/>
        </w:rPr>
        <w:t>a ve výuce doplňovali, aby měli možnost společně pracovat ve skupině, mohli se povzbuzovat, pomáhat si, motivovat se k výkonu. Žáci se ve třídách vzděláva</w:t>
      </w:r>
      <w:r>
        <w:rPr>
          <w:rFonts w:ascii="Times New Roman" w:hAnsi="Times New Roman" w:cs="Times New Roman"/>
          <w:sz w:val="24"/>
          <w:szCs w:val="24"/>
        </w:rPr>
        <w:t>li</w:t>
      </w:r>
      <w:r w:rsidRPr="0042467C">
        <w:rPr>
          <w:rFonts w:ascii="Times New Roman" w:hAnsi="Times New Roman" w:cs="Times New Roman"/>
          <w:sz w:val="24"/>
          <w:szCs w:val="24"/>
        </w:rPr>
        <w:t xml:space="preserve"> podle svých mentálních a fyzických možností. </w:t>
      </w:r>
      <w:r>
        <w:rPr>
          <w:rFonts w:ascii="Times New Roman" w:hAnsi="Times New Roman" w:cs="Times New Roman"/>
          <w:sz w:val="24"/>
          <w:szCs w:val="24"/>
        </w:rPr>
        <w:t xml:space="preserve">Pedagogové naplňovali </w:t>
      </w:r>
      <w:r w:rsidRPr="0042467C">
        <w:rPr>
          <w:rFonts w:ascii="Times New Roman" w:hAnsi="Times New Roman" w:cs="Times New Roman"/>
          <w:sz w:val="24"/>
          <w:szCs w:val="24"/>
        </w:rPr>
        <w:t>obsah výuky daný individuálním vzdělávacím plánem</w:t>
      </w:r>
      <w:r>
        <w:rPr>
          <w:rFonts w:ascii="Times New Roman" w:hAnsi="Times New Roman" w:cs="Times New Roman"/>
          <w:sz w:val="24"/>
          <w:szCs w:val="24"/>
        </w:rPr>
        <w:t>.</w:t>
      </w:r>
    </w:p>
    <w:p w:rsidR="00B158A3" w:rsidRPr="0042467C" w:rsidRDefault="00B158A3" w:rsidP="00F14861">
      <w:pPr>
        <w:spacing w:line="276" w:lineRule="auto"/>
        <w:ind w:firstLine="425"/>
        <w:jc w:val="both"/>
        <w:rPr>
          <w:rFonts w:ascii="Times New Roman" w:hAnsi="Times New Roman" w:cs="Times New Roman"/>
          <w:sz w:val="24"/>
          <w:szCs w:val="24"/>
        </w:rPr>
      </w:pPr>
      <w:r w:rsidRPr="0042467C">
        <w:rPr>
          <w:rFonts w:ascii="Times New Roman" w:hAnsi="Times New Roman" w:cs="Times New Roman"/>
          <w:sz w:val="24"/>
          <w:szCs w:val="24"/>
        </w:rPr>
        <w:t xml:space="preserve">Ve třídách pro žáky s PAS je prostor vhodně rozvržen a pro každého žáka je zajištěna vizualizace průběhu dne a vzdělávacích činností. Pro větší podporu jejich samostatnosti </w:t>
      </w:r>
      <w:r>
        <w:rPr>
          <w:rFonts w:ascii="Times New Roman" w:hAnsi="Times New Roman" w:cs="Times New Roman"/>
          <w:sz w:val="24"/>
          <w:szCs w:val="24"/>
        </w:rPr>
        <w:t>slouží</w:t>
      </w:r>
      <w:r w:rsidRPr="0042467C">
        <w:rPr>
          <w:rFonts w:ascii="Times New Roman" w:hAnsi="Times New Roman" w:cs="Times New Roman"/>
          <w:sz w:val="24"/>
          <w:szCs w:val="24"/>
        </w:rPr>
        <w:t xml:space="preserve"> strukturované pracovní krabice</w:t>
      </w:r>
      <w:r>
        <w:rPr>
          <w:rFonts w:ascii="Times New Roman" w:hAnsi="Times New Roman" w:cs="Times New Roman"/>
          <w:sz w:val="24"/>
          <w:szCs w:val="24"/>
        </w:rPr>
        <w:t>,</w:t>
      </w:r>
      <w:r w:rsidRPr="0042467C">
        <w:rPr>
          <w:rFonts w:ascii="Times New Roman" w:hAnsi="Times New Roman" w:cs="Times New Roman"/>
          <w:sz w:val="24"/>
          <w:szCs w:val="24"/>
        </w:rPr>
        <w:t xml:space="preserve"> určené pro individuální činnost v rámci strukturovaného učení.</w:t>
      </w:r>
    </w:p>
    <w:p w:rsidR="00B158A3" w:rsidRPr="0042467C" w:rsidRDefault="00B158A3" w:rsidP="00F14861">
      <w:pPr>
        <w:spacing w:line="276" w:lineRule="auto"/>
        <w:ind w:firstLine="708"/>
        <w:jc w:val="both"/>
        <w:rPr>
          <w:rFonts w:ascii="Times New Roman" w:hAnsi="Times New Roman" w:cs="Times New Roman"/>
          <w:sz w:val="24"/>
          <w:szCs w:val="24"/>
        </w:rPr>
      </w:pPr>
      <w:r w:rsidRPr="0042467C">
        <w:rPr>
          <w:rFonts w:ascii="Times New Roman" w:hAnsi="Times New Roman" w:cs="Times New Roman"/>
          <w:sz w:val="24"/>
          <w:szCs w:val="24"/>
        </w:rPr>
        <w:t xml:space="preserve">V našem zařízení jsme vytvořili prostor, který žákům poskytne nejen kvalitní odbornou speciálně pedagogickou péči, ale i nejlepší možné materiálně-technické zázemí, které bude nápomocno jejich </w:t>
      </w:r>
      <w:proofErr w:type="spellStart"/>
      <w:r w:rsidRPr="0042467C">
        <w:rPr>
          <w:rFonts w:ascii="Times New Roman" w:hAnsi="Times New Roman" w:cs="Times New Roman"/>
          <w:sz w:val="24"/>
          <w:szCs w:val="24"/>
        </w:rPr>
        <w:t>seberozvoji</w:t>
      </w:r>
      <w:proofErr w:type="spellEnd"/>
      <w:r w:rsidRPr="0042467C">
        <w:rPr>
          <w:rFonts w:ascii="Times New Roman" w:hAnsi="Times New Roman" w:cs="Times New Roman"/>
          <w:sz w:val="24"/>
          <w:szCs w:val="24"/>
        </w:rPr>
        <w:t xml:space="preserve"> a začlenění do běžného života</w:t>
      </w:r>
      <w:r>
        <w:rPr>
          <w:rFonts w:ascii="Times New Roman" w:hAnsi="Times New Roman" w:cs="Times New Roman"/>
          <w:sz w:val="24"/>
          <w:szCs w:val="24"/>
        </w:rPr>
        <w:t>.</w:t>
      </w:r>
    </w:p>
    <w:p w:rsidR="00B158A3" w:rsidRDefault="00B158A3" w:rsidP="00B158A3"/>
    <w:p w:rsidR="006827AA" w:rsidRDefault="00CA6B0D" w:rsidP="00F14861">
      <w:pPr>
        <w:ind w:hanging="705"/>
        <w:rPr>
          <w:rFonts w:ascii="Times New Roman" w:hAnsi="Times New Roman" w:cs="Times New Roman"/>
          <w:b/>
          <w:sz w:val="28"/>
          <w:szCs w:val="28"/>
        </w:rPr>
      </w:pPr>
      <w:r>
        <w:rPr>
          <w:rFonts w:ascii="Times New Roman" w:hAnsi="Times New Roman" w:cs="Times New Roman"/>
          <w:b/>
          <w:sz w:val="28"/>
          <w:szCs w:val="28"/>
        </w:rPr>
        <w:t xml:space="preserve">        </w:t>
      </w:r>
      <w:r w:rsidR="008F5109">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6827AA">
        <w:rPr>
          <w:rFonts w:ascii="Times New Roman" w:hAnsi="Times New Roman" w:cs="Times New Roman"/>
          <w:b/>
          <w:sz w:val="28"/>
          <w:szCs w:val="28"/>
        </w:rPr>
        <w:t>Vyhodnocení cílů ŠVP PV</w:t>
      </w:r>
    </w:p>
    <w:p w:rsidR="006827AA" w:rsidRDefault="008F5109"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006827AA" w:rsidRPr="0042467C">
        <w:rPr>
          <w:rFonts w:ascii="Times New Roman" w:hAnsi="Times New Roman" w:cs="Times New Roman"/>
          <w:sz w:val="24"/>
          <w:szCs w:val="24"/>
        </w:rPr>
        <w:t>V rámci výuky ve školním roce 202</w:t>
      </w:r>
      <w:r w:rsidR="006827AA">
        <w:rPr>
          <w:rFonts w:ascii="Times New Roman" w:hAnsi="Times New Roman" w:cs="Times New Roman"/>
          <w:sz w:val="24"/>
          <w:szCs w:val="24"/>
        </w:rPr>
        <w:t>2</w:t>
      </w:r>
      <w:r w:rsidR="006827AA" w:rsidRPr="0042467C">
        <w:rPr>
          <w:rFonts w:ascii="Times New Roman" w:hAnsi="Times New Roman" w:cs="Times New Roman"/>
          <w:sz w:val="24"/>
          <w:szCs w:val="24"/>
        </w:rPr>
        <w:t>-202</w:t>
      </w:r>
      <w:r w:rsidR="006827AA">
        <w:rPr>
          <w:rFonts w:ascii="Times New Roman" w:hAnsi="Times New Roman" w:cs="Times New Roman"/>
          <w:sz w:val="24"/>
          <w:szCs w:val="24"/>
        </w:rPr>
        <w:t>3</w:t>
      </w:r>
      <w:r w:rsidR="006827AA" w:rsidRPr="0042467C">
        <w:rPr>
          <w:rFonts w:ascii="Times New Roman" w:hAnsi="Times New Roman" w:cs="Times New Roman"/>
          <w:sz w:val="24"/>
          <w:szCs w:val="24"/>
        </w:rPr>
        <w:t xml:space="preserve"> vzdělávání probíhalo dle programu školního vzdělávacího programu (ŠVP)</w:t>
      </w:r>
      <w:r w:rsidR="006827AA">
        <w:rPr>
          <w:rFonts w:ascii="Times New Roman" w:hAnsi="Times New Roman" w:cs="Times New Roman"/>
          <w:sz w:val="24"/>
          <w:szCs w:val="24"/>
        </w:rPr>
        <w:t xml:space="preserve"> Hrajeme si s barevnými motýlky. Většina dětí pracuje podle IVP.</w:t>
      </w:r>
    </w:p>
    <w:p w:rsidR="006827AA" w:rsidRDefault="006827AA" w:rsidP="00F14861">
      <w:pPr>
        <w:jc w:val="both"/>
        <w:rPr>
          <w:rFonts w:ascii="Times New Roman" w:hAnsi="Times New Roman" w:cs="Times New Roman"/>
          <w:sz w:val="24"/>
          <w:szCs w:val="24"/>
        </w:rPr>
      </w:pPr>
      <w:r w:rsidRPr="00314874">
        <w:rPr>
          <w:rFonts w:ascii="Times New Roman" w:hAnsi="Times New Roman" w:cs="Times New Roman"/>
          <w:sz w:val="24"/>
          <w:szCs w:val="24"/>
        </w:rPr>
        <w:t>Klíčových kompetencí, stanovených v našem ŠVP, jsme se snažili docílit pomocí speciálně pedagogických metod, a to především reedukací</w:t>
      </w:r>
      <w:r>
        <w:rPr>
          <w:rFonts w:ascii="Times New Roman" w:hAnsi="Times New Roman" w:cs="Times New Roman"/>
          <w:sz w:val="24"/>
          <w:szCs w:val="24"/>
        </w:rPr>
        <w:t xml:space="preserve">, </w:t>
      </w:r>
      <w:r w:rsidRPr="00314874">
        <w:rPr>
          <w:rFonts w:ascii="Times New Roman" w:hAnsi="Times New Roman" w:cs="Times New Roman"/>
          <w:sz w:val="24"/>
          <w:szCs w:val="24"/>
        </w:rPr>
        <w:t>sociální rehabilitací</w:t>
      </w:r>
      <w:r>
        <w:rPr>
          <w:rFonts w:ascii="Times New Roman" w:hAnsi="Times New Roman" w:cs="Times New Roman"/>
          <w:sz w:val="24"/>
          <w:szCs w:val="24"/>
        </w:rPr>
        <w:t xml:space="preserve"> a důsledným individuálním</w:t>
      </w:r>
      <w:r w:rsidRPr="00314874">
        <w:rPr>
          <w:rFonts w:ascii="Times New Roman" w:hAnsi="Times New Roman" w:cs="Times New Roman"/>
          <w:sz w:val="24"/>
          <w:szCs w:val="24"/>
        </w:rPr>
        <w:t xml:space="preserve"> </w:t>
      </w:r>
      <w:r>
        <w:rPr>
          <w:rFonts w:ascii="Times New Roman" w:hAnsi="Times New Roman" w:cs="Times New Roman"/>
          <w:sz w:val="24"/>
          <w:szCs w:val="24"/>
        </w:rPr>
        <w:t xml:space="preserve">přístupem a s podporou asistenta pedagoga. Nezbytností je každodenní individuální rozvoj komunikačních dovedností. </w:t>
      </w:r>
    </w:p>
    <w:p w:rsidR="006827AA" w:rsidRDefault="006827AA" w:rsidP="00F14861">
      <w:pPr>
        <w:jc w:val="both"/>
        <w:rPr>
          <w:rFonts w:ascii="Times New Roman" w:hAnsi="Times New Roman" w:cs="Times New Roman"/>
          <w:sz w:val="24"/>
          <w:szCs w:val="24"/>
        </w:rPr>
      </w:pPr>
      <w:r w:rsidRPr="00314874">
        <w:rPr>
          <w:rFonts w:ascii="Times New Roman" w:hAnsi="Times New Roman" w:cs="Times New Roman"/>
          <w:sz w:val="24"/>
          <w:szCs w:val="24"/>
        </w:rPr>
        <w:t xml:space="preserve">Očekávané výstupy, stanovené v našem ŠVP, byly splněny. </w:t>
      </w:r>
    </w:p>
    <w:p w:rsidR="00CA6B0D" w:rsidRDefault="00CA6B0D" w:rsidP="00F14861">
      <w:pPr>
        <w:jc w:val="both"/>
        <w:rPr>
          <w:rFonts w:ascii="Times New Roman" w:hAnsi="Times New Roman" w:cs="Times New Roman"/>
          <w:b/>
          <w:sz w:val="28"/>
          <w:szCs w:val="28"/>
        </w:rPr>
      </w:pPr>
    </w:p>
    <w:p w:rsidR="006827AA" w:rsidRDefault="006827AA" w:rsidP="00F14861">
      <w:pPr>
        <w:jc w:val="both"/>
        <w:rPr>
          <w:rFonts w:ascii="Times New Roman" w:hAnsi="Times New Roman" w:cs="Times New Roman"/>
          <w:b/>
          <w:sz w:val="28"/>
          <w:szCs w:val="28"/>
        </w:rPr>
      </w:pPr>
      <w:r>
        <w:rPr>
          <w:rFonts w:ascii="Times New Roman" w:hAnsi="Times New Roman" w:cs="Times New Roman"/>
          <w:b/>
          <w:sz w:val="28"/>
          <w:szCs w:val="28"/>
        </w:rPr>
        <w:t>Vyhodnocení cílů ŠVP ŠD</w:t>
      </w:r>
    </w:p>
    <w:p w:rsidR="006827AA" w:rsidRDefault="006827AA"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42467C">
        <w:rPr>
          <w:rFonts w:ascii="Times New Roman" w:hAnsi="Times New Roman" w:cs="Times New Roman"/>
          <w:sz w:val="24"/>
          <w:szCs w:val="24"/>
        </w:rPr>
        <w:t>V rámci výuky ve školním roce 202</w:t>
      </w:r>
      <w:r>
        <w:rPr>
          <w:rFonts w:ascii="Times New Roman" w:hAnsi="Times New Roman" w:cs="Times New Roman"/>
          <w:sz w:val="24"/>
          <w:szCs w:val="24"/>
        </w:rPr>
        <w:t>2</w:t>
      </w:r>
      <w:r w:rsidRPr="0042467C">
        <w:rPr>
          <w:rFonts w:ascii="Times New Roman" w:hAnsi="Times New Roman" w:cs="Times New Roman"/>
          <w:sz w:val="24"/>
          <w:szCs w:val="24"/>
        </w:rPr>
        <w:t>-202</w:t>
      </w:r>
      <w:r>
        <w:rPr>
          <w:rFonts w:ascii="Times New Roman" w:hAnsi="Times New Roman" w:cs="Times New Roman"/>
          <w:sz w:val="24"/>
          <w:szCs w:val="24"/>
        </w:rPr>
        <w:t>3</w:t>
      </w:r>
      <w:r w:rsidRPr="0042467C">
        <w:rPr>
          <w:rFonts w:ascii="Times New Roman" w:hAnsi="Times New Roman" w:cs="Times New Roman"/>
          <w:sz w:val="24"/>
          <w:szCs w:val="24"/>
        </w:rPr>
        <w:t xml:space="preserve"> vzdělávání probíhalo dle programu školního vzdělávacího programu </w:t>
      </w:r>
      <w:r>
        <w:rPr>
          <w:rFonts w:ascii="Times New Roman" w:hAnsi="Times New Roman" w:cs="Times New Roman"/>
          <w:sz w:val="24"/>
          <w:szCs w:val="24"/>
        </w:rPr>
        <w:t>školní družiny. Základním prostředkem ve školní družině je hra, která přináší kladné emoce a navozuje kladné zážitky. Vede k řešení úkolů individuálně nebo v týmu, vede k dodržování stanovených pravidel, učí přijímat výhru i prohru. Rozvíjí různé složky osobnosti, buduje psychickou odolnost.</w:t>
      </w:r>
    </w:p>
    <w:p w:rsidR="006827AA" w:rsidRDefault="006827AA" w:rsidP="00F14861">
      <w:pPr>
        <w:jc w:val="both"/>
        <w:rPr>
          <w:rFonts w:ascii="Times New Roman" w:hAnsi="Times New Roman" w:cs="Times New Roman"/>
          <w:sz w:val="24"/>
          <w:szCs w:val="24"/>
        </w:rPr>
      </w:pPr>
      <w:r>
        <w:rPr>
          <w:rFonts w:ascii="Times New Roman" w:hAnsi="Times New Roman" w:cs="Times New Roman"/>
          <w:sz w:val="24"/>
          <w:szCs w:val="24"/>
        </w:rPr>
        <w:t xml:space="preserve">     Klíčové kompetence s individuálně volenou mírou podpory a s dopomocí žákům byly úspěšně naplňovány.</w:t>
      </w:r>
    </w:p>
    <w:p w:rsidR="006827AA" w:rsidRDefault="00CA6B0D" w:rsidP="00F14861">
      <w:pPr>
        <w:ind w:hanging="705"/>
        <w:rPr>
          <w:rFonts w:ascii="Times New Roman" w:hAnsi="Times New Roman" w:cs="Times New Roman"/>
          <w:b/>
          <w:sz w:val="28"/>
          <w:szCs w:val="28"/>
        </w:rPr>
      </w:pPr>
      <w:r>
        <w:rPr>
          <w:rFonts w:ascii="Times New Roman" w:hAnsi="Times New Roman" w:cs="Times New Roman"/>
          <w:b/>
          <w:sz w:val="28"/>
          <w:szCs w:val="28"/>
        </w:rPr>
        <w:t xml:space="preserve">          </w:t>
      </w:r>
      <w:r w:rsidR="006827AA" w:rsidRPr="00D96C61">
        <w:rPr>
          <w:rFonts w:ascii="Times New Roman" w:hAnsi="Times New Roman" w:cs="Times New Roman"/>
          <w:b/>
          <w:sz w:val="28"/>
          <w:szCs w:val="28"/>
        </w:rPr>
        <w:t xml:space="preserve">Vyhodnocení cílů </w:t>
      </w:r>
      <w:r w:rsidR="006827AA">
        <w:rPr>
          <w:rFonts w:ascii="Times New Roman" w:hAnsi="Times New Roman" w:cs="Times New Roman"/>
          <w:b/>
          <w:sz w:val="28"/>
          <w:szCs w:val="28"/>
        </w:rPr>
        <w:t>ŠVP pro obor vzdělávání praktická škola jednoletá</w:t>
      </w:r>
    </w:p>
    <w:p w:rsidR="00D83164" w:rsidRDefault="00D83164" w:rsidP="00F14861">
      <w:pPr>
        <w:jc w:val="both"/>
        <w:rPr>
          <w:rFonts w:ascii="Times New Roman" w:hAnsi="Times New Roman" w:cs="Times New Roman"/>
          <w:sz w:val="24"/>
          <w:szCs w:val="24"/>
        </w:rPr>
      </w:pPr>
      <w:r>
        <w:rPr>
          <w:rFonts w:ascii="Times New Roman" w:hAnsi="Times New Roman" w:cs="Times New Roman"/>
          <w:sz w:val="24"/>
          <w:szCs w:val="24"/>
        </w:rPr>
        <w:t xml:space="preserve">     </w:t>
      </w:r>
      <w:r w:rsidRPr="0042467C">
        <w:rPr>
          <w:rFonts w:ascii="Times New Roman" w:hAnsi="Times New Roman" w:cs="Times New Roman"/>
          <w:sz w:val="24"/>
          <w:szCs w:val="24"/>
        </w:rPr>
        <w:t>V rámci výuky ve školním roce 202</w:t>
      </w:r>
      <w:r w:rsidR="006974D3">
        <w:rPr>
          <w:rFonts w:ascii="Times New Roman" w:hAnsi="Times New Roman" w:cs="Times New Roman"/>
          <w:sz w:val="24"/>
          <w:szCs w:val="24"/>
        </w:rPr>
        <w:t>2</w:t>
      </w:r>
      <w:r w:rsidRPr="0042467C">
        <w:rPr>
          <w:rFonts w:ascii="Times New Roman" w:hAnsi="Times New Roman" w:cs="Times New Roman"/>
          <w:sz w:val="24"/>
          <w:szCs w:val="24"/>
        </w:rPr>
        <w:t>-202</w:t>
      </w:r>
      <w:r w:rsidR="006974D3">
        <w:rPr>
          <w:rFonts w:ascii="Times New Roman" w:hAnsi="Times New Roman" w:cs="Times New Roman"/>
          <w:sz w:val="24"/>
          <w:szCs w:val="24"/>
        </w:rPr>
        <w:t>3</w:t>
      </w:r>
      <w:r w:rsidRPr="0042467C">
        <w:rPr>
          <w:rFonts w:ascii="Times New Roman" w:hAnsi="Times New Roman" w:cs="Times New Roman"/>
          <w:sz w:val="24"/>
          <w:szCs w:val="24"/>
        </w:rPr>
        <w:t xml:space="preserve"> vzdělávání probíhalo dle programu školního vzdělávacího programu (ŠVP)</w:t>
      </w:r>
      <w:r>
        <w:rPr>
          <w:rFonts w:ascii="Times New Roman" w:hAnsi="Times New Roman" w:cs="Times New Roman"/>
          <w:sz w:val="24"/>
          <w:szCs w:val="24"/>
        </w:rPr>
        <w:t xml:space="preserve"> Rok v zahradě. Většina studentů pracuje podle IVP a s podporou asistenta pedagoga. Zejména je důležité přistupovat ke každému studentovi individuálně, respektovat jeho možnosti, pozitivně motivovat. Důležitá je rovněž úzká spolupráce s rodiči.</w:t>
      </w:r>
    </w:p>
    <w:p w:rsidR="00D83164" w:rsidRDefault="00D83164" w:rsidP="00F14861">
      <w:pPr>
        <w:ind w:hanging="705"/>
        <w:rPr>
          <w:rFonts w:ascii="Times New Roman" w:hAnsi="Times New Roman" w:cs="Times New Roman"/>
          <w:sz w:val="24"/>
          <w:szCs w:val="24"/>
        </w:rPr>
      </w:pPr>
      <w:r>
        <w:rPr>
          <w:rFonts w:ascii="Times New Roman" w:hAnsi="Times New Roman" w:cs="Times New Roman"/>
          <w:sz w:val="24"/>
          <w:szCs w:val="24"/>
        </w:rPr>
        <w:t xml:space="preserve">   </w:t>
      </w:r>
      <w:r w:rsidR="006E1156">
        <w:rPr>
          <w:rFonts w:ascii="Times New Roman" w:hAnsi="Times New Roman" w:cs="Times New Roman"/>
          <w:sz w:val="24"/>
          <w:szCs w:val="24"/>
        </w:rPr>
        <w:t xml:space="preserve">  </w:t>
      </w:r>
      <w:r>
        <w:rPr>
          <w:rFonts w:ascii="Times New Roman" w:hAnsi="Times New Roman" w:cs="Times New Roman"/>
          <w:sz w:val="24"/>
          <w:szCs w:val="24"/>
        </w:rPr>
        <w:t xml:space="preserve"> </w:t>
      </w:r>
      <w:r w:rsidR="00CA6B0D">
        <w:rPr>
          <w:rFonts w:ascii="Times New Roman" w:hAnsi="Times New Roman" w:cs="Times New Roman"/>
          <w:sz w:val="24"/>
          <w:szCs w:val="24"/>
        </w:rPr>
        <w:t xml:space="preserve">      </w:t>
      </w:r>
      <w:r>
        <w:rPr>
          <w:rFonts w:ascii="Times New Roman" w:hAnsi="Times New Roman" w:cs="Times New Roman"/>
          <w:sz w:val="24"/>
          <w:szCs w:val="24"/>
        </w:rPr>
        <w:t>Naplňování klíčových i odborných kompetencí se při dodržování výše uvedeného daří</w:t>
      </w:r>
      <w:r w:rsidR="006E1156">
        <w:rPr>
          <w:rFonts w:ascii="Times New Roman" w:hAnsi="Times New Roman" w:cs="Times New Roman"/>
          <w:sz w:val="24"/>
          <w:szCs w:val="24"/>
        </w:rPr>
        <w:t xml:space="preserve"> </w:t>
      </w:r>
      <w:r>
        <w:rPr>
          <w:rFonts w:ascii="Times New Roman" w:hAnsi="Times New Roman" w:cs="Times New Roman"/>
          <w:sz w:val="24"/>
          <w:szCs w:val="24"/>
        </w:rPr>
        <w:t>plnit.</w:t>
      </w:r>
    </w:p>
    <w:p w:rsidR="00C6344A" w:rsidRDefault="00C6344A" w:rsidP="00C6344A">
      <w:pPr>
        <w:pStyle w:val="Zhlav"/>
        <w:tabs>
          <w:tab w:val="left" w:pos="600"/>
        </w:tabs>
        <w:ind w:left="600" w:hanging="600"/>
        <w:rPr>
          <w:b/>
          <w:bCs/>
          <w:color w:val="FF0000"/>
          <w:sz w:val="40"/>
          <w:szCs w:val="40"/>
          <w:u w:val="single"/>
        </w:rPr>
      </w:pPr>
    </w:p>
    <w:p w:rsidR="00D83164" w:rsidRDefault="00D83164" w:rsidP="00C6344A">
      <w:pPr>
        <w:pStyle w:val="Zhlav"/>
        <w:tabs>
          <w:tab w:val="left" w:pos="600"/>
        </w:tabs>
        <w:ind w:left="600" w:hanging="600"/>
        <w:rPr>
          <w:b/>
          <w:bCs/>
          <w:color w:val="FF0000"/>
          <w:sz w:val="40"/>
          <w:szCs w:val="40"/>
          <w:u w:val="single"/>
        </w:rPr>
      </w:pPr>
      <w:r>
        <w:rPr>
          <w:b/>
          <w:bCs/>
          <w:color w:val="FF0000"/>
          <w:sz w:val="40"/>
          <w:szCs w:val="40"/>
          <w:u w:val="single"/>
        </w:rPr>
        <w:t>F</w:t>
      </w:r>
      <w:r w:rsidRPr="00861F6F">
        <w:rPr>
          <w:b/>
          <w:bCs/>
          <w:color w:val="FF0000"/>
          <w:sz w:val="40"/>
          <w:szCs w:val="40"/>
          <w:u w:val="single"/>
        </w:rPr>
        <w:t xml:space="preserve">) </w:t>
      </w:r>
      <w:r w:rsidRPr="00861F6F">
        <w:rPr>
          <w:b/>
          <w:bCs/>
          <w:color w:val="FF0000"/>
          <w:sz w:val="40"/>
          <w:szCs w:val="40"/>
          <w:u w:val="single"/>
        </w:rPr>
        <w:tab/>
        <w:t xml:space="preserve">ÚDAJE O VÝSLEDCÍCH VZDĚLÁVÁNÍ ŽÁKŮ PODLE CÍLŮ STANOVENÝCH ŠKOLNÍMI VZDĚLÁVACÍMI PROGRAMY A PODLE POSKYTOVANÉHO STUPNĚ VZDĚLÁNÍ VČETNĚ VÝSLEDKŮ ZÁVĚREČNÝCH ZKOUŠEK, MATURITNÍCH ZKOUŠEK A ABSOLUTORIÍ </w:t>
      </w:r>
    </w:p>
    <w:p w:rsidR="00D83164" w:rsidRPr="00C6344A" w:rsidRDefault="00C6344A" w:rsidP="00C6344A">
      <w:pPr>
        <w:pStyle w:val="Zhlav"/>
        <w:tabs>
          <w:tab w:val="left" w:pos="708"/>
        </w:tabs>
        <w:rPr>
          <w:b/>
          <w:color w:val="0000FF"/>
          <w:sz w:val="32"/>
          <w:szCs w:val="32"/>
          <w:u w:val="single"/>
        </w:rPr>
      </w:pPr>
      <w:bookmarkStart w:id="5" w:name="_Toc140650579"/>
      <w:bookmarkStart w:id="6" w:name="_Toc140651345"/>
      <w:r w:rsidRPr="00C6344A">
        <w:rPr>
          <w:b/>
          <w:color w:val="0000FF"/>
          <w:sz w:val="32"/>
          <w:szCs w:val="32"/>
          <w:u w:val="single"/>
        </w:rPr>
        <w:t>CHARAKTERISTIKA ŽÁKŮ</w:t>
      </w:r>
      <w:bookmarkEnd w:id="5"/>
      <w:bookmarkEnd w:id="6"/>
    </w:p>
    <w:p w:rsidR="00D83164" w:rsidRPr="0027394D" w:rsidRDefault="00D83164" w:rsidP="00F14861">
      <w:pPr>
        <w:overflowPunct w:val="0"/>
        <w:autoSpaceDE w:val="0"/>
        <w:autoSpaceDN w:val="0"/>
        <w:adjustRightInd w:val="0"/>
        <w:jc w:val="both"/>
        <w:textAlignment w:val="baseline"/>
        <w:rPr>
          <w:rFonts w:ascii="Times New Roman" w:hAnsi="Times New Roman" w:cs="Times New Roman"/>
          <w:sz w:val="24"/>
          <w:szCs w:val="24"/>
        </w:rPr>
      </w:pPr>
      <w:r w:rsidRPr="0027394D">
        <w:rPr>
          <w:rFonts w:ascii="Times New Roman" w:hAnsi="Times New Roman" w:cs="Times New Roman"/>
          <w:sz w:val="24"/>
          <w:szCs w:val="24"/>
        </w:rPr>
        <w:t xml:space="preserve">Naše škola má v rámci okresu Hodonín poměrně velkou spádovost pro široké okolí. </w:t>
      </w:r>
      <w:r>
        <w:rPr>
          <w:rFonts w:ascii="Times New Roman" w:hAnsi="Times New Roman" w:cs="Times New Roman"/>
          <w:sz w:val="24"/>
          <w:szCs w:val="24"/>
        </w:rPr>
        <w:t>Pro děti z větší vzdálenosti nabízíme možnost ubytování na internátu ve Vřesovicích.</w:t>
      </w:r>
    </w:p>
    <w:p w:rsidR="00D83164" w:rsidRPr="0027394D" w:rsidRDefault="00D83164" w:rsidP="00F14861">
      <w:pPr>
        <w:overflowPunct w:val="0"/>
        <w:autoSpaceDE w:val="0"/>
        <w:autoSpaceDN w:val="0"/>
        <w:adjustRightInd w:val="0"/>
        <w:jc w:val="both"/>
        <w:textAlignment w:val="baseline"/>
        <w:rPr>
          <w:rFonts w:ascii="Times New Roman" w:hAnsi="Times New Roman" w:cs="Times New Roman"/>
          <w:sz w:val="24"/>
          <w:szCs w:val="24"/>
        </w:rPr>
      </w:pPr>
      <w:r>
        <w:rPr>
          <w:rFonts w:ascii="Times New Roman" w:hAnsi="Times New Roman" w:cs="Times New Roman"/>
          <w:sz w:val="24"/>
          <w:szCs w:val="24"/>
        </w:rPr>
        <w:t>D</w:t>
      </w:r>
      <w:r w:rsidRPr="0027394D">
        <w:rPr>
          <w:rFonts w:ascii="Times New Roman" w:hAnsi="Times New Roman" w:cs="Times New Roman"/>
          <w:sz w:val="24"/>
          <w:szCs w:val="24"/>
        </w:rPr>
        <w:t xml:space="preserve">opravní obslužnost a dostupnost školy veřejnou dopravou (vlakem i autobusem) </w:t>
      </w:r>
      <w:r>
        <w:rPr>
          <w:rFonts w:ascii="Times New Roman" w:hAnsi="Times New Roman" w:cs="Times New Roman"/>
          <w:sz w:val="24"/>
          <w:szCs w:val="24"/>
        </w:rPr>
        <w:t xml:space="preserve">je </w:t>
      </w:r>
      <w:r w:rsidRPr="0027394D">
        <w:rPr>
          <w:rFonts w:ascii="Times New Roman" w:hAnsi="Times New Roman" w:cs="Times New Roman"/>
          <w:sz w:val="24"/>
          <w:szCs w:val="24"/>
        </w:rPr>
        <w:t>na dobré úrovni.</w:t>
      </w:r>
    </w:p>
    <w:p w:rsidR="00D83164" w:rsidRPr="0027394D" w:rsidRDefault="00D83164" w:rsidP="00F14861">
      <w:pPr>
        <w:overflowPunct w:val="0"/>
        <w:autoSpaceDE w:val="0"/>
        <w:autoSpaceDN w:val="0"/>
        <w:adjustRightInd w:val="0"/>
        <w:jc w:val="both"/>
        <w:textAlignment w:val="baseline"/>
        <w:rPr>
          <w:rFonts w:ascii="Times New Roman" w:hAnsi="Times New Roman" w:cs="Times New Roman"/>
          <w:sz w:val="24"/>
          <w:szCs w:val="24"/>
        </w:rPr>
      </w:pPr>
      <w:r w:rsidRPr="0027394D">
        <w:rPr>
          <w:rFonts w:ascii="Times New Roman" w:hAnsi="Times New Roman" w:cs="Times New Roman"/>
          <w:sz w:val="24"/>
          <w:szCs w:val="24"/>
        </w:rPr>
        <w:t>Všichni naši žáci mají speciální vzdělávací potřeby</w:t>
      </w:r>
      <w:r w:rsidRPr="0027394D">
        <w:rPr>
          <w:rFonts w:ascii="Times New Roman" w:hAnsi="Times New Roman" w:cs="Times New Roman"/>
          <w:color w:val="339966"/>
          <w:sz w:val="24"/>
          <w:szCs w:val="24"/>
        </w:rPr>
        <w:t xml:space="preserve">. </w:t>
      </w:r>
      <w:r w:rsidRPr="0027394D">
        <w:rPr>
          <w:rFonts w:ascii="Times New Roman" w:hAnsi="Times New Roman" w:cs="Times New Roman"/>
          <w:sz w:val="24"/>
          <w:szCs w:val="24"/>
        </w:rPr>
        <w:t>Jedná o mentální postižení všech stupňů, souběžné postižení více vadami a vzděláváme i žáky s poruchami autistického spektra</w:t>
      </w:r>
      <w:r>
        <w:rPr>
          <w:rFonts w:ascii="Times New Roman" w:hAnsi="Times New Roman" w:cs="Times New Roman"/>
          <w:sz w:val="24"/>
          <w:szCs w:val="24"/>
        </w:rPr>
        <w:t xml:space="preserve"> ve věkovém rozpětí </w:t>
      </w:r>
      <w:proofErr w:type="gramStart"/>
      <w:r>
        <w:rPr>
          <w:rFonts w:ascii="Times New Roman" w:hAnsi="Times New Roman" w:cs="Times New Roman"/>
          <w:sz w:val="24"/>
          <w:szCs w:val="24"/>
        </w:rPr>
        <w:t>3 – 26</w:t>
      </w:r>
      <w:proofErr w:type="gramEnd"/>
      <w:r>
        <w:rPr>
          <w:rFonts w:ascii="Times New Roman" w:hAnsi="Times New Roman" w:cs="Times New Roman"/>
          <w:sz w:val="24"/>
          <w:szCs w:val="24"/>
        </w:rPr>
        <w:t xml:space="preserve"> let</w:t>
      </w:r>
    </w:p>
    <w:p w:rsidR="00D83164" w:rsidRPr="00C6344A" w:rsidRDefault="00D83164" w:rsidP="00C6344A">
      <w:pPr>
        <w:pStyle w:val="Zhlav"/>
        <w:tabs>
          <w:tab w:val="left" w:pos="708"/>
        </w:tabs>
        <w:rPr>
          <w:b/>
          <w:color w:val="0000FF"/>
          <w:sz w:val="32"/>
          <w:szCs w:val="32"/>
          <w:u w:val="single"/>
        </w:rPr>
      </w:pPr>
      <w:r w:rsidRPr="00C6344A">
        <w:rPr>
          <w:b/>
          <w:color w:val="0000FF"/>
          <w:sz w:val="32"/>
          <w:szCs w:val="32"/>
          <w:u w:val="single"/>
        </w:rPr>
        <w:t>VLASTNÍ HODNOCENÍ ŠKOLY</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 xml:space="preserve">Vlastní hodnocení organizace vychází z koncepce rozvoje školy a priorit, které byly součástí ročního plánu školy. Struktura je tedy obdobná: I. oblast materiálně technická a ekonomická, II. oblast výchovně vzdělávací, III. Oblast personální, IV. oblast řídící a organizační.  Zdrojem jsou závěry z kontrolní hospitační činnosti, pohovory s pedagogy, konzultace s rodiči, výstupy z porad, metodických sdružení, zprávy ze školních akcí, technické </w:t>
      </w:r>
      <w:proofErr w:type="gramStart"/>
      <w:r>
        <w:rPr>
          <w:rFonts w:ascii="Times New Roman" w:hAnsi="Times New Roman" w:cs="Times New Roman"/>
          <w:sz w:val="24"/>
          <w:szCs w:val="24"/>
        </w:rPr>
        <w:t>zprávy,</w:t>
      </w:r>
      <w:proofErr w:type="gramEnd"/>
      <w:r>
        <w:rPr>
          <w:rFonts w:ascii="Times New Roman" w:hAnsi="Times New Roman" w:cs="Times New Roman"/>
          <w:sz w:val="24"/>
          <w:szCs w:val="24"/>
        </w:rPr>
        <w:t xml:space="preserve"> apod. Z výstupů tohoto vlastního hodnocení stanovuje škola své priority na další školní rok.</w:t>
      </w:r>
    </w:p>
    <w:p w:rsidR="00742CDA" w:rsidRPr="00742CDA" w:rsidRDefault="00742CDA" w:rsidP="00F14861">
      <w:pPr>
        <w:jc w:val="center"/>
        <w:rPr>
          <w:rFonts w:ascii="Times New Roman" w:hAnsi="Times New Roman" w:cs="Times New Roman"/>
          <w:b/>
          <w:sz w:val="28"/>
          <w:szCs w:val="28"/>
        </w:rPr>
      </w:pPr>
      <w:r w:rsidRPr="00F27B90">
        <w:rPr>
          <w:rFonts w:ascii="Times New Roman" w:hAnsi="Times New Roman" w:cs="Times New Roman"/>
          <w:b/>
          <w:sz w:val="24"/>
          <w:szCs w:val="24"/>
        </w:rPr>
        <w:t>I</w:t>
      </w:r>
      <w:r w:rsidRPr="00742CDA">
        <w:rPr>
          <w:rFonts w:ascii="Times New Roman" w:hAnsi="Times New Roman" w:cs="Times New Roman"/>
          <w:b/>
          <w:sz w:val="28"/>
          <w:szCs w:val="28"/>
        </w:rPr>
        <w:t>. Oblast materiálně technická a ekonomická</w:t>
      </w:r>
    </w:p>
    <w:p w:rsidR="00742CDA" w:rsidRPr="00AB3EB5" w:rsidRDefault="00742CDA" w:rsidP="00F14861">
      <w:pPr>
        <w:rPr>
          <w:rFonts w:ascii="Times New Roman" w:hAnsi="Times New Roman" w:cs="Times New Roman"/>
          <w:b/>
          <w:sz w:val="24"/>
          <w:szCs w:val="24"/>
        </w:rPr>
      </w:pPr>
      <w:r w:rsidRPr="00AB3EB5">
        <w:rPr>
          <w:rFonts w:ascii="Times New Roman" w:hAnsi="Times New Roman" w:cs="Times New Roman"/>
          <w:b/>
          <w:sz w:val="24"/>
          <w:szCs w:val="24"/>
        </w:rPr>
        <w:t>Výchozí stav:</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Školní rok 2022/2023 byl poznamenán několika havarijními stavy:</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1. Na pracovišti v Kyjově došlo v I. pololetí školního roku v prostorách mateřské školy k samovolnému poškození stropu (opadávání omítky). Stav byl natolik vážný, že po odborném posouzení musel být provoz MŠ omezen a probíhal v náhradních prostorách školy. Ve spolupráci se sousední Střední polytechnickou školou došlo k následné opravě. Byl vybudován nový sádrokartonový podhled a byla provedena výměna světel. Celkové náklady dosáhly částky 113 tis. Kč.</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2. Na základě revizní zprávy byla uskutečněna oprava výtahu, která dosáhla částky 45 tis. Kč.</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3. Na pracovišti ve Vřesovicích si havarijní stav filtrace bazénu vyžádal opravu za 85 tis, Kč.</w:t>
      </w:r>
    </w:p>
    <w:p w:rsidR="00742CDA" w:rsidRPr="00AB3EB5" w:rsidRDefault="00742CDA" w:rsidP="00F14861">
      <w:pPr>
        <w:rPr>
          <w:rFonts w:ascii="Times New Roman" w:hAnsi="Times New Roman" w:cs="Times New Roman"/>
          <w:b/>
          <w:sz w:val="24"/>
          <w:szCs w:val="24"/>
        </w:rPr>
      </w:pPr>
      <w:r w:rsidRPr="00AB3EB5">
        <w:rPr>
          <w:rFonts w:ascii="Times New Roman" w:hAnsi="Times New Roman" w:cs="Times New Roman"/>
          <w:b/>
          <w:sz w:val="24"/>
          <w:szCs w:val="24"/>
        </w:rPr>
        <w:t>Z uvedeného vyplývá, že obě budovy vykazují určitý stav opotřebení a je nutné počítat s tím, že i v následujícím školním roce bude potřeba počítat s dalšími (i závažnějšími) opravami (viz. priority na školní rok 2023/2024).</w:t>
      </w:r>
    </w:p>
    <w:p w:rsidR="00742CDA" w:rsidRDefault="00742CDA" w:rsidP="00F14861">
      <w:pPr>
        <w:pStyle w:val="Normlnweb"/>
        <w:rPr>
          <w:color w:val="000000"/>
        </w:rPr>
      </w:pPr>
      <w:r>
        <w:t xml:space="preserve">Z hlediska materiálně technického lze konstatovat, že prostředí školy (obě budovy) je příjemné pro žáky, patra budov jsou barevně oddělená, prostorné chodby i třídy (vzhledem k počtu žáků), vybavení je dostačující na všech úrovních (učebny, pomůcky pro děti s MP). </w:t>
      </w:r>
      <w:r>
        <w:rPr>
          <w:color w:val="000000"/>
        </w:rPr>
        <w:t>K</w:t>
      </w:r>
      <w:r w:rsidRPr="000776F9">
        <w:rPr>
          <w:color w:val="000000"/>
        </w:rPr>
        <w:t xml:space="preserve">aždá třída je vybavena didaktickou technikou, přenosným počítačem, vlastníme 10 žákovských a 10 učitelských </w:t>
      </w:r>
      <w:proofErr w:type="spellStart"/>
      <w:r>
        <w:rPr>
          <w:color w:val="000000"/>
        </w:rPr>
        <w:t>iPadů</w:t>
      </w:r>
      <w:proofErr w:type="spellEnd"/>
      <w:r>
        <w:rPr>
          <w:color w:val="000000"/>
        </w:rPr>
        <w:t xml:space="preserve">, </w:t>
      </w:r>
      <w:proofErr w:type="spellStart"/>
      <w:r>
        <w:rPr>
          <w:color w:val="000000"/>
        </w:rPr>
        <w:t>apple</w:t>
      </w:r>
      <w:proofErr w:type="spellEnd"/>
      <w:r>
        <w:rPr>
          <w:color w:val="000000"/>
        </w:rPr>
        <w:t xml:space="preserve"> </w:t>
      </w:r>
      <w:proofErr w:type="spellStart"/>
      <w:r>
        <w:rPr>
          <w:color w:val="000000"/>
        </w:rPr>
        <w:t>Tv</w:t>
      </w:r>
      <w:proofErr w:type="spellEnd"/>
      <w:r>
        <w:rPr>
          <w:color w:val="000000"/>
        </w:rPr>
        <w:t xml:space="preserve">, družiny mají televize, tablety </w:t>
      </w:r>
      <w:proofErr w:type="spellStart"/>
      <w:r>
        <w:rPr>
          <w:color w:val="000000"/>
        </w:rPr>
        <w:t>samsungy</w:t>
      </w:r>
      <w:proofErr w:type="spellEnd"/>
      <w:r>
        <w:rPr>
          <w:color w:val="000000"/>
        </w:rPr>
        <w:t xml:space="preserve"> a 2 třídy mají </w:t>
      </w:r>
      <w:proofErr w:type="spellStart"/>
      <w:r>
        <w:rPr>
          <w:color w:val="000000"/>
        </w:rPr>
        <w:t>vizualizéry</w:t>
      </w:r>
      <w:proofErr w:type="spellEnd"/>
      <w:r>
        <w:rPr>
          <w:color w:val="000000"/>
        </w:rPr>
        <w:t xml:space="preserve">. Další pořízení digitálních učebních pomůcek se plánuje v rámci nové Informatiky z prostředků NPO a také z projektu JAK (viz. ICT plán školy). </w:t>
      </w:r>
    </w:p>
    <w:p w:rsidR="00742CDA" w:rsidRPr="00CB5DEE" w:rsidRDefault="00742CDA" w:rsidP="00F14861">
      <w:pPr>
        <w:rPr>
          <w:rFonts w:ascii="Times New Roman" w:hAnsi="Times New Roman" w:cs="Times New Roman"/>
          <w:sz w:val="24"/>
          <w:szCs w:val="24"/>
        </w:rPr>
      </w:pPr>
      <w:r>
        <w:rPr>
          <w:rFonts w:ascii="Times New Roman" w:hAnsi="Times New Roman" w:cs="Times New Roman"/>
          <w:sz w:val="24"/>
          <w:szCs w:val="24"/>
        </w:rPr>
        <w:t>Z vlastních finančních prostředků organizace byla na pracovišti v Kyjově zakoupena v 1. pololetí minulého školního roku 1 interaktivní tabule (85. tis. Kč).  Díky sponzorským darům získala obě pracoviště interaktivní koncept FLYSKY (interaktivní podlaha) a také další interaktivní tabuli na pracovišti ve Vřesovicích.</w:t>
      </w:r>
    </w:p>
    <w:p w:rsidR="00742CDA" w:rsidRDefault="00742CDA" w:rsidP="00F14861">
      <w:pPr>
        <w:pStyle w:val="Normlnweb"/>
      </w:pPr>
      <w:r>
        <w:t>Pedagogické zázemí pro pedagogické pracovníky na pracovišti v Kyjově (zejména kabinety) je o něco stísněnější než ve Vřesovicích, chybí zejména adekvátní prostory pro školní poradenské pracoviště a jídelna s výdejnou.</w:t>
      </w:r>
    </w:p>
    <w:p w:rsidR="00742CDA" w:rsidRDefault="00742CDA" w:rsidP="00F14861">
      <w:pPr>
        <w:pStyle w:val="Normlnweb"/>
      </w:pPr>
      <w:r>
        <w:t xml:space="preserve">Velkou výzvou a očekáváním je přístavba nového pavilonu v Kyjově v rámci projektu IROP směřující </w:t>
      </w:r>
      <w:r w:rsidR="006E1156">
        <w:t xml:space="preserve">      </w:t>
      </w:r>
      <w:proofErr w:type="gramStart"/>
      <w:r>
        <w:t>k</w:t>
      </w:r>
      <w:proofErr w:type="gramEnd"/>
      <w:r>
        <w:t xml:space="preserve"> zlepšení infrastruktury (viz. samotný projekt a studie proveditelnosti). Přístavbou a následnou rekonstrukcí stávající budovy by došlo i k vyřešení chybějícího zázemí</w:t>
      </w:r>
      <w:r w:rsidR="006E1156">
        <w:t>.</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V loňském školním roce se velmi aktivně pedagožky pracoviště v Kyjově zapojily do projektu „Vyvýšené záhony.“ Tento projekt vychází z neuspokojivého stavu pozemků pro pěstitelské práce a také z postižení našich žáků, imobilní žáci nemají mnoho možností se zapojit do pěstitelských prací na pozemku školy. Z vlastní iniciativy kolegyň je vypracována architektonická studie a finanční prostředky na realizaci se zajištují především postupně od sponzorů. Ve spolupráci s technickými službami města Kyjova bylo uskutečněno vytvoření odpovídající plochy pro tyto záhony, byly získány finanční prostředky na zhotovení truhlíků a také na zvonkohru, která by měla doplnit multifunkčnost vzniklého areálu.</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Vyvýšené záhony budou součástí uceleného konceptu školního dvora a zahrady. Během prázdnin se již podařilo od zřizovatele získat finanční prostředky na vybudování sportovního a dopravního hřiště.  Celý areál by měla doplnit „Zahrada prožitků,“ která bude s těmito hřišti sousedit.</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Velkým přínosem pro pracoviště ve Vřesovicích jsou sponzorské návštěvy pracovníků ČEZ (péče o školní zahradu – nákup zahradních domků, obnovení poškozených maleb v prostorách domova apod.).</w:t>
      </w:r>
    </w:p>
    <w:p w:rsidR="00742CDA" w:rsidRPr="00742CDA" w:rsidRDefault="00742CDA" w:rsidP="00F14861">
      <w:pPr>
        <w:jc w:val="center"/>
        <w:rPr>
          <w:rFonts w:ascii="Times New Roman" w:hAnsi="Times New Roman" w:cs="Times New Roman"/>
          <w:b/>
          <w:sz w:val="28"/>
          <w:szCs w:val="28"/>
        </w:rPr>
      </w:pPr>
      <w:r>
        <w:rPr>
          <w:rFonts w:ascii="Times New Roman" w:hAnsi="Times New Roman" w:cs="Times New Roman"/>
          <w:b/>
          <w:sz w:val="28"/>
          <w:szCs w:val="28"/>
        </w:rPr>
        <w:t>II</w:t>
      </w:r>
      <w:r w:rsidRPr="00742CDA">
        <w:rPr>
          <w:rFonts w:ascii="Times New Roman" w:hAnsi="Times New Roman" w:cs="Times New Roman"/>
          <w:b/>
          <w:sz w:val="28"/>
          <w:szCs w:val="28"/>
        </w:rPr>
        <w:t>. Oblast výchovně vzdělávací</w:t>
      </w:r>
    </w:p>
    <w:p w:rsidR="00742CDA" w:rsidRDefault="00742CDA" w:rsidP="00F14861">
      <w:pPr>
        <w:pStyle w:val="Normlnweb"/>
        <w:rPr>
          <w:b/>
        </w:rPr>
      </w:pPr>
      <w:r>
        <w:rPr>
          <w:b/>
        </w:rPr>
        <w:t xml:space="preserve">Výchova a vzdělávání ve škole probíhá na základě školních vzdělávacích programů, které vychází z rámcových vzdělávacích programů. </w:t>
      </w:r>
    </w:p>
    <w:p w:rsidR="00742CDA" w:rsidRPr="00D56A31" w:rsidRDefault="00742CDA" w:rsidP="00F14861">
      <w:pPr>
        <w:pStyle w:val="Normlnweb"/>
      </w:pPr>
      <w:r w:rsidRPr="00D56A31">
        <w:t>Koordinátoři ŠVP sledují a pravidelně aktualizují ŠVP dle probíhajících revizí. T.č. byla provedena aktualizace ŠVP „Putování za poznáním“ (RVP ZV, MDÚV) – informatika.</w:t>
      </w:r>
    </w:p>
    <w:p w:rsidR="00742CDA" w:rsidRDefault="00742CDA" w:rsidP="00F14861">
      <w:pPr>
        <w:pStyle w:val="Normlnweb"/>
        <w:rPr>
          <w:color w:val="000000"/>
        </w:rPr>
      </w:pPr>
      <w:r>
        <w:rPr>
          <w:color w:val="000000"/>
        </w:rPr>
        <w:t>Š</w:t>
      </w:r>
      <w:r w:rsidRPr="000776F9">
        <w:rPr>
          <w:color w:val="000000"/>
        </w:rPr>
        <w:t>kola plní výstupy ŠVP v řádném časovém úseku</w:t>
      </w:r>
      <w:r>
        <w:rPr>
          <w:color w:val="000000"/>
        </w:rPr>
        <w:t xml:space="preserve">. Žákům jsou nabízeny </w:t>
      </w:r>
      <w:r w:rsidRPr="000776F9">
        <w:rPr>
          <w:color w:val="000000"/>
        </w:rPr>
        <w:t xml:space="preserve">i volnočasové kroužky (pastelka, </w:t>
      </w:r>
      <w:proofErr w:type="spellStart"/>
      <w:r w:rsidRPr="000776F9">
        <w:rPr>
          <w:color w:val="000000"/>
        </w:rPr>
        <w:t>g</w:t>
      </w:r>
      <w:r>
        <w:rPr>
          <w:color w:val="000000"/>
        </w:rPr>
        <w:t>rafomotorika</w:t>
      </w:r>
      <w:proofErr w:type="spellEnd"/>
      <w:r>
        <w:rPr>
          <w:color w:val="000000"/>
        </w:rPr>
        <w:t>, divadelní kroužek.</w:t>
      </w:r>
      <w:r w:rsidRPr="000776F9">
        <w:rPr>
          <w:color w:val="000000"/>
        </w:rPr>
        <w:t>..)</w:t>
      </w:r>
      <w:r>
        <w:rPr>
          <w:color w:val="000000"/>
        </w:rPr>
        <w:t xml:space="preserve">. U dětí s PAS se využívá strukturovaného učení, </w:t>
      </w:r>
      <w:proofErr w:type="gramStart"/>
      <w:r>
        <w:rPr>
          <w:color w:val="000000"/>
        </w:rPr>
        <w:t>rituálů</w:t>
      </w:r>
      <w:proofErr w:type="gramEnd"/>
      <w:r>
        <w:rPr>
          <w:color w:val="000000"/>
        </w:rPr>
        <w:t xml:space="preserve"> a to </w:t>
      </w:r>
      <w:r w:rsidRPr="000776F9">
        <w:rPr>
          <w:color w:val="000000"/>
        </w:rPr>
        <w:t>již od MŠ</w:t>
      </w:r>
      <w:r>
        <w:rPr>
          <w:color w:val="000000"/>
        </w:rPr>
        <w:t>.</w:t>
      </w:r>
    </w:p>
    <w:p w:rsidR="00742CDA" w:rsidRPr="000776F9" w:rsidRDefault="00742CDA" w:rsidP="00F14861">
      <w:pPr>
        <w:pStyle w:val="Normlnweb"/>
        <w:rPr>
          <w:color w:val="000000"/>
        </w:rPr>
      </w:pPr>
      <w:r>
        <w:rPr>
          <w:color w:val="000000"/>
        </w:rPr>
        <w:t>Z kontrolní a hospitační činnosti vyplynuly následující závěry:</w:t>
      </w:r>
    </w:p>
    <w:p w:rsidR="00742CDA" w:rsidRPr="000776F9" w:rsidRDefault="00742CDA" w:rsidP="00F14861">
      <w:pPr>
        <w:pStyle w:val="Normlnweb"/>
        <w:spacing w:before="0" w:beforeAutospacing="0" w:after="0" w:afterAutospacing="0"/>
        <w:rPr>
          <w:color w:val="000000"/>
        </w:rPr>
      </w:pPr>
      <w:r w:rsidRPr="000776F9">
        <w:rPr>
          <w:color w:val="000000"/>
        </w:rPr>
        <w:t>- struktura vyučovacích hodin je vyvážená</w:t>
      </w:r>
      <w:r>
        <w:rPr>
          <w:color w:val="000000"/>
        </w:rPr>
        <w:t>,</w:t>
      </w:r>
    </w:p>
    <w:p w:rsidR="00742CDA" w:rsidRDefault="00742CDA" w:rsidP="00F14861">
      <w:pPr>
        <w:pStyle w:val="Normlnweb"/>
        <w:spacing w:before="0" w:beforeAutospacing="0" w:after="0" w:afterAutospacing="0"/>
        <w:rPr>
          <w:color w:val="000000"/>
        </w:rPr>
      </w:pPr>
      <w:r>
        <w:rPr>
          <w:color w:val="000000"/>
        </w:rPr>
        <w:t xml:space="preserve">- v průběhu vyučovací hodiny jsou uplatňovány adekvátní metody a formy výuky (je </w:t>
      </w:r>
    </w:p>
    <w:p w:rsidR="00742CDA" w:rsidRDefault="00742CDA" w:rsidP="00F14861">
      <w:pPr>
        <w:pStyle w:val="Normlnweb"/>
        <w:spacing w:before="0" w:beforeAutospacing="0" w:after="0" w:afterAutospacing="0"/>
        <w:rPr>
          <w:color w:val="000000"/>
        </w:rPr>
      </w:pPr>
      <w:r>
        <w:rPr>
          <w:color w:val="000000"/>
        </w:rPr>
        <w:t xml:space="preserve">   respektován stupeň postižení žáka, který má individuální dopady do vzdělávání. Je uplatněn </w:t>
      </w:r>
    </w:p>
    <w:p w:rsidR="00742CDA" w:rsidRDefault="00742CDA" w:rsidP="00F14861">
      <w:pPr>
        <w:pStyle w:val="Normlnweb"/>
        <w:spacing w:before="0" w:beforeAutospacing="0" w:after="0" w:afterAutospacing="0"/>
        <w:rPr>
          <w:color w:val="000000"/>
        </w:rPr>
      </w:pPr>
      <w:r>
        <w:rPr>
          <w:color w:val="000000"/>
        </w:rPr>
        <w:t xml:space="preserve">   individuální přístup,</w:t>
      </w:r>
    </w:p>
    <w:p w:rsidR="00742CDA" w:rsidRDefault="00742CDA" w:rsidP="00F14861">
      <w:pPr>
        <w:pStyle w:val="Normlnweb"/>
        <w:spacing w:before="0" w:beforeAutospacing="0" w:after="0" w:afterAutospacing="0"/>
        <w:rPr>
          <w:color w:val="000000"/>
        </w:rPr>
      </w:pPr>
      <w:r w:rsidRPr="000776F9">
        <w:rPr>
          <w:color w:val="000000"/>
        </w:rPr>
        <w:t xml:space="preserve">- pedagogové používají vhodné styly učení vzhledem k věku a postižení žáků, vyučovanému </w:t>
      </w:r>
    </w:p>
    <w:p w:rsidR="00742CDA" w:rsidRPr="000776F9" w:rsidRDefault="00742CDA" w:rsidP="00F14861">
      <w:pPr>
        <w:pStyle w:val="Normlnweb"/>
        <w:spacing w:before="0" w:beforeAutospacing="0" w:after="0" w:afterAutospacing="0"/>
        <w:rPr>
          <w:color w:val="000000"/>
        </w:rPr>
      </w:pPr>
      <w:r>
        <w:rPr>
          <w:color w:val="000000"/>
        </w:rPr>
        <w:t xml:space="preserve">  </w:t>
      </w:r>
      <w:r w:rsidRPr="000776F9">
        <w:rPr>
          <w:color w:val="000000"/>
        </w:rPr>
        <w:t>předmětu a náročnosti učiva</w:t>
      </w:r>
      <w:r>
        <w:rPr>
          <w:color w:val="000000"/>
        </w:rPr>
        <w:t>,</w:t>
      </w:r>
    </w:p>
    <w:p w:rsidR="00742CDA" w:rsidRPr="000776F9" w:rsidRDefault="00742CDA" w:rsidP="00F14861">
      <w:pPr>
        <w:pStyle w:val="Normlnweb"/>
        <w:spacing w:before="0" w:beforeAutospacing="0" w:after="0" w:afterAutospacing="0"/>
        <w:rPr>
          <w:color w:val="000000"/>
        </w:rPr>
      </w:pPr>
      <w:r>
        <w:rPr>
          <w:color w:val="000000"/>
        </w:rPr>
        <w:t xml:space="preserve">- </w:t>
      </w:r>
      <w:r w:rsidRPr="000776F9">
        <w:rPr>
          <w:color w:val="000000"/>
        </w:rPr>
        <w:t>práce s</w:t>
      </w:r>
      <w:r>
        <w:rPr>
          <w:color w:val="000000"/>
        </w:rPr>
        <w:t xml:space="preserve"> použitou</w:t>
      </w:r>
      <w:r w:rsidRPr="000776F9">
        <w:rPr>
          <w:color w:val="000000"/>
        </w:rPr>
        <w:t xml:space="preserve"> didaktickou technikou</w:t>
      </w:r>
      <w:r>
        <w:rPr>
          <w:color w:val="000000"/>
        </w:rPr>
        <w:t xml:space="preserve"> je efektivní,</w:t>
      </w:r>
    </w:p>
    <w:p w:rsidR="00742CDA" w:rsidRDefault="00742CDA" w:rsidP="00F14861">
      <w:pPr>
        <w:pStyle w:val="Normlnweb"/>
        <w:spacing w:before="0" w:beforeAutospacing="0" w:after="0" w:afterAutospacing="0"/>
        <w:rPr>
          <w:color w:val="000000"/>
        </w:rPr>
      </w:pPr>
      <w:r>
        <w:rPr>
          <w:color w:val="000000"/>
        </w:rPr>
        <w:t xml:space="preserve">- </w:t>
      </w:r>
      <w:r w:rsidRPr="000776F9">
        <w:rPr>
          <w:color w:val="000000"/>
        </w:rPr>
        <w:t>spolupráce asistent pedagoga a učitel</w:t>
      </w:r>
      <w:r>
        <w:rPr>
          <w:color w:val="000000"/>
        </w:rPr>
        <w:t xml:space="preserve"> je kvalitní, tvoří tým, ve kterém má každý rozdělené </w:t>
      </w:r>
    </w:p>
    <w:p w:rsidR="00742CDA" w:rsidRPr="000776F9" w:rsidRDefault="00742CDA" w:rsidP="00F14861">
      <w:pPr>
        <w:pStyle w:val="Normlnweb"/>
        <w:spacing w:before="0" w:beforeAutospacing="0" w:after="0" w:afterAutospacing="0"/>
        <w:rPr>
          <w:color w:val="000000"/>
        </w:rPr>
      </w:pPr>
      <w:r>
        <w:rPr>
          <w:color w:val="000000"/>
        </w:rPr>
        <w:t xml:space="preserve">  kompetence,</w:t>
      </w:r>
    </w:p>
    <w:p w:rsidR="00742CDA" w:rsidRPr="000776F9" w:rsidRDefault="00742CDA" w:rsidP="00F14861">
      <w:pPr>
        <w:pStyle w:val="Normlnweb"/>
        <w:spacing w:before="0" w:beforeAutospacing="0" w:after="0" w:afterAutospacing="0"/>
        <w:rPr>
          <w:color w:val="000000"/>
        </w:rPr>
      </w:pPr>
      <w:r w:rsidRPr="000776F9">
        <w:rPr>
          <w:color w:val="000000"/>
        </w:rPr>
        <w:t>- v případě problémového chování a řešení školních problémů pomáhá školní psycholog</w:t>
      </w:r>
      <w:r>
        <w:rPr>
          <w:color w:val="000000"/>
        </w:rPr>
        <w:t>,</w:t>
      </w:r>
    </w:p>
    <w:p w:rsidR="00742CDA" w:rsidRPr="000776F9" w:rsidRDefault="00742CDA" w:rsidP="00F14861">
      <w:pPr>
        <w:pStyle w:val="Normlnweb"/>
        <w:spacing w:before="0" w:beforeAutospacing="0" w:after="0" w:afterAutospacing="0"/>
        <w:rPr>
          <w:color w:val="000000"/>
        </w:rPr>
      </w:pPr>
      <w:r w:rsidRPr="000776F9">
        <w:rPr>
          <w:color w:val="000000"/>
        </w:rPr>
        <w:t>- žáci jsou vedeni k samostatnosti, k sebeobsluze, k uplatnění ve společnosti</w:t>
      </w:r>
      <w:r>
        <w:rPr>
          <w:color w:val="000000"/>
        </w:rPr>
        <w:t>,</w:t>
      </w:r>
    </w:p>
    <w:p w:rsidR="00742CDA" w:rsidRPr="000776F9" w:rsidRDefault="00742CDA" w:rsidP="00F14861">
      <w:pPr>
        <w:pStyle w:val="Normlnweb"/>
        <w:spacing w:before="0" w:beforeAutospacing="0" w:after="0" w:afterAutospacing="0"/>
        <w:rPr>
          <w:color w:val="000000"/>
        </w:rPr>
      </w:pPr>
      <w:r w:rsidRPr="000776F9">
        <w:rPr>
          <w:color w:val="000000"/>
        </w:rPr>
        <w:t>- pokud to jde, jsou vedeni k</w:t>
      </w:r>
      <w:r>
        <w:rPr>
          <w:color w:val="000000"/>
        </w:rPr>
        <w:t> </w:t>
      </w:r>
      <w:r w:rsidRPr="000776F9">
        <w:rPr>
          <w:color w:val="000000"/>
        </w:rPr>
        <w:t>sebehodnocení</w:t>
      </w:r>
      <w:r>
        <w:rPr>
          <w:color w:val="000000"/>
        </w:rPr>
        <w:t>,</w:t>
      </w:r>
    </w:p>
    <w:p w:rsidR="00742CDA" w:rsidRDefault="00742CDA" w:rsidP="00F14861">
      <w:pPr>
        <w:pStyle w:val="Normlnweb"/>
        <w:spacing w:before="0" w:beforeAutospacing="0" w:after="0" w:afterAutospacing="0"/>
        <w:rPr>
          <w:color w:val="000000"/>
        </w:rPr>
      </w:pPr>
      <w:r w:rsidRPr="000776F9">
        <w:rPr>
          <w:color w:val="000000"/>
        </w:rPr>
        <w:t xml:space="preserve">- </w:t>
      </w:r>
      <w:r>
        <w:rPr>
          <w:color w:val="000000"/>
        </w:rPr>
        <w:t>pedagogové respektují</w:t>
      </w:r>
      <w:r w:rsidRPr="000776F9">
        <w:rPr>
          <w:color w:val="000000"/>
        </w:rPr>
        <w:t xml:space="preserve"> odlišnosti každého žáka</w:t>
      </w:r>
      <w:r>
        <w:rPr>
          <w:color w:val="000000"/>
        </w:rPr>
        <w:t>, vhodně motivují a povzbuzují žáky</w:t>
      </w:r>
      <w:r w:rsidRPr="000776F9">
        <w:rPr>
          <w:color w:val="000000"/>
        </w:rPr>
        <w:t xml:space="preserve"> do další </w:t>
      </w:r>
      <w:r>
        <w:rPr>
          <w:color w:val="000000"/>
        </w:rPr>
        <w:t xml:space="preserve">  </w:t>
      </w:r>
    </w:p>
    <w:p w:rsidR="00742CDA" w:rsidRPr="000776F9" w:rsidRDefault="00742CDA" w:rsidP="00F14861">
      <w:pPr>
        <w:pStyle w:val="Normlnweb"/>
        <w:spacing w:before="0" w:beforeAutospacing="0" w:after="0" w:afterAutospacing="0"/>
        <w:rPr>
          <w:color w:val="000000"/>
        </w:rPr>
      </w:pPr>
      <w:r>
        <w:rPr>
          <w:color w:val="000000"/>
        </w:rPr>
        <w:t xml:space="preserve">  p</w:t>
      </w:r>
      <w:r w:rsidRPr="000776F9">
        <w:rPr>
          <w:color w:val="000000"/>
        </w:rPr>
        <w:t>ráce</w:t>
      </w:r>
      <w:r>
        <w:rPr>
          <w:color w:val="000000"/>
        </w:rPr>
        <w:t>,</w:t>
      </w:r>
    </w:p>
    <w:p w:rsidR="00742CDA" w:rsidRDefault="00742CDA" w:rsidP="00F14861">
      <w:pPr>
        <w:pStyle w:val="Normlnweb"/>
        <w:spacing w:before="0" w:beforeAutospacing="0" w:after="0" w:afterAutospacing="0"/>
        <w:rPr>
          <w:color w:val="000000"/>
        </w:rPr>
      </w:pPr>
      <w:r w:rsidRPr="000776F9">
        <w:rPr>
          <w:color w:val="000000"/>
        </w:rPr>
        <w:t>- dodržují se stanovená pravidla hodnocení i</w:t>
      </w:r>
      <w:r>
        <w:rPr>
          <w:color w:val="000000"/>
        </w:rPr>
        <w:t xml:space="preserve"> podpůrná opatření u žáků s MP (v případě </w:t>
      </w:r>
    </w:p>
    <w:p w:rsidR="00742CDA" w:rsidRDefault="00742CDA" w:rsidP="00F14861">
      <w:pPr>
        <w:pStyle w:val="Normlnweb"/>
        <w:spacing w:before="0" w:beforeAutospacing="0" w:after="0" w:afterAutospacing="0"/>
        <w:rPr>
          <w:color w:val="000000"/>
        </w:rPr>
      </w:pPr>
      <w:r>
        <w:rPr>
          <w:color w:val="000000"/>
        </w:rPr>
        <w:t xml:space="preserve">  doporučení SPC využívají IVP).</w:t>
      </w:r>
    </w:p>
    <w:p w:rsidR="00742CDA" w:rsidRDefault="00742CDA" w:rsidP="00F14861">
      <w:pPr>
        <w:pStyle w:val="Normlnweb"/>
        <w:spacing w:before="0" w:beforeAutospacing="0" w:after="0" w:afterAutospacing="0"/>
        <w:rPr>
          <w:color w:val="000000"/>
        </w:rPr>
      </w:pPr>
    </w:p>
    <w:p w:rsidR="00742CDA" w:rsidRDefault="00742CDA" w:rsidP="00F14861">
      <w:pPr>
        <w:pStyle w:val="Normlnweb"/>
        <w:spacing w:before="0" w:beforeAutospacing="0" w:after="0" w:afterAutospacing="0"/>
        <w:rPr>
          <w:color w:val="000000"/>
        </w:rPr>
      </w:pPr>
      <w:r>
        <w:rPr>
          <w:color w:val="000000"/>
        </w:rPr>
        <w:t>Hodnocení výchovně vzdělávacích výsledků školy probíhá na pedagogických poradách a také v rámci setkávání pedagogů na metodických sdruženích.</w:t>
      </w:r>
    </w:p>
    <w:p w:rsidR="00742CDA" w:rsidRDefault="00742CDA" w:rsidP="00F14861">
      <w:pPr>
        <w:pStyle w:val="Normlnweb"/>
        <w:spacing w:before="0" w:beforeAutospacing="0" w:after="0" w:afterAutospacing="0"/>
        <w:rPr>
          <w:color w:val="000000"/>
        </w:rPr>
      </w:pPr>
    </w:p>
    <w:p w:rsidR="00742CDA" w:rsidRDefault="00742CDA" w:rsidP="00F14861">
      <w:pPr>
        <w:pStyle w:val="Normlnweb"/>
        <w:spacing w:before="0" w:beforeAutospacing="0" w:after="0" w:afterAutospacing="0"/>
        <w:rPr>
          <w:color w:val="000000"/>
        </w:rPr>
      </w:pPr>
      <w:r>
        <w:rPr>
          <w:color w:val="000000"/>
        </w:rPr>
        <w:t xml:space="preserve">Mezi významný zdroj metodické podpory patří projekt Center metodické podpory (CMP). Ředitel školy je krajským koordinátorem a v rámci centra působí 1 konzultantka – vedoucí centra a 3 metodici. Toto CMP má primární působnost v oblasti metodické podpory pedagogům běžných základních škol, kteří vzdělávají žáky s MP. Sekundárně ovlivňuje také metodickou připravenost pedagogů naší školy (workshopy, pomůcky, sdílení zkušeností, tandemová výuky, náslechy v hodinách apod.). </w:t>
      </w:r>
    </w:p>
    <w:p w:rsidR="00742CDA" w:rsidRDefault="00742CDA" w:rsidP="00F14861">
      <w:pPr>
        <w:pStyle w:val="Normlnweb"/>
        <w:spacing w:before="0" w:beforeAutospacing="0" w:after="0" w:afterAutospacing="0"/>
        <w:rPr>
          <w:color w:val="000000"/>
        </w:rPr>
      </w:pPr>
    </w:p>
    <w:p w:rsidR="00742CDA" w:rsidRPr="000776F9" w:rsidRDefault="00742CDA" w:rsidP="00F14861">
      <w:pPr>
        <w:pStyle w:val="Normlnweb"/>
        <w:spacing w:before="0" w:beforeAutospacing="0" w:after="0" w:afterAutospacing="0"/>
        <w:rPr>
          <w:color w:val="000000"/>
        </w:rPr>
      </w:pPr>
      <w:r>
        <w:rPr>
          <w:color w:val="000000"/>
        </w:rPr>
        <w:t>Druhým takovým zdrojem je spolupráce s UP v Olomouci (ústav speciálně pedagogických studií). Na základě dlouholeté dobré spolupráce v oblasti praxe a výuky studentů získala naše škola v minulém školním roce statut fakultní školy UP Olomouc. Přínosem je bezesporu úzké propojení naší školy a univerzity, zejména z hlediska organizování dalšího vzdělávání pedagogických pracovníků.</w:t>
      </w:r>
    </w:p>
    <w:p w:rsidR="00742CDA" w:rsidRPr="00742CDA" w:rsidRDefault="00742CDA" w:rsidP="00F14861">
      <w:pPr>
        <w:jc w:val="center"/>
        <w:rPr>
          <w:rFonts w:ascii="Times New Roman" w:hAnsi="Times New Roman" w:cs="Times New Roman"/>
          <w:b/>
          <w:sz w:val="28"/>
          <w:szCs w:val="28"/>
        </w:rPr>
      </w:pPr>
      <w:r w:rsidRPr="00742CDA">
        <w:rPr>
          <w:rFonts w:ascii="Times New Roman" w:hAnsi="Times New Roman" w:cs="Times New Roman"/>
          <w:b/>
          <w:sz w:val="28"/>
          <w:szCs w:val="28"/>
        </w:rPr>
        <w:t>III. Oblast personální</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Snahou organizace je plná kvalifikovanost zaměstnanců, zejména pedagogických pracovníků. Určité rezervy byly v </w:t>
      </w:r>
      <w:r w:rsidR="00E576C9">
        <w:rPr>
          <w:rFonts w:ascii="Times New Roman" w:hAnsi="Times New Roman" w:cs="Times New Roman"/>
          <w:sz w:val="24"/>
          <w:szCs w:val="24"/>
        </w:rPr>
        <w:t>tomto</w:t>
      </w:r>
      <w:r>
        <w:rPr>
          <w:rFonts w:ascii="Times New Roman" w:hAnsi="Times New Roman" w:cs="Times New Roman"/>
          <w:sz w:val="24"/>
          <w:szCs w:val="24"/>
        </w:rPr>
        <w:t xml:space="preserve"> školním roce s kvalifikací v mateřské škole (následek obměny učitelských pozic z důvodu odchodu na mateřské dovolené, rozvázání pracovního poměru apod.). Dvě paní učitelky si doplňovali kvalifikaci studiem na vysoké škole, což někdy působilo problémy organizační. Třetí učitelka (tzv. překrývající) neměla také odpovídající kvalifikaci. Provedená kontrolní a hospitační činnost neodhalila žádná závažná pochybení. Na konci školního roku došlo k rozvázání pracovního poměru s jednou učitelkou. Druhá učitelka obhájila státní závěrečné zkoušky a získala titul (Bc.). Třetí učitelka byla přeřazena jako asistentka pedagoga. Na základě výběrového řízení se povedlo vybrat dvě plně kvalifikované učitelky (jedna s dlouholetou praxí se zaměřením na děti s PAS, druhá začínající). V tomto školním roce pracuje ve škole, ale i na internátu a dětském domově sbor plně kvalifikovaných pracovníků.</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 xml:space="preserve">Službu školního psychologa ve škole zabezpečoval klinický psycholog na základě zakázek. </w:t>
      </w:r>
      <w:r w:rsidR="00E576C9">
        <w:rPr>
          <w:rFonts w:ascii="Times New Roman" w:hAnsi="Times New Roman" w:cs="Times New Roman"/>
          <w:sz w:val="24"/>
          <w:szCs w:val="24"/>
        </w:rPr>
        <w:t>V jednání je nový kvalifikovaný</w:t>
      </w:r>
      <w:r>
        <w:rPr>
          <w:rFonts w:ascii="Times New Roman" w:hAnsi="Times New Roman" w:cs="Times New Roman"/>
          <w:sz w:val="24"/>
          <w:szCs w:val="24"/>
        </w:rPr>
        <w:t xml:space="preserve"> školní psycholog</w:t>
      </w:r>
      <w:r w:rsidR="00E576C9">
        <w:rPr>
          <w:rFonts w:ascii="Times New Roman" w:hAnsi="Times New Roman" w:cs="Times New Roman"/>
          <w:sz w:val="24"/>
          <w:szCs w:val="24"/>
        </w:rPr>
        <w:t xml:space="preserve"> na plný úvazek</w:t>
      </w:r>
      <w:r>
        <w:rPr>
          <w:rFonts w:ascii="Times New Roman" w:hAnsi="Times New Roman" w:cs="Times New Roman"/>
          <w:sz w:val="24"/>
          <w:szCs w:val="24"/>
        </w:rPr>
        <w:t xml:space="preserve">, který </w:t>
      </w:r>
      <w:r w:rsidR="00E576C9">
        <w:rPr>
          <w:rFonts w:ascii="Times New Roman" w:hAnsi="Times New Roman" w:cs="Times New Roman"/>
          <w:sz w:val="24"/>
          <w:szCs w:val="24"/>
        </w:rPr>
        <w:t xml:space="preserve">by </w:t>
      </w:r>
      <w:r>
        <w:rPr>
          <w:rFonts w:ascii="Times New Roman" w:hAnsi="Times New Roman" w:cs="Times New Roman"/>
          <w:sz w:val="24"/>
          <w:szCs w:val="24"/>
        </w:rPr>
        <w:t xml:space="preserve">tak doplnil tým školního poradenského pracoviště (výchovný poradce, metodik prevence). V dětském domově psychologické služby zabezpečuje psycholožka na základě zakázek. </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Díky této spolupráci se v loňském školním roce dařilo řešit napadení pedagoga žákem praktické školy. Byla provedena psychologická intervence, pohovory s žákem i s pedagogem. Došlo k celkovému zklidnění situace. Pro vychovatele dětského domova a internátu byla uspořádána osvětová přednáška. Na základě přání pedagogických pracovníků bylo do dalšího vzdělávání zařazeno téma sebeobrana (předcházení agresivitě, adekvátní reakce na agresivní chování apod.). Proškolení se týká obou sboroven (Kyjova i Vřesovic).</w:t>
      </w:r>
    </w:p>
    <w:p w:rsidR="00742CDA" w:rsidRPr="00742CDA" w:rsidRDefault="00742CDA" w:rsidP="00F14861">
      <w:pPr>
        <w:jc w:val="center"/>
        <w:rPr>
          <w:rFonts w:ascii="Times New Roman" w:hAnsi="Times New Roman" w:cs="Times New Roman"/>
          <w:b/>
          <w:sz w:val="28"/>
          <w:szCs w:val="28"/>
        </w:rPr>
      </w:pPr>
      <w:r w:rsidRPr="00742CDA">
        <w:rPr>
          <w:rFonts w:ascii="Times New Roman" w:hAnsi="Times New Roman" w:cs="Times New Roman"/>
          <w:b/>
          <w:sz w:val="28"/>
          <w:szCs w:val="28"/>
        </w:rPr>
        <w:t>IV. Oblast organizační</w:t>
      </w:r>
    </w:p>
    <w:p w:rsidR="00742CDA" w:rsidRDefault="00742CDA" w:rsidP="00F14861">
      <w:pPr>
        <w:jc w:val="both"/>
        <w:rPr>
          <w:rFonts w:ascii="Times New Roman" w:hAnsi="Times New Roman" w:cs="Times New Roman"/>
          <w:sz w:val="24"/>
          <w:szCs w:val="24"/>
        </w:rPr>
      </w:pPr>
      <w:r w:rsidRPr="00E84E7D">
        <w:rPr>
          <w:rFonts w:ascii="Times New Roman" w:hAnsi="Times New Roman" w:cs="Times New Roman"/>
          <w:sz w:val="24"/>
          <w:szCs w:val="24"/>
        </w:rPr>
        <w:t xml:space="preserve">Naše organizace v průběhu školního roku organizuje mnoho školních akcích, na kterých se účastní i žáci z jiných škol (např. dopravní výchovu, </w:t>
      </w:r>
      <w:proofErr w:type="spellStart"/>
      <w:r w:rsidRPr="00E84E7D">
        <w:rPr>
          <w:rFonts w:ascii="Times New Roman" w:hAnsi="Times New Roman" w:cs="Times New Roman"/>
          <w:sz w:val="24"/>
          <w:szCs w:val="24"/>
        </w:rPr>
        <w:t>Recyklohraní</w:t>
      </w:r>
      <w:proofErr w:type="spellEnd"/>
      <w:r w:rsidRPr="00E84E7D">
        <w:rPr>
          <w:rFonts w:ascii="Times New Roman" w:hAnsi="Times New Roman" w:cs="Times New Roman"/>
          <w:sz w:val="24"/>
          <w:szCs w:val="24"/>
        </w:rPr>
        <w:t xml:space="preserve">, Děti dětem, „Barevný podzim“, Krabice od bot), úspěšně se účastní výtvarných a sportovních soutěží (Malujeme bez hranic – </w:t>
      </w:r>
      <w:proofErr w:type="spellStart"/>
      <w:r w:rsidRPr="00E84E7D">
        <w:rPr>
          <w:rFonts w:ascii="Times New Roman" w:hAnsi="Times New Roman" w:cs="Times New Roman"/>
          <w:sz w:val="24"/>
          <w:szCs w:val="24"/>
        </w:rPr>
        <w:t>Ibsenka</w:t>
      </w:r>
      <w:proofErr w:type="spellEnd"/>
      <w:r w:rsidRPr="00E84E7D">
        <w:rPr>
          <w:rFonts w:ascii="Times New Roman" w:hAnsi="Times New Roman" w:cs="Times New Roman"/>
          <w:sz w:val="24"/>
          <w:szCs w:val="24"/>
        </w:rPr>
        <w:t xml:space="preserve"> Brno, Chřibský běh apod.). Pedagogové pořádají pro žáky vycházky, výlety, exkurze.  Organizujeme školu v přírodě, </w:t>
      </w:r>
      <w:proofErr w:type="spellStart"/>
      <w:r w:rsidRPr="00E84E7D">
        <w:rPr>
          <w:rFonts w:ascii="Times New Roman" w:hAnsi="Times New Roman" w:cs="Times New Roman"/>
          <w:sz w:val="24"/>
          <w:szCs w:val="24"/>
        </w:rPr>
        <w:t>cyklokurz</w:t>
      </w:r>
      <w:proofErr w:type="spellEnd"/>
      <w:r w:rsidRPr="00E84E7D">
        <w:rPr>
          <w:rFonts w:ascii="Times New Roman" w:hAnsi="Times New Roman" w:cs="Times New Roman"/>
          <w:sz w:val="24"/>
          <w:szCs w:val="24"/>
        </w:rPr>
        <w:t>. Mnoho aktivit a akcí je organizováno také v rámci dětského domova (po</w:t>
      </w:r>
      <w:r>
        <w:rPr>
          <w:rFonts w:ascii="Times New Roman" w:hAnsi="Times New Roman" w:cs="Times New Roman"/>
          <w:sz w:val="24"/>
          <w:szCs w:val="24"/>
        </w:rPr>
        <w:t xml:space="preserve">byty ve středisku </w:t>
      </w:r>
      <w:proofErr w:type="spellStart"/>
      <w:r>
        <w:rPr>
          <w:rFonts w:ascii="Times New Roman" w:hAnsi="Times New Roman" w:cs="Times New Roman"/>
          <w:sz w:val="24"/>
          <w:szCs w:val="24"/>
        </w:rPr>
        <w:t>Relaxx</w:t>
      </w:r>
      <w:proofErr w:type="spellEnd"/>
      <w:r>
        <w:rPr>
          <w:rFonts w:ascii="Times New Roman" w:hAnsi="Times New Roman" w:cs="Times New Roman"/>
          <w:sz w:val="24"/>
          <w:szCs w:val="24"/>
        </w:rPr>
        <w:t xml:space="preserve"> apod.) – viz. Akce školy a dětského domova (Výroční zpráva školy). Naši žáci se prezentují na veřejnosti (např. </w:t>
      </w:r>
      <w:proofErr w:type="gramStart"/>
      <w:r>
        <w:rPr>
          <w:rFonts w:ascii="Times New Roman" w:hAnsi="Times New Roman" w:cs="Times New Roman"/>
          <w:sz w:val="24"/>
          <w:szCs w:val="24"/>
        </w:rPr>
        <w:t>vánoční  jarmark</w:t>
      </w:r>
      <w:proofErr w:type="gramEnd"/>
      <w:r>
        <w:rPr>
          <w:rFonts w:ascii="Times New Roman" w:hAnsi="Times New Roman" w:cs="Times New Roman"/>
          <w:sz w:val="24"/>
          <w:szCs w:val="24"/>
        </w:rPr>
        <w:t xml:space="preserve">, veletrh sociálních služeb,  při práci ve skleníku apod.). </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 xml:space="preserve">Z hlediska organizace vzdělávání vznikla problematická situace na pracovišti v Kyjově z důvodu dlouhodobé absence některých </w:t>
      </w:r>
      <w:proofErr w:type="gramStart"/>
      <w:r>
        <w:rPr>
          <w:rFonts w:ascii="Times New Roman" w:hAnsi="Times New Roman" w:cs="Times New Roman"/>
          <w:sz w:val="24"/>
          <w:szCs w:val="24"/>
        </w:rPr>
        <w:t>pedagožek</w:t>
      </w:r>
      <w:proofErr w:type="gramEnd"/>
      <w:r>
        <w:rPr>
          <w:rFonts w:ascii="Times New Roman" w:hAnsi="Times New Roman" w:cs="Times New Roman"/>
          <w:sz w:val="24"/>
          <w:szCs w:val="24"/>
        </w:rPr>
        <w:t xml:space="preserve"> a to zejména v 2. pololetí.  Od jarních měsíců odešla na rehabilitační pobyt do lázní 1 třídní učitelka ze ZŠ, v červnu chyběly další 2 učitelky (1 ZŠ a 1 ZŠS). Nutné bylo přistoupit k reorganizaci personálního obsazení, případně k zabezpečení suplování. Z KHČ však vyplynulo, že i přes tento stav nedošlo k žádným závažným problémům. </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 xml:space="preserve">Všechny výše uváděné skutečnosti vedly k formulování priorit v jednotlivých oblastech rozvoje organizace na školní rok 2023/2024. </w:t>
      </w:r>
    </w:p>
    <w:p w:rsidR="00742CDA" w:rsidRDefault="00742CDA" w:rsidP="00F14861">
      <w:pPr>
        <w:rPr>
          <w:rFonts w:ascii="Times New Roman" w:hAnsi="Times New Roman" w:cs="Times New Roman"/>
          <w:sz w:val="24"/>
          <w:szCs w:val="24"/>
        </w:rPr>
      </w:pPr>
      <w:r>
        <w:rPr>
          <w:rFonts w:ascii="Times New Roman" w:hAnsi="Times New Roman" w:cs="Times New Roman"/>
          <w:sz w:val="24"/>
          <w:szCs w:val="24"/>
        </w:rPr>
        <w:t>Tyto priority jsou součástí ročního plánu.</w:t>
      </w:r>
    </w:p>
    <w:p w:rsidR="00742CDA" w:rsidRPr="00106FD7" w:rsidRDefault="00742CDA" w:rsidP="00F14861">
      <w:pPr>
        <w:shd w:val="clear" w:color="auto" w:fill="D9E2F3" w:themeFill="accent1" w:themeFillTint="33"/>
        <w:jc w:val="center"/>
        <w:rPr>
          <w:rFonts w:ascii="Times New Roman" w:hAnsi="Times New Roman" w:cs="Times New Roman"/>
          <w:b/>
          <w:sz w:val="28"/>
          <w:szCs w:val="28"/>
        </w:rPr>
      </w:pPr>
      <w:r>
        <w:rPr>
          <w:rFonts w:ascii="Times New Roman" w:hAnsi="Times New Roman" w:cs="Times New Roman"/>
          <w:b/>
          <w:sz w:val="28"/>
          <w:szCs w:val="28"/>
        </w:rPr>
        <w:t xml:space="preserve">I. </w:t>
      </w:r>
      <w:r w:rsidRPr="00106FD7">
        <w:rPr>
          <w:rFonts w:ascii="Times New Roman" w:hAnsi="Times New Roman" w:cs="Times New Roman"/>
          <w:b/>
          <w:sz w:val="28"/>
          <w:szCs w:val="28"/>
        </w:rPr>
        <w:t>OBLAST MATERIÁLNĚ TECHNICKÁ, EKONOMICKÁ</w:t>
      </w:r>
    </w:p>
    <w:p w:rsidR="00742CDA" w:rsidRPr="00106FD7" w:rsidRDefault="00742CDA" w:rsidP="00F14861">
      <w:pPr>
        <w:rPr>
          <w:rFonts w:ascii="Times New Roman" w:hAnsi="Times New Roman" w:cs="Times New Roman"/>
          <w:b/>
          <w:sz w:val="24"/>
          <w:szCs w:val="24"/>
          <w:u w:val="single"/>
        </w:rPr>
      </w:pPr>
      <w:r w:rsidRPr="00106FD7">
        <w:rPr>
          <w:rFonts w:ascii="Times New Roman" w:hAnsi="Times New Roman" w:cs="Times New Roman"/>
          <w:b/>
          <w:sz w:val="24"/>
          <w:szCs w:val="24"/>
          <w:u w:val="single"/>
        </w:rPr>
        <w:t>Provoz, investice</w:t>
      </w:r>
    </w:p>
    <w:p w:rsidR="00742CDA" w:rsidRPr="00106FD7" w:rsidRDefault="00742CDA" w:rsidP="00F14861">
      <w:pPr>
        <w:rPr>
          <w:rFonts w:ascii="Times New Roman" w:hAnsi="Times New Roman" w:cs="Times New Roman"/>
          <w:b/>
        </w:rPr>
      </w:pPr>
      <w:r w:rsidRPr="00106FD7">
        <w:rPr>
          <w:rFonts w:ascii="Times New Roman" w:hAnsi="Times New Roman" w:cs="Times New Roman"/>
          <w:b/>
        </w:rPr>
        <w:t>Pracoviště Kyjov</w:t>
      </w:r>
    </w:p>
    <w:p w:rsidR="00742CDA" w:rsidRPr="00106FD7" w:rsidRDefault="00742CDA" w:rsidP="00F14861">
      <w:pPr>
        <w:rPr>
          <w:rFonts w:ascii="Times New Roman" w:hAnsi="Times New Roman" w:cs="Times New Roman"/>
          <w:b/>
        </w:rPr>
      </w:pPr>
      <w:r w:rsidRPr="00106FD7">
        <w:rPr>
          <w:rFonts w:ascii="Times New Roman" w:hAnsi="Times New Roman" w:cs="Times New Roman"/>
          <w:b/>
        </w:rPr>
        <w:t>Priority</w:t>
      </w:r>
    </w:p>
    <w:p w:rsidR="00742CDA" w:rsidRPr="00106FD7" w:rsidRDefault="00742CDA" w:rsidP="00F14861">
      <w:pPr>
        <w:rPr>
          <w:rFonts w:ascii="Times New Roman" w:hAnsi="Times New Roman" w:cs="Times New Roman"/>
          <w:i/>
        </w:rPr>
      </w:pPr>
      <w:r w:rsidRPr="00106FD7">
        <w:rPr>
          <w:rFonts w:ascii="Times New Roman" w:hAnsi="Times New Roman" w:cs="Times New Roman"/>
          <w:i/>
        </w:rPr>
        <w:t>- Opravy a údržba školy, velký úklid</w:t>
      </w:r>
      <w:r>
        <w:rPr>
          <w:rFonts w:ascii="Times New Roman" w:hAnsi="Times New Roman" w:cs="Times New Roman"/>
          <w:i/>
        </w:rPr>
        <w:t xml:space="preserve"> (prázdniny)</w:t>
      </w:r>
    </w:p>
    <w:p w:rsidR="00742CDA" w:rsidRPr="00106FD7" w:rsidRDefault="00742CDA" w:rsidP="00F14861">
      <w:pPr>
        <w:rPr>
          <w:rFonts w:ascii="Times New Roman" w:hAnsi="Times New Roman" w:cs="Times New Roman"/>
          <w:i/>
        </w:rPr>
      </w:pPr>
      <w:r w:rsidRPr="00106FD7">
        <w:rPr>
          <w:rFonts w:ascii="Times New Roman" w:hAnsi="Times New Roman" w:cs="Times New Roman"/>
          <w:i/>
        </w:rPr>
        <w:t>- Výměna světel – 1. etapa (učebny)</w:t>
      </w:r>
    </w:p>
    <w:p w:rsidR="00742CDA" w:rsidRDefault="00742CDA" w:rsidP="00F14861">
      <w:pPr>
        <w:rPr>
          <w:rFonts w:ascii="Times New Roman" w:hAnsi="Times New Roman" w:cs="Times New Roman"/>
          <w:i/>
        </w:rPr>
      </w:pPr>
      <w:r w:rsidRPr="00106FD7">
        <w:rPr>
          <w:rFonts w:ascii="Times New Roman" w:hAnsi="Times New Roman" w:cs="Times New Roman"/>
          <w:i/>
        </w:rPr>
        <w:t>- Interaktivní systém FLYSKY – instalace, zaškolení, zavedení do praxe</w:t>
      </w:r>
    </w:p>
    <w:p w:rsidR="00742CDA" w:rsidRDefault="00742CDA" w:rsidP="00F14861">
      <w:pPr>
        <w:rPr>
          <w:rFonts w:ascii="Times New Roman" w:hAnsi="Times New Roman" w:cs="Times New Roman"/>
          <w:i/>
        </w:rPr>
      </w:pPr>
      <w:r>
        <w:rPr>
          <w:rFonts w:ascii="Times New Roman" w:hAnsi="Times New Roman" w:cs="Times New Roman"/>
          <w:i/>
        </w:rPr>
        <w:t>- Pokračování v projektu vyvýšené záhony a pozemky pro pěstitelské práce, skleník</w:t>
      </w:r>
    </w:p>
    <w:p w:rsidR="00742CDA" w:rsidRPr="00106FD7" w:rsidRDefault="00742CDA" w:rsidP="00F14861">
      <w:pPr>
        <w:rPr>
          <w:rFonts w:ascii="Times New Roman" w:hAnsi="Times New Roman" w:cs="Times New Roman"/>
          <w:i/>
        </w:rPr>
      </w:pPr>
      <w:r>
        <w:rPr>
          <w:rFonts w:ascii="Times New Roman" w:hAnsi="Times New Roman" w:cs="Times New Roman"/>
          <w:i/>
        </w:rPr>
        <w:t xml:space="preserve">- Sledování vývoje v OP IROP (vyhlášení výzvy – podzim </w:t>
      </w:r>
      <w:proofErr w:type="gramStart"/>
      <w:r>
        <w:rPr>
          <w:rFonts w:ascii="Times New Roman" w:hAnsi="Times New Roman" w:cs="Times New Roman"/>
          <w:i/>
        </w:rPr>
        <w:t>2023?,</w:t>
      </w:r>
      <w:proofErr w:type="gramEnd"/>
      <w:r>
        <w:rPr>
          <w:rFonts w:ascii="Times New Roman" w:hAnsi="Times New Roman" w:cs="Times New Roman"/>
          <w:i/>
        </w:rPr>
        <w:t xml:space="preserve"> podání žádostí jaro 2024?)</w:t>
      </w:r>
    </w:p>
    <w:p w:rsidR="002D5667" w:rsidRDefault="00742CDA" w:rsidP="00F14861">
      <w:pPr>
        <w:rPr>
          <w:rFonts w:ascii="Times New Roman" w:hAnsi="Times New Roman" w:cs="Times New Roman"/>
          <w:i/>
        </w:rPr>
      </w:pPr>
      <w:r w:rsidRPr="00106FD7">
        <w:rPr>
          <w:rFonts w:ascii="Times New Roman" w:hAnsi="Times New Roman" w:cs="Times New Roman"/>
          <w:i/>
        </w:rPr>
        <w:t>- Zpracování studie na výstavbu sportovního a dopravního hřiště, projektová dokumentace, výběrové</w:t>
      </w:r>
    </w:p>
    <w:p w:rsidR="00742CDA" w:rsidRPr="00106FD7" w:rsidRDefault="00742CDA" w:rsidP="00F14861">
      <w:pPr>
        <w:rPr>
          <w:rFonts w:ascii="Times New Roman" w:hAnsi="Times New Roman" w:cs="Times New Roman"/>
          <w:i/>
        </w:rPr>
      </w:pPr>
      <w:r w:rsidRPr="00106FD7">
        <w:rPr>
          <w:rFonts w:ascii="Times New Roman" w:hAnsi="Times New Roman" w:cs="Times New Roman"/>
          <w:i/>
        </w:rPr>
        <w:t xml:space="preserve"> </w:t>
      </w:r>
      <w:r w:rsidR="002D5667">
        <w:rPr>
          <w:rFonts w:ascii="Times New Roman" w:hAnsi="Times New Roman" w:cs="Times New Roman"/>
          <w:i/>
        </w:rPr>
        <w:t xml:space="preserve">  </w:t>
      </w:r>
      <w:r w:rsidRPr="00106FD7">
        <w:rPr>
          <w:rFonts w:ascii="Times New Roman" w:hAnsi="Times New Roman" w:cs="Times New Roman"/>
          <w:i/>
        </w:rPr>
        <w:t>řízení, realizace</w:t>
      </w:r>
    </w:p>
    <w:p w:rsidR="00742CDA" w:rsidRDefault="00742CDA" w:rsidP="00F14861">
      <w:pPr>
        <w:rPr>
          <w:rFonts w:ascii="Times New Roman" w:hAnsi="Times New Roman" w:cs="Times New Roman"/>
          <w:i/>
        </w:rPr>
      </w:pPr>
      <w:r>
        <w:rPr>
          <w:rFonts w:ascii="Times New Roman" w:hAnsi="Times New Roman" w:cs="Times New Roman"/>
          <w:i/>
        </w:rPr>
        <w:t>- Pořízení a výměna nefunkčního nábytku a pomůcek (MŠ, ZŠ, ZŠS, SPC)</w:t>
      </w:r>
    </w:p>
    <w:p w:rsidR="00742CDA" w:rsidRDefault="00742CDA" w:rsidP="00F14861">
      <w:pPr>
        <w:rPr>
          <w:rFonts w:ascii="Times New Roman" w:hAnsi="Times New Roman" w:cs="Times New Roman"/>
          <w:i/>
        </w:rPr>
      </w:pPr>
      <w:r>
        <w:rPr>
          <w:rFonts w:ascii="Times New Roman" w:hAnsi="Times New Roman" w:cs="Times New Roman"/>
          <w:i/>
        </w:rPr>
        <w:t xml:space="preserve">- Dovybavení diagnostickými nástroji, Program </w:t>
      </w:r>
      <w:proofErr w:type="gramStart"/>
      <w:r>
        <w:rPr>
          <w:rFonts w:ascii="Times New Roman" w:hAnsi="Times New Roman" w:cs="Times New Roman"/>
          <w:i/>
        </w:rPr>
        <w:t>ISOPHI(</w:t>
      </w:r>
      <w:proofErr w:type="gramEnd"/>
      <w:r>
        <w:rPr>
          <w:rFonts w:ascii="Times New Roman" w:hAnsi="Times New Roman" w:cs="Times New Roman"/>
          <w:i/>
        </w:rPr>
        <w:t>diagnostika dětí v předškolním věku)(SPC)</w:t>
      </w:r>
    </w:p>
    <w:p w:rsidR="00742CDA" w:rsidRDefault="00742CDA" w:rsidP="00F14861">
      <w:pPr>
        <w:rPr>
          <w:rFonts w:ascii="Times New Roman" w:hAnsi="Times New Roman" w:cs="Times New Roman"/>
          <w:i/>
        </w:rPr>
      </w:pPr>
      <w:r>
        <w:rPr>
          <w:rFonts w:ascii="Times New Roman" w:hAnsi="Times New Roman" w:cs="Times New Roman"/>
          <w:i/>
        </w:rPr>
        <w:t>- Běžná údržba</w:t>
      </w:r>
    </w:p>
    <w:p w:rsidR="00742CDA" w:rsidRPr="00866B89" w:rsidRDefault="00742CDA" w:rsidP="00F14861">
      <w:pPr>
        <w:rPr>
          <w:rFonts w:ascii="Times New Roman" w:hAnsi="Times New Roman" w:cs="Times New Roman"/>
          <w:i/>
        </w:rPr>
      </w:pPr>
    </w:p>
    <w:p w:rsidR="00742CDA" w:rsidRPr="00106FD7" w:rsidRDefault="00742CDA" w:rsidP="00F14861">
      <w:pPr>
        <w:rPr>
          <w:rFonts w:ascii="Times New Roman" w:hAnsi="Times New Roman" w:cs="Times New Roman"/>
          <w:b/>
        </w:rPr>
      </w:pPr>
      <w:r w:rsidRPr="00106FD7">
        <w:rPr>
          <w:rFonts w:ascii="Times New Roman" w:hAnsi="Times New Roman" w:cs="Times New Roman"/>
          <w:b/>
        </w:rPr>
        <w:t>Pracoviště Vřesovice</w:t>
      </w:r>
    </w:p>
    <w:p w:rsidR="00742CDA" w:rsidRPr="00106FD7" w:rsidRDefault="00742CDA" w:rsidP="00F14861">
      <w:pPr>
        <w:rPr>
          <w:rFonts w:ascii="Times New Roman" w:hAnsi="Times New Roman" w:cs="Times New Roman"/>
          <w:b/>
        </w:rPr>
      </w:pPr>
      <w:r w:rsidRPr="00106FD7">
        <w:rPr>
          <w:rFonts w:ascii="Times New Roman" w:hAnsi="Times New Roman" w:cs="Times New Roman"/>
          <w:b/>
        </w:rPr>
        <w:t>Priority:</w:t>
      </w:r>
    </w:p>
    <w:p w:rsidR="00742CDA" w:rsidRDefault="00742CDA" w:rsidP="00F14861">
      <w:pPr>
        <w:rPr>
          <w:rFonts w:ascii="Times New Roman" w:hAnsi="Times New Roman" w:cs="Times New Roman"/>
          <w:i/>
        </w:rPr>
      </w:pPr>
      <w:r w:rsidRPr="00106FD7">
        <w:rPr>
          <w:rFonts w:ascii="Times New Roman" w:hAnsi="Times New Roman" w:cs="Times New Roman"/>
          <w:i/>
        </w:rPr>
        <w:t>- Rekonstrukce plynové kotelny (výměna kotlů)</w:t>
      </w:r>
    </w:p>
    <w:p w:rsidR="00742CDA" w:rsidRPr="00106FD7" w:rsidRDefault="00742CDA" w:rsidP="00F14861">
      <w:pPr>
        <w:rPr>
          <w:rFonts w:ascii="Times New Roman" w:hAnsi="Times New Roman" w:cs="Times New Roman"/>
          <w:i/>
        </w:rPr>
      </w:pPr>
      <w:r>
        <w:rPr>
          <w:rFonts w:ascii="Times New Roman" w:hAnsi="Times New Roman" w:cs="Times New Roman"/>
          <w:i/>
        </w:rPr>
        <w:t>- Nové interaktivní systémy – zavedení do praxe</w:t>
      </w:r>
    </w:p>
    <w:p w:rsidR="00742CDA" w:rsidRPr="00106FD7" w:rsidRDefault="00742CDA" w:rsidP="00F14861">
      <w:pPr>
        <w:rPr>
          <w:rFonts w:ascii="Times New Roman" w:hAnsi="Times New Roman" w:cs="Times New Roman"/>
          <w:i/>
        </w:rPr>
      </w:pPr>
      <w:r w:rsidRPr="00106FD7">
        <w:rPr>
          <w:rFonts w:ascii="Times New Roman" w:hAnsi="Times New Roman" w:cs="Times New Roman"/>
          <w:i/>
        </w:rPr>
        <w:t xml:space="preserve">- Výběrové řízení a pořízení </w:t>
      </w:r>
      <w:proofErr w:type="gramStart"/>
      <w:r w:rsidRPr="00106FD7">
        <w:rPr>
          <w:rFonts w:ascii="Times New Roman" w:hAnsi="Times New Roman" w:cs="Times New Roman"/>
          <w:i/>
        </w:rPr>
        <w:t xml:space="preserve">9-ti </w:t>
      </w:r>
      <w:proofErr w:type="spellStart"/>
      <w:r w:rsidRPr="00106FD7">
        <w:rPr>
          <w:rFonts w:ascii="Times New Roman" w:hAnsi="Times New Roman" w:cs="Times New Roman"/>
          <w:i/>
        </w:rPr>
        <w:t>místného</w:t>
      </w:r>
      <w:proofErr w:type="spellEnd"/>
      <w:proofErr w:type="gramEnd"/>
      <w:r w:rsidRPr="00106FD7">
        <w:rPr>
          <w:rFonts w:ascii="Times New Roman" w:hAnsi="Times New Roman" w:cs="Times New Roman"/>
          <w:i/>
        </w:rPr>
        <w:t xml:space="preserve"> vozidla s rampou a zvedákem pro imobilní žáky</w:t>
      </w:r>
    </w:p>
    <w:p w:rsidR="00742CDA" w:rsidRPr="004A65AA" w:rsidRDefault="00742CDA" w:rsidP="00F14861">
      <w:pPr>
        <w:rPr>
          <w:rFonts w:ascii="Times New Roman" w:hAnsi="Times New Roman" w:cs="Times New Roman"/>
          <w:i/>
        </w:rPr>
      </w:pPr>
      <w:r w:rsidRPr="004A65AA">
        <w:rPr>
          <w:rFonts w:ascii="Times New Roman" w:hAnsi="Times New Roman" w:cs="Times New Roman"/>
          <w:i/>
        </w:rPr>
        <w:t>- Výměna stávajících poškozených protipožárních dveří (dětský</w:t>
      </w:r>
      <w:r>
        <w:rPr>
          <w:rFonts w:ascii="Times New Roman" w:hAnsi="Times New Roman" w:cs="Times New Roman"/>
        </w:rPr>
        <w:t xml:space="preserve"> </w:t>
      </w:r>
      <w:r w:rsidRPr="004A65AA">
        <w:rPr>
          <w:rFonts w:ascii="Times New Roman" w:hAnsi="Times New Roman" w:cs="Times New Roman"/>
          <w:i/>
        </w:rPr>
        <w:t>domov</w:t>
      </w:r>
      <w:r w:rsidRPr="004A65AA">
        <w:rPr>
          <w:rFonts w:ascii="Times New Roman" w:hAnsi="Times New Roman" w:cs="Times New Roman"/>
        </w:rPr>
        <w:t>)</w:t>
      </w:r>
    </w:p>
    <w:p w:rsidR="00742CDA" w:rsidRDefault="00742CDA" w:rsidP="00F14861">
      <w:pPr>
        <w:rPr>
          <w:rFonts w:ascii="Times New Roman" w:hAnsi="Times New Roman" w:cs="Times New Roman"/>
          <w:i/>
        </w:rPr>
      </w:pPr>
      <w:r>
        <w:rPr>
          <w:rFonts w:ascii="Times New Roman" w:hAnsi="Times New Roman" w:cs="Times New Roman"/>
          <w:i/>
        </w:rPr>
        <w:t>- Posouzení stavu bazénu, návrh řešení a žádost o finanční prostředky</w:t>
      </w:r>
    </w:p>
    <w:p w:rsidR="00742CDA" w:rsidRDefault="00742CDA" w:rsidP="00F14861">
      <w:pPr>
        <w:rPr>
          <w:rFonts w:ascii="Times New Roman" w:hAnsi="Times New Roman" w:cs="Times New Roman"/>
          <w:i/>
        </w:rPr>
      </w:pPr>
      <w:r>
        <w:rPr>
          <w:rFonts w:ascii="Times New Roman" w:hAnsi="Times New Roman" w:cs="Times New Roman"/>
          <w:i/>
        </w:rPr>
        <w:t>- Pořízení a výměna nefunkčního nábytku a pomůcek</w:t>
      </w:r>
    </w:p>
    <w:p w:rsidR="00742CDA" w:rsidRPr="004A65AA" w:rsidRDefault="00742CDA" w:rsidP="00F14861">
      <w:pPr>
        <w:rPr>
          <w:rFonts w:ascii="Times New Roman" w:hAnsi="Times New Roman" w:cs="Times New Roman"/>
          <w:i/>
        </w:rPr>
      </w:pPr>
      <w:r w:rsidRPr="004A65AA">
        <w:rPr>
          <w:rFonts w:ascii="Times New Roman" w:hAnsi="Times New Roman" w:cs="Times New Roman"/>
          <w:i/>
        </w:rPr>
        <w:t>- Oprava podlahy na domově (popraskaná a místy vydrolená dlažba)</w:t>
      </w:r>
    </w:p>
    <w:p w:rsidR="00742CDA" w:rsidRPr="00106FD7" w:rsidRDefault="00742CDA" w:rsidP="00F14861">
      <w:pPr>
        <w:rPr>
          <w:rFonts w:ascii="Times New Roman" w:hAnsi="Times New Roman" w:cs="Times New Roman"/>
          <w:b/>
        </w:rPr>
      </w:pPr>
    </w:p>
    <w:p w:rsidR="008F5109" w:rsidRDefault="008F5109" w:rsidP="00F14861">
      <w:pPr>
        <w:rPr>
          <w:rFonts w:ascii="Times New Roman" w:hAnsi="Times New Roman" w:cs="Times New Roman"/>
          <w:b/>
          <w:sz w:val="24"/>
          <w:szCs w:val="24"/>
          <w:u w:val="single"/>
        </w:rPr>
      </w:pPr>
    </w:p>
    <w:p w:rsidR="00742CDA" w:rsidRPr="00106FD7" w:rsidRDefault="00742CDA" w:rsidP="00F14861">
      <w:pPr>
        <w:rPr>
          <w:rFonts w:ascii="Times New Roman" w:hAnsi="Times New Roman" w:cs="Times New Roman"/>
          <w:b/>
          <w:sz w:val="24"/>
          <w:szCs w:val="24"/>
          <w:u w:val="single"/>
        </w:rPr>
      </w:pPr>
      <w:r w:rsidRPr="00106FD7">
        <w:rPr>
          <w:rFonts w:ascii="Times New Roman" w:hAnsi="Times New Roman" w:cs="Times New Roman"/>
          <w:b/>
          <w:sz w:val="24"/>
          <w:szCs w:val="24"/>
          <w:u w:val="single"/>
        </w:rPr>
        <w:t>Přímé náklady na vzdělávání</w:t>
      </w:r>
    </w:p>
    <w:p w:rsidR="00742CDA" w:rsidRPr="00106FD7" w:rsidRDefault="00742CDA" w:rsidP="00F14861">
      <w:pPr>
        <w:rPr>
          <w:rFonts w:ascii="Times New Roman" w:hAnsi="Times New Roman" w:cs="Times New Roman"/>
          <w:b/>
        </w:rPr>
      </w:pPr>
      <w:r w:rsidRPr="00106FD7">
        <w:rPr>
          <w:rFonts w:ascii="Times New Roman" w:hAnsi="Times New Roman" w:cs="Times New Roman"/>
          <w:b/>
        </w:rPr>
        <w:t>Priority:</w:t>
      </w:r>
    </w:p>
    <w:p w:rsidR="00742CDA" w:rsidRPr="00712B74" w:rsidRDefault="00742CDA" w:rsidP="00F14861">
      <w:pPr>
        <w:rPr>
          <w:rFonts w:ascii="Times New Roman" w:hAnsi="Times New Roman" w:cs="Times New Roman"/>
          <w:i/>
        </w:rPr>
      </w:pPr>
      <w:r w:rsidRPr="00712B74">
        <w:rPr>
          <w:rFonts w:ascii="Times New Roman" w:hAnsi="Times New Roman" w:cs="Times New Roman"/>
          <w:i/>
        </w:rPr>
        <w:t>- Nákup nových učebních pomůcek a učebnic (ZŠ, MŠ)</w:t>
      </w:r>
    </w:p>
    <w:p w:rsidR="00742CDA" w:rsidRPr="00712B74" w:rsidRDefault="00742CDA" w:rsidP="00F14861">
      <w:pPr>
        <w:rPr>
          <w:rFonts w:ascii="Times New Roman" w:hAnsi="Times New Roman" w:cs="Times New Roman"/>
          <w:i/>
        </w:rPr>
      </w:pPr>
      <w:r w:rsidRPr="00712B74">
        <w:rPr>
          <w:rFonts w:ascii="Times New Roman" w:hAnsi="Times New Roman" w:cs="Times New Roman"/>
          <w:i/>
        </w:rPr>
        <w:t>- Dovybavení pomůckami ZŠS</w:t>
      </w:r>
    </w:p>
    <w:p w:rsidR="00742CDA" w:rsidRDefault="00742CDA" w:rsidP="00F14861">
      <w:pPr>
        <w:rPr>
          <w:rFonts w:ascii="Times New Roman" w:hAnsi="Times New Roman" w:cs="Times New Roman"/>
          <w:i/>
        </w:rPr>
      </w:pPr>
      <w:r w:rsidRPr="00712B74">
        <w:rPr>
          <w:rFonts w:ascii="Times New Roman" w:hAnsi="Times New Roman" w:cs="Times New Roman"/>
          <w:i/>
        </w:rPr>
        <w:t>- DVPP a další školení dle plánu</w:t>
      </w:r>
    </w:p>
    <w:p w:rsidR="002D5667" w:rsidRDefault="002D5667" w:rsidP="00F14861">
      <w:pPr>
        <w:pStyle w:val="-wm-msonormal"/>
        <w:rPr>
          <w:b/>
          <w:u w:val="single"/>
        </w:rPr>
      </w:pPr>
    </w:p>
    <w:p w:rsidR="00742CDA" w:rsidRPr="00DF284F" w:rsidRDefault="00742CDA" w:rsidP="00F14861">
      <w:pPr>
        <w:pStyle w:val="-wm-msonormal"/>
        <w:rPr>
          <w:b/>
          <w:u w:val="single"/>
        </w:rPr>
      </w:pPr>
      <w:r>
        <w:rPr>
          <w:b/>
          <w:u w:val="single"/>
        </w:rPr>
        <w:t>Pořízení</w:t>
      </w:r>
      <w:r w:rsidRPr="00B11976">
        <w:rPr>
          <w:b/>
          <w:u w:val="single"/>
        </w:rPr>
        <w:t xml:space="preserve"> digitálních učebních pomůcek z NPO</w:t>
      </w:r>
    </w:p>
    <w:p w:rsidR="00742CDA" w:rsidRPr="00DF284F" w:rsidRDefault="00742CDA" w:rsidP="00F14861">
      <w:pPr>
        <w:pStyle w:val="-wm-msonormal"/>
        <w:rPr>
          <w:i/>
        </w:rPr>
      </w:pPr>
      <w:proofErr w:type="spellStart"/>
      <w:r w:rsidRPr="00DF284F">
        <w:rPr>
          <w:i/>
        </w:rPr>
        <w:t>Vizualizér</w:t>
      </w:r>
      <w:proofErr w:type="spellEnd"/>
      <w:r w:rsidRPr="00DF284F">
        <w:rPr>
          <w:i/>
        </w:rPr>
        <w:t>,</w:t>
      </w:r>
      <w:r w:rsidRPr="00DF284F">
        <w:rPr>
          <w:rFonts w:eastAsia="Times New Roman"/>
          <w:i/>
        </w:rPr>
        <w:t xml:space="preserve"> </w:t>
      </w:r>
      <w:r w:rsidRPr="00DF284F">
        <w:rPr>
          <w:i/>
        </w:rPr>
        <w:t xml:space="preserve">elektronický mikroskop, 3 D tiskárna, </w:t>
      </w:r>
      <w:proofErr w:type="spellStart"/>
      <w:r w:rsidRPr="00DF284F">
        <w:rPr>
          <w:i/>
        </w:rPr>
        <w:t>Beebooty</w:t>
      </w:r>
      <w:proofErr w:type="spellEnd"/>
      <w:r w:rsidRPr="00DF284F">
        <w:rPr>
          <w:i/>
        </w:rPr>
        <w:t xml:space="preserve"> – 3ks. </w:t>
      </w:r>
    </w:p>
    <w:p w:rsidR="00742CDA" w:rsidRPr="00DF284F" w:rsidRDefault="00742CDA" w:rsidP="00F14861">
      <w:pPr>
        <w:pStyle w:val="-wm-msonormal"/>
        <w:rPr>
          <w:i/>
        </w:rPr>
      </w:pPr>
      <w:r w:rsidRPr="00DF284F">
        <w:rPr>
          <w:i/>
        </w:rPr>
        <w:t xml:space="preserve">Licence </w:t>
      </w:r>
      <w:proofErr w:type="gramStart"/>
      <w:r w:rsidRPr="00DF284F">
        <w:rPr>
          <w:i/>
        </w:rPr>
        <w:t>na  software</w:t>
      </w:r>
      <w:proofErr w:type="gramEnd"/>
      <w:r w:rsidRPr="00DF284F">
        <w:rPr>
          <w:i/>
        </w:rPr>
        <w:t xml:space="preserve"> </w:t>
      </w:r>
      <w:proofErr w:type="spellStart"/>
      <w:r w:rsidRPr="00DF284F">
        <w:rPr>
          <w:i/>
        </w:rPr>
        <w:t>Didakta</w:t>
      </w:r>
      <w:proofErr w:type="spellEnd"/>
      <w:r w:rsidRPr="00DF284F">
        <w:rPr>
          <w:i/>
        </w:rPr>
        <w:t xml:space="preserve"> (</w:t>
      </w:r>
      <w:r w:rsidRPr="00DF284F">
        <w:rPr>
          <w:rFonts w:eastAsia="Times New Roman"/>
          <w:i/>
          <w:color w:val="000000"/>
        </w:rPr>
        <w:t>geometrie 3</w:t>
      </w:r>
      <w:r w:rsidRPr="00DF284F">
        <w:rPr>
          <w:i/>
        </w:rPr>
        <w:t xml:space="preserve">, </w:t>
      </w:r>
      <w:r w:rsidRPr="00DF284F">
        <w:rPr>
          <w:rFonts w:eastAsia="Times New Roman"/>
          <w:i/>
          <w:color w:val="000000"/>
        </w:rPr>
        <w:t>ohebné slovní druhy 2</w:t>
      </w:r>
      <w:r w:rsidRPr="00DF284F">
        <w:rPr>
          <w:i/>
        </w:rPr>
        <w:t xml:space="preserve">, </w:t>
      </w:r>
      <w:r w:rsidRPr="00DF284F">
        <w:rPr>
          <w:rFonts w:eastAsia="Times New Roman"/>
          <w:i/>
          <w:color w:val="000000"/>
        </w:rPr>
        <w:t xml:space="preserve">malá velká násobilka, </w:t>
      </w:r>
      <w:proofErr w:type="spellStart"/>
      <w:r w:rsidRPr="00DF284F">
        <w:rPr>
          <w:rFonts w:eastAsia="Times New Roman"/>
          <w:i/>
          <w:color w:val="000000"/>
        </w:rPr>
        <w:t>Biblioteka</w:t>
      </w:r>
      <w:proofErr w:type="spellEnd"/>
      <w:r w:rsidRPr="00DF284F">
        <w:rPr>
          <w:rFonts w:eastAsia="Times New Roman"/>
          <w:i/>
          <w:color w:val="000000"/>
        </w:rPr>
        <w:t xml:space="preserve"> </w:t>
      </w:r>
      <w:proofErr w:type="spellStart"/>
      <w:r w:rsidRPr="00DF284F">
        <w:rPr>
          <w:rFonts w:eastAsia="Times New Roman"/>
          <w:i/>
          <w:color w:val="000000"/>
        </w:rPr>
        <w:t>Bohemica</w:t>
      </w:r>
      <w:proofErr w:type="spellEnd"/>
      <w:r w:rsidRPr="00DF284F">
        <w:rPr>
          <w:i/>
        </w:rPr>
        <w:t xml:space="preserve">, </w:t>
      </w:r>
      <w:r w:rsidRPr="00DF284F">
        <w:rPr>
          <w:rFonts w:eastAsia="Times New Roman"/>
          <w:i/>
          <w:color w:val="000000"/>
        </w:rPr>
        <w:t>zeměpis</w:t>
      </w:r>
      <w:r w:rsidRPr="00DF284F">
        <w:rPr>
          <w:i/>
        </w:rPr>
        <w:t xml:space="preserve">, </w:t>
      </w:r>
      <w:r w:rsidRPr="00DF284F">
        <w:rPr>
          <w:rFonts w:eastAsia="Times New Roman"/>
          <w:i/>
          <w:color w:val="000000"/>
        </w:rPr>
        <w:t>dějepis).</w:t>
      </w:r>
    </w:p>
    <w:p w:rsidR="00742CDA" w:rsidRDefault="00742CDA" w:rsidP="00F14861">
      <w:pPr>
        <w:pStyle w:val="-wm-msolistparagraph"/>
        <w:ind w:hanging="360"/>
      </w:pPr>
      <w:r w:rsidRPr="00DF284F">
        <w:rPr>
          <w:rFonts w:eastAsia="Times New Roman"/>
          <w:b/>
          <w:color w:val="000000"/>
        </w:rPr>
        <w:t xml:space="preserve">      </w:t>
      </w:r>
      <w:r w:rsidRPr="00B11976">
        <w:rPr>
          <w:rFonts w:eastAsia="Times New Roman"/>
          <w:b/>
          <w:color w:val="000000"/>
          <w:u w:val="single"/>
        </w:rPr>
        <w:t>Pořízení digitálních učebních pomůcek z OP JAK</w:t>
      </w:r>
    </w:p>
    <w:p w:rsidR="00742CDA" w:rsidRDefault="00742CDA" w:rsidP="00F14861">
      <w:pPr>
        <w:rPr>
          <w:rFonts w:ascii="Times New Roman" w:hAnsi="Times New Roman" w:cs="Times New Roman"/>
          <w:i/>
        </w:rPr>
      </w:pPr>
      <w:r w:rsidRPr="00DF284F">
        <w:rPr>
          <w:rFonts w:eastAsia="Times New Roman"/>
          <w:i/>
          <w:color w:val="000000"/>
        </w:rPr>
        <w:t xml:space="preserve">V rámci šablony Inovativního vzdělávání žáků v </w:t>
      </w:r>
      <w:proofErr w:type="gramStart"/>
      <w:r w:rsidRPr="00DF284F">
        <w:rPr>
          <w:rFonts w:eastAsia="Times New Roman"/>
          <w:i/>
          <w:color w:val="000000"/>
        </w:rPr>
        <w:t>ZŠ - vzdělávání</w:t>
      </w:r>
      <w:proofErr w:type="gramEnd"/>
      <w:r w:rsidRPr="00DF284F">
        <w:rPr>
          <w:rFonts w:eastAsia="Times New Roman"/>
          <w:i/>
          <w:color w:val="000000"/>
        </w:rPr>
        <w:t xml:space="preserve"> s využitím nových technologií, -   robotické hračky řady Lego </w:t>
      </w:r>
      <w:proofErr w:type="spellStart"/>
      <w:r w:rsidRPr="00DF284F">
        <w:rPr>
          <w:rFonts w:eastAsia="Times New Roman"/>
          <w:i/>
          <w:color w:val="000000"/>
        </w:rPr>
        <w:t>Education</w:t>
      </w:r>
      <w:proofErr w:type="spellEnd"/>
      <w:r w:rsidRPr="00DF284F">
        <w:rPr>
          <w:rFonts w:eastAsia="Times New Roman"/>
          <w:i/>
          <w:color w:val="000000"/>
        </w:rPr>
        <w:t xml:space="preserve"> řady </w:t>
      </w:r>
      <w:proofErr w:type="spellStart"/>
      <w:r w:rsidRPr="00DF284F">
        <w:rPr>
          <w:rFonts w:eastAsia="Times New Roman"/>
          <w:i/>
          <w:color w:val="000000"/>
        </w:rPr>
        <w:t>Spike</w:t>
      </w:r>
      <w:proofErr w:type="spellEnd"/>
      <w:r w:rsidRPr="00DF284F">
        <w:rPr>
          <w:rFonts w:eastAsia="Times New Roman"/>
          <w:i/>
          <w:color w:val="000000"/>
        </w:rPr>
        <w:t xml:space="preserve"> pro práci žáků v programovacím prostředí.</w:t>
      </w:r>
    </w:p>
    <w:p w:rsidR="00742CDA" w:rsidRPr="00DF284F" w:rsidRDefault="00742CDA" w:rsidP="00F14861">
      <w:pPr>
        <w:rPr>
          <w:rFonts w:ascii="Times New Roman" w:hAnsi="Times New Roman" w:cs="Times New Roman"/>
          <w:i/>
        </w:rPr>
      </w:pPr>
    </w:p>
    <w:p w:rsidR="00742CDA" w:rsidRPr="00106FD7" w:rsidRDefault="00742CDA" w:rsidP="00F14861">
      <w:pPr>
        <w:rPr>
          <w:rFonts w:ascii="Times New Roman" w:hAnsi="Times New Roman" w:cs="Times New Roman"/>
          <w:b/>
          <w:sz w:val="24"/>
          <w:szCs w:val="24"/>
          <w:u w:val="single"/>
        </w:rPr>
      </w:pPr>
      <w:r w:rsidRPr="00106FD7">
        <w:rPr>
          <w:rFonts w:ascii="Times New Roman" w:hAnsi="Times New Roman" w:cs="Times New Roman"/>
          <w:b/>
          <w:sz w:val="24"/>
          <w:szCs w:val="24"/>
          <w:u w:val="single"/>
        </w:rPr>
        <w:t>Mzdy</w:t>
      </w:r>
    </w:p>
    <w:p w:rsidR="00742CDA" w:rsidRPr="00106FD7" w:rsidRDefault="00742CDA" w:rsidP="00F14861">
      <w:pPr>
        <w:rPr>
          <w:rFonts w:ascii="Times New Roman" w:hAnsi="Times New Roman" w:cs="Times New Roman"/>
          <w:b/>
        </w:rPr>
      </w:pPr>
      <w:r w:rsidRPr="00106FD7">
        <w:rPr>
          <w:rFonts w:ascii="Times New Roman" w:hAnsi="Times New Roman" w:cs="Times New Roman"/>
          <w:b/>
        </w:rPr>
        <w:t>Priority:</w:t>
      </w:r>
    </w:p>
    <w:p w:rsidR="00742CDA" w:rsidRDefault="00742CDA" w:rsidP="00F14861">
      <w:pPr>
        <w:rPr>
          <w:rFonts w:ascii="Times New Roman" w:hAnsi="Times New Roman" w:cs="Times New Roman"/>
          <w:i/>
        </w:rPr>
      </w:pPr>
      <w:r>
        <w:rPr>
          <w:rFonts w:ascii="Times New Roman" w:hAnsi="Times New Roman" w:cs="Times New Roman"/>
          <w:i/>
        </w:rPr>
        <w:t xml:space="preserve">- </w:t>
      </w:r>
      <w:r w:rsidRPr="004A65AA">
        <w:rPr>
          <w:rFonts w:ascii="Times New Roman" w:hAnsi="Times New Roman" w:cs="Times New Roman"/>
          <w:i/>
        </w:rPr>
        <w:t>E</w:t>
      </w:r>
      <w:r>
        <w:rPr>
          <w:rFonts w:ascii="Times New Roman" w:hAnsi="Times New Roman" w:cs="Times New Roman"/>
          <w:i/>
        </w:rPr>
        <w:t>f</w:t>
      </w:r>
      <w:r w:rsidRPr="004A65AA">
        <w:rPr>
          <w:rFonts w:ascii="Times New Roman" w:hAnsi="Times New Roman" w:cs="Times New Roman"/>
          <w:i/>
        </w:rPr>
        <w:t>ektivní</w:t>
      </w:r>
      <w:r w:rsidRPr="00E00AEA">
        <w:rPr>
          <w:rFonts w:ascii="Times New Roman" w:hAnsi="Times New Roman" w:cs="Times New Roman"/>
          <w:i/>
          <w:color w:val="FF0000"/>
        </w:rPr>
        <w:t xml:space="preserve"> </w:t>
      </w:r>
      <w:r w:rsidRPr="00712B74">
        <w:rPr>
          <w:rFonts w:ascii="Times New Roman" w:hAnsi="Times New Roman" w:cs="Times New Roman"/>
          <w:i/>
        </w:rPr>
        <w:t>využívání nenárokových složek platu</w:t>
      </w:r>
    </w:p>
    <w:p w:rsidR="00742CDA" w:rsidRDefault="00742CDA" w:rsidP="00F14861">
      <w:pPr>
        <w:rPr>
          <w:rFonts w:ascii="Times New Roman" w:hAnsi="Times New Roman" w:cs="Times New Roman"/>
          <w:i/>
        </w:rPr>
      </w:pPr>
      <w:r w:rsidRPr="00712B74">
        <w:rPr>
          <w:rFonts w:ascii="Times New Roman" w:hAnsi="Times New Roman" w:cs="Times New Roman"/>
          <w:i/>
        </w:rPr>
        <w:t>- Sledování změn v oblasti odměňování a následná aktualizace platů</w:t>
      </w:r>
    </w:p>
    <w:p w:rsidR="00742CDA" w:rsidRDefault="00742CDA" w:rsidP="00F14861">
      <w:pPr>
        <w:rPr>
          <w:rFonts w:ascii="Times New Roman" w:hAnsi="Times New Roman" w:cs="Times New Roman"/>
          <w:i/>
        </w:rPr>
      </w:pPr>
    </w:p>
    <w:p w:rsidR="00742CDA" w:rsidRPr="000E2583" w:rsidRDefault="00742CDA" w:rsidP="00F14861">
      <w:pPr>
        <w:shd w:val="clear" w:color="auto" w:fill="FBE4D5" w:themeFill="accent2" w:themeFillTint="33"/>
        <w:jc w:val="center"/>
        <w:rPr>
          <w:rFonts w:ascii="Times New Roman" w:hAnsi="Times New Roman" w:cs="Times New Roman"/>
          <w:i/>
        </w:rPr>
      </w:pPr>
      <w:r>
        <w:rPr>
          <w:rFonts w:ascii="Times New Roman" w:hAnsi="Times New Roman" w:cs="Times New Roman"/>
          <w:b/>
          <w:sz w:val="28"/>
          <w:szCs w:val="28"/>
        </w:rPr>
        <w:t>II. OBLAST VÝCHOVNĚ VZDĚLÁVACÍ</w:t>
      </w:r>
    </w:p>
    <w:p w:rsidR="00742CDA" w:rsidRDefault="00742CDA" w:rsidP="00F14861">
      <w:pPr>
        <w:rPr>
          <w:rFonts w:ascii="Times New Roman" w:hAnsi="Times New Roman" w:cs="Times New Roman"/>
          <w:b/>
        </w:rPr>
      </w:pPr>
      <w:r w:rsidRPr="002E42A1">
        <w:rPr>
          <w:rFonts w:ascii="Times New Roman" w:hAnsi="Times New Roman" w:cs="Times New Roman"/>
          <w:b/>
        </w:rPr>
        <w:t>Priority:</w:t>
      </w:r>
    </w:p>
    <w:p w:rsidR="00742CDA" w:rsidRPr="00A15E2B" w:rsidRDefault="00742CDA" w:rsidP="00F14861">
      <w:pPr>
        <w:rPr>
          <w:rFonts w:ascii="Times New Roman" w:hAnsi="Times New Roman" w:cs="Times New Roman"/>
          <w:i/>
        </w:rPr>
      </w:pPr>
      <w:r>
        <w:rPr>
          <w:rFonts w:ascii="Times New Roman" w:hAnsi="Times New Roman" w:cs="Times New Roman"/>
          <w:b/>
        </w:rPr>
        <w:t xml:space="preserve">- </w:t>
      </w:r>
      <w:r w:rsidRPr="00A15E2B">
        <w:rPr>
          <w:rFonts w:ascii="Times New Roman" w:hAnsi="Times New Roman" w:cs="Times New Roman"/>
          <w:i/>
        </w:rPr>
        <w:t>Začlenění nových dětí a žáků do kolektivu, rozvoj přátelských vztahů, podpora zdravého klimatu ve třídách.</w:t>
      </w:r>
    </w:p>
    <w:p w:rsidR="00742CDA" w:rsidRDefault="00742CDA" w:rsidP="00F14861">
      <w:pPr>
        <w:rPr>
          <w:rFonts w:ascii="Times New Roman" w:hAnsi="Times New Roman" w:cs="Times New Roman"/>
          <w:i/>
        </w:rPr>
      </w:pPr>
      <w:r w:rsidRPr="00C158F2">
        <w:rPr>
          <w:rFonts w:ascii="Times New Roman" w:hAnsi="Times New Roman" w:cs="Times New Roman"/>
          <w:i/>
        </w:rPr>
        <w:t>- Zaměřit se na kvalitní výuku s využitím moderních učebních pomůcek a nástrojů (</w:t>
      </w:r>
      <w:proofErr w:type="spellStart"/>
      <w:r w:rsidRPr="00C158F2">
        <w:rPr>
          <w:rFonts w:ascii="Times New Roman" w:hAnsi="Times New Roman" w:cs="Times New Roman"/>
          <w:i/>
        </w:rPr>
        <w:t>flysky</w:t>
      </w:r>
      <w:proofErr w:type="spellEnd"/>
      <w:r w:rsidRPr="00C158F2">
        <w:rPr>
          <w:rFonts w:ascii="Times New Roman" w:hAnsi="Times New Roman" w:cs="Times New Roman"/>
          <w:i/>
        </w:rPr>
        <w:t xml:space="preserve">, interaktivní tabule, </w:t>
      </w:r>
      <w:proofErr w:type="spellStart"/>
      <w:r>
        <w:rPr>
          <w:rFonts w:ascii="Times New Roman" w:hAnsi="Times New Roman" w:cs="Times New Roman"/>
          <w:i/>
        </w:rPr>
        <w:t>vizualizéry</w:t>
      </w:r>
      <w:proofErr w:type="spellEnd"/>
      <w:r>
        <w:rPr>
          <w:rFonts w:ascii="Times New Roman" w:hAnsi="Times New Roman" w:cs="Times New Roman"/>
          <w:i/>
        </w:rPr>
        <w:t xml:space="preserve">, </w:t>
      </w:r>
      <w:r w:rsidRPr="00C158F2">
        <w:rPr>
          <w:rFonts w:ascii="Times New Roman" w:hAnsi="Times New Roman" w:cs="Times New Roman"/>
          <w:i/>
        </w:rPr>
        <w:t xml:space="preserve">notebooky) – rozvíjet </w:t>
      </w:r>
      <w:r>
        <w:rPr>
          <w:rFonts w:ascii="Times New Roman" w:hAnsi="Times New Roman" w:cs="Times New Roman"/>
          <w:i/>
        </w:rPr>
        <w:t>ICT gramotnost (digitální technologie). Zapracováno do ŠVP, implementace do edukace.</w:t>
      </w:r>
    </w:p>
    <w:p w:rsidR="00742CDA" w:rsidRDefault="00742CDA" w:rsidP="00F14861">
      <w:pPr>
        <w:rPr>
          <w:rFonts w:ascii="Times New Roman" w:hAnsi="Times New Roman" w:cs="Times New Roman"/>
          <w:i/>
        </w:rPr>
      </w:pPr>
      <w:r>
        <w:rPr>
          <w:rFonts w:ascii="Times New Roman" w:hAnsi="Times New Roman" w:cs="Times New Roman"/>
          <w:i/>
        </w:rPr>
        <w:t>- Při vzdělávání a výchově vycházet z doporučení SPC a ze znalostí žáků, IVP uzpůsobit jejich schopnostem a pravidelně vyhodnocovat jejich vzdělávací výsledky.</w:t>
      </w:r>
    </w:p>
    <w:p w:rsidR="00742CDA" w:rsidRDefault="00742CDA" w:rsidP="00F14861">
      <w:pPr>
        <w:rPr>
          <w:rFonts w:ascii="Times New Roman" w:hAnsi="Times New Roman" w:cs="Times New Roman"/>
          <w:i/>
        </w:rPr>
      </w:pPr>
      <w:r>
        <w:rPr>
          <w:rFonts w:ascii="Times New Roman" w:hAnsi="Times New Roman" w:cs="Times New Roman"/>
          <w:i/>
        </w:rPr>
        <w:t>- Preferovat individuální přístup k žákům, metody a formy výuky volit podle jejich schopností s cílem dosáhnout maximálního osobního potenciálu každého žáka.</w:t>
      </w:r>
    </w:p>
    <w:p w:rsidR="00742CDA" w:rsidRDefault="00742CDA" w:rsidP="00F14861">
      <w:pPr>
        <w:rPr>
          <w:rFonts w:ascii="Times New Roman" w:hAnsi="Times New Roman" w:cs="Times New Roman"/>
          <w:i/>
        </w:rPr>
      </w:pPr>
      <w:r>
        <w:rPr>
          <w:rFonts w:ascii="Times New Roman" w:hAnsi="Times New Roman" w:cs="Times New Roman"/>
          <w:i/>
        </w:rPr>
        <w:t>- V edukaci využívat strukturované učení, obrázkový komunikační systém, výměnný obrázkový systém (zejména v MŠ a u žáků s PAS).</w:t>
      </w:r>
    </w:p>
    <w:p w:rsidR="00742CDA" w:rsidRDefault="00742CDA" w:rsidP="00F14861">
      <w:pPr>
        <w:rPr>
          <w:rFonts w:ascii="Times New Roman" w:hAnsi="Times New Roman" w:cs="Times New Roman"/>
          <w:i/>
        </w:rPr>
      </w:pPr>
      <w:r>
        <w:rPr>
          <w:rFonts w:ascii="Times New Roman" w:hAnsi="Times New Roman" w:cs="Times New Roman"/>
          <w:i/>
        </w:rPr>
        <w:t>- Spolupracovat s odbornými pracovníky SPC a ŠPP při řešení vzdělávacích a výchovných problémů žáků (viz. krizový plán). Zvýšit podporu pedagogů, žáků i rodičů ze strany ŠPP, zejména z pozice školního psychologa.</w:t>
      </w:r>
    </w:p>
    <w:p w:rsidR="00742CDA" w:rsidRDefault="00742CDA" w:rsidP="00F14861">
      <w:pPr>
        <w:rPr>
          <w:rFonts w:ascii="Times New Roman" w:hAnsi="Times New Roman" w:cs="Times New Roman"/>
          <w:i/>
        </w:rPr>
      </w:pPr>
      <w:r>
        <w:rPr>
          <w:rFonts w:ascii="Times New Roman" w:hAnsi="Times New Roman" w:cs="Times New Roman"/>
          <w:i/>
        </w:rPr>
        <w:t>- Dodržovat pravidla správné komunikace s rodiči (rodič jako partner školy). Držet se hesla, že případným problémům je lepší předcházet, než je potom řešit.</w:t>
      </w:r>
    </w:p>
    <w:p w:rsidR="00742CDA" w:rsidRDefault="00742CDA" w:rsidP="00F14861">
      <w:pPr>
        <w:rPr>
          <w:rFonts w:ascii="Times New Roman" w:hAnsi="Times New Roman" w:cs="Times New Roman"/>
          <w:i/>
        </w:rPr>
      </w:pPr>
      <w:r>
        <w:rPr>
          <w:rFonts w:ascii="Times New Roman" w:hAnsi="Times New Roman" w:cs="Times New Roman"/>
          <w:i/>
        </w:rPr>
        <w:t xml:space="preserve">- Prevence sociálně patologických jevů (šikana, školní neúspěšnost, </w:t>
      </w:r>
      <w:proofErr w:type="gramStart"/>
      <w:r>
        <w:rPr>
          <w:rFonts w:ascii="Times New Roman" w:hAnsi="Times New Roman" w:cs="Times New Roman"/>
          <w:i/>
        </w:rPr>
        <w:t>záškoláctví,  závislost</w:t>
      </w:r>
      <w:proofErr w:type="gramEnd"/>
      <w:r>
        <w:rPr>
          <w:rFonts w:ascii="Times New Roman" w:hAnsi="Times New Roman" w:cs="Times New Roman"/>
          <w:i/>
        </w:rPr>
        <w:t xml:space="preserve"> na ICT technice, mobilech apod.).</w:t>
      </w:r>
    </w:p>
    <w:p w:rsidR="00742CDA" w:rsidRDefault="00742CDA" w:rsidP="00F14861">
      <w:pPr>
        <w:rPr>
          <w:rFonts w:ascii="Times New Roman" w:hAnsi="Times New Roman" w:cs="Times New Roman"/>
          <w:i/>
        </w:rPr>
      </w:pPr>
      <w:r>
        <w:rPr>
          <w:rFonts w:ascii="Times New Roman" w:hAnsi="Times New Roman" w:cs="Times New Roman"/>
          <w:i/>
        </w:rPr>
        <w:t>- Podpora zdravého životního stylu.</w:t>
      </w:r>
    </w:p>
    <w:p w:rsidR="00742CDA" w:rsidRDefault="00742CDA" w:rsidP="00F14861">
      <w:pPr>
        <w:rPr>
          <w:rFonts w:ascii="Times New Roman" w:hAnsi="Times New Roman" w:cs="Times New Roman"/>
          <w:i/>
        </w:rPr>
      </w:pPr>
      <w:r>
        <w:rPr>
          <w:rFonts w:ascii="Times New Roman" w:hAnsi="Times New Roman" w:cs="Times New Roman"/>
          <w:i/>
        </w:rPr>
        <w:t>- Účastnit se pravidelně schůzek metodického sdružení.</w:t>
      </w:r>
    </w:p>
    <w:p w:rsidR="00742CDA" w:rsidRPr="00C158F2" w:rsidRDefault="00742CDA" w:rsidP="00F14861">
      <w:pPr>
        <w:rPr>
          <w:rFonts w:ascii="Times New Roman" w:hAnsi="Times New Roman" w:cs="Times New Roman"/>
          <w:i/>
        </w:rPr>
      </w:pPr>
      <w:r>
        <w:rPr>
          <w:rFonts w:ascii="Times New Roman" w:hAnsi="Times New Roman" w:cs="Times New Roman"/>
          <w:i/>
        </w:rPr>
        <w:t>- Vzdělávat se průběžně v rámci DVPP, využít ke vzdělávání i výhody plynoucí ze statutu Fakultní školy UP Olomouc.</w:t>
      </w:r>
    </w:p>
    <w:p w:rsidR="00742CDA" w:rsidRPr="000E2583" w:rsidRDefault="00742CDA" w:rsidP="00F14861">
      <w:pPr>
        <w:shd w:val="clear" w:color="auto" w:fill="FFF2CC" w:themeFill="accent4" w:themeFillTint="33"/>
        <w:jc w:val="center"/>
        <w:rPr>
          <w:rFonts w:ascii="Times New Roman" w:hAnsi="Times New Roman" w:cs="Times New Roman"/>
          <w:b/>
          <w:sz w:val="28"/>
          <w:szCs w:val="28"/>
        </w:rPr>
      </w:pPr>
      <w:r w:rsidRPr="000E2583">
        <w:rPr>
          <w:rFonts w:ascii="Times New Roman" w:hAnsi="Times New Roman" w:cs="Times New Roman"/>
          <w:b/>
          <w:sz w:val="28"/>
          <w:szCs w:val="28"/>
        </w:rPr>
        <w:t>III. OBLAST PERSONÁLNÍ</w:t>
      </w:r>
    </w:p>
    <w:p w:rsidR="00742CDA" w:rsidRPr="00C14B6E" w:rsidRDefault="00742CDA" w:rsidP="00F14861">
      <w:pPr>
        <w:rPr>
          <w:rFonts w:ascii="Times New Roman" w:hAnsi="Times New Roman" w:cs="Times New Roman"/>
          <w:b/>
        </w:rPr>
      </w:pPr>
      <w:r w:rsidRPr="00C14B6E">
        <w:rPr>
          <w:rFonts w:ascii="Times New Roman" w:hAnsi="Times New Roman" w:cs="Times New Roman"/>
          <w:b/>
        </w:rPr>
        <w:t>Priority:</w:t>
      </w:r>
    </w:p>
    <w:p w:rsidR="002D5667" w:rsidRDefault="00742CDA" w:rsidP="00F14861">
      <w:pPr>
        <w:jc w:val="both"/>
        <w:rPr>
          <w:rFonts w:ascii="Times New Roman" w:hAnsi="Times New Roman" w:cs="Times New Roman"/>
          <w:i/>
        </w:rPr>
      </w:pPr>
      <w:r w:rsidRPr="00C158F2">
        <w:rPr>
          <w:rFonts w:ascii="Times New Roman" w:hAnsi="Times New Roman" w:cs="Times New Roman"/>
          <w:b/>
          <w:i/>
        </w:rPr>
        <w:t xml:space="preserve">- Obsazení pozice psycholog ŠPP, začlenění do činnosti ŠPP, </w:t>
      </w:r>
      <w:r w:rsidRPr="00C158F2">
        <w:rPr>
          <w:rFonts w:ascii="Times New Roman" w:hAnsi="Times New Roman" w:cs="Times New Roman"/>
          <w:i/>
        </w:rPr>
        <w:t xml:space="preserve">zavést psychologické poradenství pro žáky, učitele, rodiče. </w:t>
      </w:r>
    </w:p>
    <w:p w:rsidR="002D5667" w:rsidRDefault="00742CDA" w:rsidP="00F14861">
      <w:pPr>
        <w:jc w:val="both"/>
        <w:rPr>
          <w:rFonts w:ascii="Times New Roman" w:hAnsi="Times New Roman" w:cs="Times New Roman"/>
          <w:i/>
        </w:rPr>
      </w:pPr>
      <w:r w:rsidRPr="00C158F2">
        <w:rPr>
          <w:rFonts w:ascii="Times New Roman" w:hAnsi="Times New Roman" w:cs="Times New Roman"/>
          <w:b/>
          <w:i/>
        </w:rPr>
        <w:t>Přínosy:</w:t>
      </w:r>
      <w:r w:rsidRPr="00C158F2">
        <w:rPr>
          <w:rFonts w:ascii="Times New Roman" w:hAnsi="Times New Roman" w:cs="Times New Roman"/>
          <w:i/>
        </w:rPr>
        <w:t xml:space="preserve"> Lépe poznat specifické problémy jednotlivých žáků, zajistit psychologickou intervenci, zlepšit komunikaci a vztahy žáků, učitelů i rodičů. Zlepšovat klima třídy i školy. </w:t>
      </w:r>
    </w:p>
    <w:p w:rsidR="00742CDA" w:rsidRPr="00C158F2" w:rsidRDefault="00742CDA" w:rsidP="00F14861">
      <w:pPr>
        <w:jc w:val="both"/>
        <w:rPr>
          <w:rFonts w:ascii="Times New Roman" w:hAnsi="Times New Roman" w:cs="Times New Roman"/>
          <w:i/>
        </w:rPr>
      </w:pPr>
      <w:r w:rsidRPr="00C158F2">
        <w:rPr>
          <w:rFonts w:ascii="Times New Roman" w:hAnsi="Times New Roman" w:cs="Times New Roman"/>
          <w:b/>
          <w:i/>
        </w:rPr>
        <w:t>Cílem je vstřícná a bezpečná škola pro všechny.</w:t>
      </w:r>
    </w:p>
    <w:p w:rsidR="00742CDA" w:rsidRPr="00C158F2" w:rsidRDefault="00742CDA" w:rsidP="00F14861">
      <w:pPr>
        <w:jc w:val="both"/>
        <w:rPr>
          <w:rFonts w:ascii="Times New Roman" w:hAnsi="Times New Roman" w:cs="Times New Roman"/>
          <w:b/>
          <w:i/>
        </w:rPr>
      </w:pPr>
      <w:r w:rsidRPr="00C158F2">
        <w:rPr>
          <w:rFonts w:ascii="Times New Roman" w:hAnsi="Times New Roman" w:cs="Times New Roman"/>
          <w:i/>
        </w:rPr>
        <w:t xml:space="preserve">- </w:t>
      </w:r>
      <w:r w:rsidRPr="00C158F2">
        <w:rPr>
          <w:rFonts w:ascii="Times New Roman" w:hAnsi="Times New Roman" w:cs="Times New Roman"/>
          <w:b/>
          <w:i/>
        </w:rPr>
        <w:t>Personální změna v MŠ</w:t>
      </w:r>
      <w:r w:rsidRPr="00C158F2">
        <w:rPr>
          <w:rFonts w:ascii="Times New Roman" w:hAnsi="Times New Roman" w:cs="Times New Roman"/>
          <w:i/>
        </w:rPr>
        <w:t xml:space="preserve"> – dvě nové učitelky MŠ. Jedna s dlouholetou praxí, druhá začínající. </w:t>
      </w:r>
      <w:r>
        <w:rPr>
          <w:rFonts w:ascii="Times New Roman" w:hAnsi="Times New Roman" w:cs="Times New Roman"/>
          <w:i/>
        </w:rPr>
        <w:t xml:space="preserve">Uvedení do praxe. </w:t>
      </w:r>
      <w:r w:rsidRPr="00C158F2">
        <w:rPr>
          <w:rFonts w:ascii="Times New Roman" w:hAnsi="Times New Roman" w:cs="Times New Roman"/>
          <w:i/>
        </w:rPr>
        <w:t>Uvádějící učitelkou pro začín</w:t>
      </w:r>
      <w:r>
        <w:rPr>
          <w:rFonts w:ascii="Times New Roman" w:hAnsi="Times New Roman" w:cs="Times New Roman"/>
          <w:i/>
        </w:rPr>
        <w:t>ající učitelku bude vedoucí MŠ, která vypracuje strategii uvádění, klima třídy a aktivního zapojení do edukačního procesu. Dbát na stmelování nového kolektivu.</w:t>
      </w:r>
    </w:p>
    <w:p w:rsidR="00742CDA" w:rsidRPr="00C158F2" w:rsidRDefault="00742CDA" w:rsidP="00F14861">
      <w:pPr>
        <w:rPr>
          <w:rFonts w:ascii="Times New Roman" w:hAnsi="Times New Roman" w:cs="Times New Roman"/>
          <w:i/>
        </w:rPr>
      </w:pPr>
      <w:r w:rsidRPr="00C158F2">
        <w:rPr>
          <w:rFonts w:ascii="Times New Roman" w:hAnsi="Times New Roman" w:cs="Times New Roman"/>
          <w:b/>
          <w:i/>
        </w:rPr>
        <w:t>- Personální změna v </w:t>
      </w:r>
      <w:proofErr w:type="spellStart"/>
      <w:r w:rsidRPr="00866B89">
        <w:rPr>
          <w:rFonts w:ascii="Times New Roman" w:hAnsi="Times New Roman" w:cs="Times New Roman"/>
          <w:b/>
          <w:i/>
        </w:rPr>
        <w:t>PrŠ</w:t>
      </w:r>
      <w:proofErr w:type="spellEnd"/>
      <w:r w:rsidRPr="00C158F2">
        <w:rPr>
          <w:rFonts w:ascii="Times New Roman" w:hAnsi="Times New Roman" w:cs="Times New Roman"/>
          <w:i/>
        </w:rPr>
        <w:t xml:space="preserve"> (pracoviště Vřesovice). Zástup za MD 2 nové asistentky pedagoga.</w:t>
      </w:r>
      <w:r>
        <w:rPr>
          <w:rFonts w:ascii="Times New Roman" w:hAnsi="Times New Roman" w:cs="Times New Roman"/>
          <w:i/>
        </w:rPr>
        <w:t xml:space="preserve"> Třídní učitelé seznámí nové pracovnice se svými edukačními strategiemi a uvedou je do praxe.</w:t>
      </w:r>
    </w:p>
    <w:p w:rsidR="00742CDA" w:rsidRDefault="00742CDA" w:rsidP="00F14861">
      <w:pPr>
        <w:rPr>
          <w:rFonts w:ascii="Times New Roman" w:hAnsi="Times New Roman" w:cs="Times New Roman"/>
        </w:rPr>
      </w:pPr>
    </w:p>
    <w:p w:rsidR="00742CDA" w:rsidRDefault="00742CDA" w:rsidP="00F14861">
      <w:pPr>
        <w:rPr>
          <w:rFonts w:ascii="Times New Roman" w:hAnsi="Times New Roman" w:cs="Times New Roman"/>
        </w:rPr>
      </w:pPr>
    </w:p>
    <w:p w:rsidR="00742CDA" w:rsidRDefault="00742CDA" w:rsidP="00F14861">
      <w:pPr>
        <w:shd w:val="clear" w:color="auto" w:fill="D0CECE" w:themeFill="background2" w:themeFillShade="E6"/>
        <w:jc w:val="center"/>
        <w:rPr>
          <w:rFonts w:ascii="Times New Roman" w:hAnsi="Times New Roman" w:cs="Times New Roman"/>
          <w:b/>
          <w:sz w:val="28"/>
          <w:szCs w:val="28"/>
        </w:rPr>
      </w:pPr>
      <w:r w:rsidRPr="000E2583">
        <w:rPr>
          <w:rFonts w:ascii="Times New Roman" w:hAnsi="Times New Roman" w:cs="Times New Roman"/>
          <w:b/>
          <w:sz w:val="28"/>
          <w:szCs w:val="28"/>
        </w:rPr>
        <w:t xml:space="preserve">IV. OBLAST </w:t>
      </w:r>
      <w:r>
        <w:rPr>
          <w:rFonts w:ascii="Times New Roman" w:hAnsi="Times New Roman" w:cs="Times New Roman"/>
          <w:b/>
          <w:sz w:val="28"/>
          <w:szCs w:val="28"/>
        </w:rPr>
        <w:t xml:space="preserve">ŘÍDÍCÍ A </w:t>
      </w:r>
      <w:r w:rsidRPr="000E2583">
        <w:rPr>
          <w:rFonts w:ascii="Times New Roman" w:hAnsi="Times New Roman" w:cs="Times New Roman"/>
          <w:b/>
          <w:sz w:val="28"/>
          <w:szCs w:val="28"/>
        </w:rPr>
        <w:t>ORGANIZAČNÍ</w:t>
      </w:r>
    </w:p>
    <w:p w:rsidR="00742CDA" w:rsidRDefault="00742CDA" w:rsidP="00F14861">
      <w:pPr>
        <w:rPr>
          <w:rFonts w:ascii="Times New Roman" w:hAnsi="Times New Roman" w:cs="Times New Roman"/>
          <w:b/>
        </w:rPr>
      </w:pPr>
      <w:r w:rsidRPr="000E2583">
        <w:rPr>
          <w:rFonts w:ascii="Times New Roman" w:hAnsi="Times New Roman" w:cs="Times New Roman"/>
          <w:b/>
        </w:rPr>
        <w:t>Priority:</w:t>
      </w:r>
    </w:p>
    <w:p w:rsidR="00742CDA" w:rsidRPr="006A7A55" w:rsidRDefault="00742CDA" w:rsidP="00F14861">
      <w:pPr>
        <w:rPr>
          <w:rFonts w:ascii="Times New Roman" w:hAnsi="Times New Roman" w:cs="Times New Roman"/>
          <w:i/>
        </w:rPr>
      </w:pPr>
      <w:r w:rsidRPr="006A7A55">
        <w:rPr>
          <w:rFonts w:ascii="Times New Roman" w:hAnsi="Times New Roman" w:cs="Times New Roman"/>
          <w:i/>
        </w:rPr>
        <w:t>- Zvyšovat odbornou úroveň vedoucích pracovníků – v rámci DVPP (školení, kurzy, vzdělávání apod.)</w:t>
      </w:r>
      <w:r>
        <w:rPr>
          <w:rFonts w:ascii="Times New Roman" w:hAnsi="Times New Roman" w:cs="Times New Roman"/>
          <w:i/>
        </w:rPr>
        <w:t>.</w:t>
      </w:r>
    </w:p>
    <w:p w:rsidR="00742CDA" w:rsidRPr="006A7A55" w:rsidRDefault="00742CDA" w:rsidP="00F14861">
      <w:pPr>
        <w:rPr>
          <w:rFonts w:ascii="Times New Roman" w:hAnsi="Times New Roman" w:cs="Times New Roman"/>
          <w:i/>
        </w:rPr>
      </w:pPr>
      <w:r w:rsidRPr="006A7A55">
        <w:rPr>
          <w:rFonts w:ascii="Times New Roman" w:hAnsi="Times New Roman" w:cs="Times New Roman"/>
          <w:i/>
        </w:rPr>
        <w:t>- Zaměřit se na vytváření zdravého klimatu mezi zaměstnanci</w:t>
      </w:r>
      <w:r>
        <w:rPr>
          <w:rFonts w:ascii="Times New Roman" w:hAnsi="Times New Roman" w:cs="Times New Roman"/>
          <w:i/>
        </w:rPr>
        <w:t>.</w:t>
      </w:r>
    </w:p>
    <w:p w:rsidR="00742CDA" w:rsidRPr="006A7A55" w:rsidRDefault="00742CDA" w:rsidP="00F14861">
      <w:pPr>
        <w:rPr>
          <w:rFonts w:ascii="Times New Roman" w:hAnsi="Times New Roman" w:cs="Times New Roman"/>
          <w:i/>
        </w:rPr>
      </w:pPr>
      <w:r w:rsidRPr="006A7A55">
        <w:rPr>
          <w:rFonts w:ascii="Times New Roman" w:hAnsi="Times New Roman" w:cs="Times New Roman"/>
          <w:i/>
        </w:rPr>
        <w:t>- Preferovat společné akce, vzdělávací aktivity (např. kurzy pro celou sborovnu) s cílem stmelení kolektivu, zefektivnění interpersonální komunikace a vytváření bezpečného prostředí pro všechny.</w:t>
      </w:r>
    </w:p>
    <w:p w:rsidR="00742CDA" w:rsidRPr="006A7A55" w:rsidRDefault="00742CDA" w:rsidP="00F14861">
      <w:pPr>
        <w:rPr>
          <w:rFonts w:ascii="Times New Roman" w:hAnsi="Times New Roman" w:cs="Times New Roman"/>
          <w:i/>
        </w:rPr>
      </w:pPr>
      <w:r w:rsidRPr="006A7A55">
        <w:rPr>
          <w:rFonts w:ascii="Times New Roman" w:hAnsi="Times New Roman" w:cs="Times New Roman"/>
          <w:i/>
        </w:rPr>
        <w:t>- Využívat různé formy motivace pro aktivní zapojení do organizace školních aktivit, pořádání exkurzí, výletů apod.</w:t>
      </w:r>
    </w:p>
    <w:p w:rsidR="00742CDA" w:rsidRPr="006A7A55" w:rsidRDefault="00742CDA" w:rsidP="00F14861">
      <w:pPr>
        <w:rPr>
          <w:rFonts w:ascii="Times New Roman" w:hAnsi="Times New Roman" w:cs="Times New Roman"/>
          <w:i/>
        </w:rPr>
      </w:pPr>
      <w:r w:rsidRPr="006A7A55">
        <w:rPr>
          <w:rFonts w:ascii="Times New Roman" w:hAnsi="Times New Roman" w:cs="Times New Roman"/>
          <w:i/>
        </w:rPr>
        <w:t>- Důsledně dodržovat pravidla bezpečnosti a hygieny při realizaci školních aktivit</w:t>
      </w:r>
      <w:r>
        <w:rPr>
          <w:rFonts w:ascii="Times New Roman" w:hAnsi="Times New Roman" w:cs="Times New Roman"/>
          <w:i/>
        </w:rPr>
        <w:t xml:space="preserve">. Absolvovat školení BOZP a PO. </w:t>
      </w:r>
    </w:p>
    <w:p w:rsidR="00742CDA" w:rsidRPr="006A7A55" w:rsidRDefault="00742CDA" w:rsidP="00F14861">
      <w:pPr>
        <w:rPr>
          <w:rFonts w:ascii="Times New Roman" w:hAnsi="Times New Roman" w:cs="Times New Roman"/>
          <w:i/>
        </w:rPr>
      </w:pPr>
      <w:r w:rsidRPr="006A7A55">
        <w:rPr>
          <w:rFonts w:ascii="Times New Roman" w:hAnsi="Times New Roman" w:cs="Times New Roman"/>
          <w:i/>
        </w:rPr>
        <w:t>- Při organizaci školních aktivit vycházet z podnětů od zaměstnanců školy.</w:t>
      </w:r>
    </w:p>
    <w:p w:rsidR="00742CDA" w:rsidRDefault="00742CDA" w:rsidP="00F14861">
      <w:pPr>
        <w:rPr>
          <w:rFonts w:ascii="Times New Roman" w:hAnsi="Times New Roman" w:cs="Times New Roman"/>
          <w:i/>
        </w:rPr>
      </w:pPr>
      <w:r w:rsidRPr="006A7A55">
        <w:rPr>
          <w:rFonts w:ascii="Times New Roman" w:hAnsi="Times New Roman" w:cs="Times New Roman"/>
          <w:i/>
        </w:rPr>
        <w:t>- Pokračovat ve stávajících projektech, zejména v projektu Centra metodické podpory.</w:t>
      </w:r>
    </w:p>
    <w:p w:rsidR="00742CDA" w:rsidRPr="006A7A55" w:rsidRDefault="00742CDA" w:rsidP="00F14861">
      <w:pPr>
        <w:rPr>
          <w:rFonts w:ascii="Times New Roman" w:hAnsi="Times New Roman" w:cs="Times New Roman"/>
          <w:i/>
        </w:rPr>
      </w:pPr>
      <w:r>
        <w:rPr>
          <w:rFonts w:ascii="Times New Roman" w:hAnsi="Times New Roman" w:cs="Times New Roman"/>
          <w:i/>
        </w:rPr>
        <w:t>- V rámci statutu Fakultní školy UP Olomouc umožnit náslechy, praxi studentů UP Olomouc.</w:t>
      </w:r>
    </w:p>
    <w:p w:rsidR="00742CDA" w:rsidRPr="00C158F2" w:rsidRDefault="00742CDA" w:rsidP="00F14861">
      <w:pPr>
        <w:rPr>
          <w:rFonts w:ascii="Times New Roman" w:hAnsi="Times New Roman" w:cs="Times New Roman"/>
          <w:i/>
        </w:rPr>
      </w:pPr>
      <w:r w:rsidRPr="00C158F2">
        <w:rPr>
          <w:rFonts w:ascii="Times New Roman" w:hAnsi="Times New Roman" w:cs="Times New Roman"/>
          <w:i/>
        </w:rPr>
        <w:t xml:space="preserve">- </w:t>
      </w:r>
      <w:r w:rsidRPr="00C158F2">
        <w:rPr>
          <w:rFonts w:ascii="Times New Roman" w:hAnsi="Times New Roman" w:cs="Times New Roman"/>
          <w:b/>
          <w:i/>
        </w:rPr>
        <w:t>Organizační změna v praktické škole</w:t>
      </w:r>
      <w:r w:rsidRPr="00C158F2">
        <w:rPr>
          <w:rFonts w:ascii="Times New Roman" w:hAnsi="Times New Roman" w:cs="Times New Roman"/>
          <w:i/>
        </w:rPr>
        <w:t xml:space="preserve"> (pracoviště Vřesovice) a ZŠS. Zrušení jedné třídy </w:t>
      </w:r>
      <w:proofErr w:type="spellStart"/>
      <w:r w:rsidRPr="00C158F2">
        <w:rPr>
          <w:rFonts w:ascii="Times New Roman" w:hAnsi="Times New Roman" w:cs="Times New Roman"/>
          <w:i/>
        </w:rPr>
        <w:t>PrŠ</w:t>
      </w:r>
      <w:proofErr w:type="spellEnd"/>
      <w:r w:rsidRPr="00C158F2">
        <w:rPr>
          <w:rFonts w:ascii="Times New Roman" w:hAnsi="Times New Roman" w:cs="Times New Roman"/>
          <w:i/>
        </w:rPr>
        <w:t>. Otevření jedné třídy na ZŠS.  Učitelky z </w:t>
      </w:r>
      <w:proofErr w:type="spellStart"/>
      <w:r w:rsidRPr="00C158F2">
        <w:rPr>
          <w:rFonts w:ascii="Times New Roman" w:hAnsi="Times New Roman" w:cs="Times New Roman"/>
          <w:i/>
        </w:rPr>
        <w:t>PrŠ</w:t>
      </w:r>
      <w:proofErr w:type="spellEnd"/>
      <w:r w:rsidRPr="00C158F2">
        <w:rPr>
          <w:rFonts w:ascii="Times New Roman" w:hAnsi="Times New Roman" w:cs="Times New Roman"/>
          <w:i/>
        </w:rPr>
        <w:t xml:space="preserve"> přecházejí na ZŠS, 1 učitelka ze ZŠS přechází do třídy </w:t>
      </w:r>
      <w:proofErr w:type="spellStart"/>
      <w:r w:rsidRPr="00C158F2">
        <w:rPr>
          <w:rFonts w:ascii="Times New Roman" w:hAnsi="Times New Roman" w:cs="Times New Roman"/>
          <w:i/>
        </w:rPr>
        <w:t>PrŠ</w:t>
      </w:r>
      <w:proofErr w:type="spellEnd"/>
      <w:r w:rsidRPr="00C158F2">
        <w:rPr>
          <w:rFonts w:ascii="Times New Roman" w:hAnsi="Times New Roman" w:cs="Times New Roman"/>
          <w:i/>
        </w:rPr>
        <w:t>.</w:t>
      </w:r>
      <w:r>
        <w:rPr>
          <w:rFonts w:ascii="Times New Roman" w:hAnsi="Times New Roman" w:cs="Times New Roman"/>
          <w:i/>
        </w:rPr>
        <w:t xml:space="preserve"> </w:t>
      </w:r>
    </w:p>
    <w:p w:rsidR="00CA6B0D" w:rsidRDefault="00CA6B0D" w:rsidP="00F14861">
      <w:pPr>
        <w:pStyle w:val="Zkladntext"/>
        <w:overflowPunct w:val="0"/>
        <w:autoSpaceDE w:val="0"/>
        <w:autoSpaceDN w:val="0"/>
        <w:adjustRightInd w:val="0"/>
        <w:ind w:firstLine="708"/>
        <w:textAlignment w:val="baseline"/>
        <w:rPr>
          <w:rFonts w:ascii="Arial" w:hAnsi="Arial"/>
          <w:b w:val="0"/>
          <w:color w:val="0000FF"/>
          <w:sz w:val="32"/>
          <w:szCs w:val="32"/>
          <w:u w:val="single"/>
        </w:rPr>
      </w:pPr>
    </w:p>
    <w:p w:rsidR="00742CDA" w:rsidRPr="00565F00" w:rsidRDefault="00742CDA" w:rsidP="009A71E6">
      <w:pPr>
        <w:pStyle w:val="Zkladntext"/>
        <w:overflowPunct w:val="0"/>
        <w:autoSpaceDE w:val="0"/>
        <w:autoSpaceDN w:val="0"/>
        <w:adjustRightInd w:val="0"/>
        <w:textAlignment w:val="baseline"/>
        <w:rPr>
          <w:rFonts w:ascii="Arial" w:hAnsi="Arial"/>
          <w:b w:val="0"/>
          <w:color w:val="0000FF"/>
          <w:sz w:val="32"/>
          <w:szCs w:val="32"/>
          <w:u w:val="single"/>
        </w:rPr>
      </w:pPr>
      <w:r w:rsidRPr="00565F00">
        <w:rPr>
          <w:rFonts w:ascii="Arial" w:hAnsi="Arial"/>
          <w:b w:val="0"/>
          <w:color w:val="0000FF"/>
          <w:sz w:val="32"/>
          <w:szCs w:val="32"/>
          <w:u w:val="single"/>
        </w:rPr>
        <w:t>VZDĚLÁVACÍ VÝSLEDKY</w:t>
      </w:r>
      <w:r w:rsidRPr="0018191D">
        <w:rPr>
          <w:rFonts w:ascii="Arial" w:hAnsi="Arial"/>
          <w:bCs w:val="0"/>
          <w:color w:val="0000FF"/>
          <w:sz w:val="32"/>
          <w:szCs w:val="32"/>
          <w:u w:val="single"/>
        </w:rPr>
        <w:t xml:space="preserve"> </w:t>
      </w:r>
    </w:p>
    <w:p w:rsidR="00742CDA" w:rsidRDefault="00742CDA" w:rsidP="00F14861">
      <w:pPr>
        <w:pStyle w:val="Zkladntext"/>
        <w:overflowPunct w:val="0"/>
        <w:autoSpaceDE w:val="0"/>
        <w:autoSpaceDN w:val="0"/>
        <w:adjustRightInd w:val="0"/>
        <w:textAlignment w:val="baseline"/>
        <w:rPr>
          <w:rFonts w:ascii="Times New Roman" w:hAnsi="Times New Roman" w:cs="Times New Roman"/>
          <w:color w:val="FF0000"/>
          <w:sz w:val="24"/>
        </w:rPr>
      </w:pPr>
    </w:p>
    <w:p w:rsidR="00742CDA" w:rsidRDefault="00742CDA" w:rsidP="00F14861">
      <w:pPr>
        <w:pStyle w:val="Zkladntext"/>
        <w:overflowPunct w:val="0"/>
        <w:autoSpaceDE w:val="0"/>
        <w:autoSpaceDN w:val="0"/>
        <w:adjustRightInd w:val="0"/>
        <w:textAlignment w:val="baseline"/>
        <w:rPr>
          <w:rFonts w:ascii="Times New Roman" w:hAnsi="Times New Roman" w:cs="Times New Roman"/>
          <w:color w:val="FF0000"/>
          <w:sz w:val="24"/>
        </w:rPr>
      </w:pPr>
    </w:p>
    <w:p w:rsidR="00742CDA" w:rsidRDefault="00742CDA" w:rsidP="00F14861">
      <w:pPr>
        <w:pStyle w:val="Zhlav"/>
        <w:rPr>
          <w:b/>
          <w:bCs/>
          <w:color w:val="0000FF"/>
          <w:sz w:val="28"/>
          <w:szCs w:val="28"/>
        </w:rPr>
      </w:pPr>
      <w:r w:rsidRPr="0009057A">
        <w:rPr>
          <w:rFonts w:ascii="Arial" w:eastAsia="Times New Roman" w:hAnsi="Arial" w:cs="Arial"/>
          <w:b/>
          <w:color w:val="0000FF"/>
          <w:sz w:val="32"/>
          <w:szCs w:val="32"/>
          <w:u w:val="single"/>
          <w:lang w:eastAsia="cs-CZ"/>
        </w:rPr>
        <w:t>MATEŘSKÁ ŠKOLA</w:t>
      </w:r>
      <w:r w:rsidRPr="00644093">
        <w:rPr>
          <w:b/>
          <w:bCs/>
          <w:color w:val="0000FF"/>
          <w:sz w:val="28"/>
          <w:szCs w:val="28"/>
        </w:rPr>
        <w:t xml:space="preserve"> </w:t>
      </w:r>
    </w:p>
    <w:p w:rsidR="00742CDA" w:rsidRPr="00644093" w:rsidRDefault="00742CDA" w:rsidP="00F14861">
      <w:pPr>
        <w:pStyle w:val="Zhlav"/>
        <w:rPr>
          <w:b/>
          <w:bCs/>
          <w:color w:val="0000FF"/>
          <w:sz w:val="28"/>
          <w:szCs w:val="28"/>
        </w:rPr>
      </w:pPr>
    </w:p>
    <w:p w:rsidR="00742CDA" w:rsidRPr="0009057A" w:rsidRDefault="00742CDA" w:rsidP="00F14861">
      <w:pPr>
        <w:pStyle w:val="Zhlav"/>
        <w:tabs>
          <w:tab w:val="left" w:pos="708"/>
        </w:tabs>
        <w:rPr>
          <w:rFonts w:ascii="Times New Roman" w:hAnsi="Times New Roman" w:cs="Times New Roman"/>
          <w:b/>
          <w:color w:val="0000FF"/>
          <w:sz w:val="24"/>
          <w:szCs w:val="24"/>
        </w:rPr>
      </w:pPr>
      <w:r w:rsidRPr="0009057A">
        <w:rPr>
          <w:rFonts w:ascii="Times New Roman" w:hAnsi="Times New Roman" w:cs="Times New Roman"/>
          <w:b/>
          <w:color w:val="0000FF"/>
          <w:sz w:val="24"/>
          <w:szCs w:val="24"/>
        </w:rPr>
        <w:t xml:space="preserve">Místo poskytovaného vzdělání nebo školských služeb: </w:t>
      </w:r>
    </w:p>
    <w:p w:rsidR="00742CDA" w:rsidRDefault="00742CDA" w:rsidP="00F14861">
      <w:pPr>
        <w:pStyle w:val="Zhlav"/>
        <w:tabs>
          <w:tab w:val="left" w:pos="708"/>
        </w:tabs>
        <w:rPr>
          <w:rFonts w:ascii="Times New Roman" w:hAnsi="Times New Roman" w:cs="Times New Roman"/>
          <w:b/>
          <w:color w:val="0000FF"/>
          <w:sz w:val="24"/>
          <w:szCs w:val="24"/>
        </w:rPr>
      </w:pPr>
      <w:r>
        <w:rPr>
          <w:rFonts w:ascii="Times New Roman" w:hAnsi="Times New Roman" w:cs="Times New Roman"/>
          <w:b/>
          <w:color w:val="0000FF"/>
          <w:sz w:val="24"/>
          <w:szCs w:val="24"/>
        </w:rPr>
        <w:t xml:space="preserve">Kyjov, </w:t>
      </w:r>
      <w:r w:rsidRPr="0009057A">
        <w:rPr>
          <w:rFonts w:ascii="Times New Roman" w:hAnsi="Times New Roman" w:cs="Times New Roman"/>
          <w:b/>
          <w:color w:val="0000FF"/>
          <w:sz w:val="24"/>
          <w:szCs w:val="24"/>
        </w:rPr>
        <w:t>Za Humny 3304/46</w:t>
      </w:r>
    </w:p>
    <w:p w:rsidR="00E576C9" w:rsidRPr="0009057A" w:rsidRDefault="00E576C9" w:rsidP="00F14861">
      <w:pPr>
        <w:pStyle w:val="Zhlav"/>
        <w:tabs>
          <w:tab w:val="left" w:pos="708"/>
        </w:tabs>
        <w:rPr>
          <w:rFonts w:ascii="Times New Roman" w:hAnsi="Times New Roman" w:cs="Times New Roman"/>
          <w:b/>
          <w:color w:val="0000FF"/>
          <w:sz w:val="24"/>
          <w:szCs w:val="24"/>
        </w:rPr>
      </w:pPr>
      <w:r>
        <w:rPr>
          <w:rFonts w:ascii="Times New Roman" w:hAnsi="Times New Roman" w:cs="Times New Roman"/>
          <w:b/>
          <w:color w:val="0000FF"/>
          <w:sz w:val="24"/>
          <w:szCs w:val="24"/>
        </w:rPr>
        <w:t>Š</w:t>
      </w:r>
      <w:r w:rsidRPr="00E576C9">
        <w:rPr>
          <w:rFonts w:ascii="Times New Roman" w:hAnsi="Times New Roman" w:cs="Times New Roman"/>
          <w:color w:val="0000FF"/>
          <w:sz w:val="24"/>
          <w:szCs w:val="24"/>
        </w:rPr>
        <w:t xml:space="preserve">kolní vzdělávací program: </w:t>
      </w:r>
      <w:r>
        <w:rPr>
          <w:rFonts w:ascii="Times New Roman" w:hAnsi="Times New Roman" w:cs="Times New Roman"/>
          <w:color w:val="0000FF"/>
          <w:sz w:val="24"/>
          <w:szCs w:val="24"/>
        </w:rPr>
        <w:t>„</w:t>
      </w:r>
      <w:r w:rsidRPr="00E576C9">
        <w:rPr>
          <w:rFonts w:ascii="Times New Roman" w:hAnsi="Times New Roman" w:cs="Times New Roman"/>
          <w:color w:val="0000FF"/>
          <w:sz w:val="24"/>
          <w:szCs w:val="24"/>
        </w:rPr>
        <w:t>Hrajeme si s barevnými motýlky</w:t>
      </w:r>
      <w:r>
        <w:rPr>
          <w:rFonts w:ascii="Times New Roman" w:hAnsi="Times New Roman" w:cs="Times New Roman"/>
          <w:color w:val="0000FF"/>
          <w:sz w:val="24"/>
          <w:szCs w:val="24"/>
        </w:rPr>
        <w:t>“</w:t>
      </w:r>
      <w:r w:rsidRPr="00E576C9">
        <w:rPr>
          <w:rFonts w:ascii="Times New Roman" w:hAnsi="Times New Roman" w:cs="Times New Roman"/>
          <w:color w:val="0000FF"/>
          <w:sz w:val="24"/>
          <w:szCs w:val="24"/>
        </w:rPr>
        <w:t xml:space="preserve"> zpracovaný dle RVP PV</w:t>
      </w:r>
    </w:p>
    <w:p w:rsidR="004E59AC" w:rsidRDefault="004E59AC" w:rsidP="00F14861">
      <w:pPr>
        <w:rPr>
          <w:sz w:val="28"/>
          <w:szCs w:val="28"/>
        </w:rPr>
      </w:pPr>
    </w:p>
    <w:p w:rsidR="00E576C9" w:rsidRPr="00E576C9" w:rsidRDefault="00E576C9" w:rsidP="00E576C9">
      <w:pPr>
        <w:jc w:val="both"/>
        <w:rPr>
          <w:rFonts w:ascii="Times New Roman" w:hAnsi="Times New Roman" w:cs="Times New Roman"/>
          <w:sz w:val="24"/>
          <w:szCs w:val="24"/>
        </w:rPr>
      </w:pPr>
      <w:r w:rsidRPr="00E576C9">
        <w:rPr>
          <w:rFonts w:ascii="Times New Roman" w:hAnsi="Times New Roman" w:cs="Times New Roman"/>
          <w:sz w:val="24"/>
          <w:szCs w:val="24"/>
        </w:rPr>
        <w:t>V školním roce 2022/2023 probíhalo vzdělávání v mateřské škole ve dvou třídách dle ŠVP „Hrajeme si s barevnými motýlky“</w:t>
      </w:r>
    </w:p>
    <w:p w:rsidR="00E576C9" w:rsidRDefault="00C6344A" w:rsidP="00E576C9">
      <w:pPr>
        <w:jc w:val="both"/>
        <w:rPr>
          <w:rFonts w:ascii="Times New Roman" w:hAnsi="Times New Roman" w:cs="Times New Roman"/>
          <w:sz w:val="24"/>
          <w:szCs w:val="24"/>
        </w:rPr>
      </w:pPr>
      <w:r w:rsidRPr="009F136C">
        <w:rPr>
          <w:rFonts w:ascii="Times New Roman" w:hAnsi="Times New Roman" w:cs="Times New Roman"/>
          <w:sz w:val="24"/>
          <w:szCs w:val="24"/>
        </w:rPr>
        <w:drawing>
          <wp:anchor distT="0" distB="0" distL="114300" distR="114300" simplePos="0" relativeHeight="251828224" behindDoc="0" locked="0" layoutInCell="1" allowOverlap="1" wp14:anchorId="0C259802" wp14:editId="29DCCDD2">
            <wp:simplePos x="0" y="0"/>
            <wp:positionH relativeFrom="column">
              <wp:posOffset>2689225</wp:posOffset>
            </wp:positionH>
            <wp:positionV relativeFrom="paragraph">
              <wp:posOffset>3656330</wp:posOffset>
            </wp:positionV>
            <wp:extent cx="3017520" cy="2342515"/>
            <wp:effectExtent l="0" t="0" r="0" b="635"/>
            <wp:wrapThrough wrapText="bothSides">
              <wp:wrapPolygon edited="0">
                <wp:start x="0" y="0"/>
                <wp:lineTo x="0" y="21430"/>
                <wp:lineTo x="21409" y="21430"/>
                <wp:lineTo x="21409" y="0"/>
                <wp:lineTo x="0" y="0"/>
              </wp:wrapPolygon>
            </wp:wrapThrough>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7520" cy="2342515"/>
                    </a:xfrm>
                    <a:prstGeom prst="rect">
                      <a:avLst/>
                    </a:prstGeom>
                    <a:noFill/>
                    <a:ln>
                      <a:noFill/>
                    </a:ln>
                  </pic:spPr>
                </pic:pic>
              </a:graphicData>
            </a:graphic>
          </wp:anchor>
        </w:drawing>
      </w:r>
      <w:r w:rsidR="004E59AC" w:rsidRPr="00645F54">
        <w:rPr>
          <w:rFonts w:ascii="Times New Roman" w:hAnsi="Times New Roman" w:cs="Times New Roman"/>
          <w:sz w:val="24"/>
          <w:szCs w:val="24"/>
        </w:rPr>
        <w:t>V I. pololetí navštěvovalo mateřskou školu 18 dětí, z toho nastoupily nově 4 děti a ve</w:t>
      </w:r>
      <w:r w:rsidR="00E576C9">
        <w:rPr>
          <w:rFonts w:ascii="Times New Roman" w:hAnsi="Times New Roman" w:cs="Times New Roman"/>
          <w:sz w:val="24"/>
          <w:szCs w:val="24"/>
        </w:rPr>
        <w:t xml:space="preserve"> </w:t>
      </w:r>
      <w:r w:rsidR="004E59AC" w:rsidRPr="00645F54">
        <w:rPr>
          <w:rFonts w:ascii="Times New Roman" w:hAnsi="Times New Roman" w:cs="Times New Roman"/>
          <w:sz w:val="24"/>
          <w:szCs w:val="24"/>
        </w:rPr>
        <w:t xml:space="preserve">II. pololetí se počet nezměnil. </w:t>
      </w:r>
      <w:r w:rsidR="00E576C9">
        <w:rPr>
          <w:rFonts w:ascii="Times New Roman" w:hAnsi="Times New Roman" w:cs="Times New Roman"/>
          <w:sz w:val="24"/>
          <w:szCs w:val="24"/>
        </w:rPr>
        <w:t>V tomto školním roce</w:t>
      </w:r>
      <w:r w:rsidR="004E59AC" w:rsidRPr="00645F54">
        <w:rPr>
          <w:rFonts w:ascii="Times New Roman" w:hAnsi="Times New Roman" w:cs="Times New Roman"/>
          <w:sz w:val="24"/>
          <w:szCs w:val="24"/>
        </w:rPr>
        <w:t xml:space="preserve"> je v MŠ zapsáno 18 dětí, z toho 12 chlapců a 6 dívek.</w:t>
      </w:r>
    </w:p>
    <w:p w:rsidR="004E59AC" w:rsidRDefault="009F136C" w:rsidP="00E576C9">
      <w:pPr>
        <w:jc w:val="both"/>
        <w:rPr>
          <w:rFonts w:ascii="Times New Roman" w:hAnsi="Times New Roman" w:cs="Times New Roman"/>
          <w:sz w:val="24"/>
          <w:szCs w:val="24"/>
        </w:rPr>
      </w:pPr>
      <w:r>
        <w:rPr>
          <w:rFonts w:ascii="Times New Roman" w:hAnsi="Times New Roman" w:cs="Times New Roman"/>
          <w:sz w:val="24"/>
          <w:szCs w:val="24"/>
        </w:rPr>
        <w:t xml:space="preserve">Do povinného předškolního vzdělávání bylo zařazeno 7 dětí. </w:t>
      </w:r>
      <w:r w:rsidR="004E59AC" w:rsidRPr="00645F54">
        <w:rPr>
          <w:rFonts w:ascii="Times New Roman" w:hAnsi="Times New Roman" w:cs="Times New Roman"/>
          <w:sz w:val="24"/>
          <w:szCs w:val="24"/>
        </w:rPr>
        <w:t xml:space="preserve">V příštím roce nastoupí do 1. ročníku ZŠ speciální tři žáci. Jeden žák nastoupí do ZŠ dle §16, odst. 9 na naší škole. Tři žáci odchází do 1.ročníku, MŠ a ZŠ Školní, Kyjov příspěvková organizace. 6 dětí má odklad školní docházky. Ostatní děti budou pokračovat v docházce do MŠ.  V termínu od 9.5. – 11.5. 2022 proběhl zápis do MŠ. V tomto termínu bylo zapsáno 5 dětí. Během školního roku jsme se zúčastnili několika akcí. 9.9.2022 „Bezpečně v dopravě“ kde si děti mimo jiných aktivit mohly prohlédnout policejní auto a vybavení policie. 15.11.2022 jsme s dětmi shlédli divadelní představení „O červené Karkulce“ V prosinci k nám přišel Mikuláš. Před Vánocemi jsme s dětmi navštívili kino Panorama, kde promítali pohádku „Velký červený pes </w:t>
      </w:r>
      <w:proofErr w:type="spellStart"/>
      <w:r w:rsidR="004E59AC" w:rsidRPr="00645F54">
        <w:rPr>
          <w:rFonts w:ascii="Times New Roman" w:hAnsi="Times New Roman" w:cs="Times New Roman"/>
          <w:sz w:val="24"/>
          <w:szCs w:val="24"/>
        </w:rPr>
        <w:t>Clifford</w:t>
      </w:r>
      <w:proofErr w:type="spellEnd"/>
      <w:r w:rsidR="004E59AC" w:rsidRPr="00645F54">
        <w:rPr>
          <w:rFonts w:ascii="Times New Roman" w:hAnsi="Times New Roman" w:cs="Times New Roman"/>
          <w:sz w:val="24"/>
          <w:szCs w:val="24"/>
        </w:rPr>
        <w:t xml:space="preserve">“. Před Vánocemi jsme si společně s ostatními žáky naší školy a rodiči zazpívali na schodech vánoční koledy. Po vánočních prázdninách měly děti vánoční nadílku pod stromečkem. 14. 2.2023 jsme se zúčastnili první „Valentýnské diskotéky“. V březnu jsme spolu s dětmi s Downovým syndromem oslavili jejich „Ponožkový den“.  5.4.2023 jsme uskutečnili ve školce 1. ročník „Jarního tvoření“ s rodiči. 20.4.2023 jsme s dětmi navštívili divadelní představení v naší škole, kde děti viděly několik velmi poučných pohádek. Školní výlet do ZOO Hodonín jsme uskutečnili 19.5.2023. 25.5.2023 se na naší škole konal „Dětský den“, kde si děti mohly vyzkoušet spoustu aktivit, skákací hrad a jízdu na raftu. 28.6.2023 jsme navštívili kino Panorama a film „Kocour v botách“. 29.6.2023 jsme již tradičně pasovali naše vycházející předškoláky do řad školáků na zahrádce restaurace u Kulky. Školní rok jsme 30. 6.2023 ukončili společným posezením s dětmi i rodiči a přivítali prázdniny. </w:t>
      </w:r>
    </w:p>
    <w:p w:rsidR="004E59AC" w:rsidRPr="00961BA1" w:rsidRDefault="008F6DE2" w:rsidP="008F5109">
      <w:pPr>
        <w:ind w:left="510" w:right="737"/>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sidR="004E59AC" w:rsidRPr="00961BA1">
        <w:rPr>
          <w:rFonts w:ascii="Times New Roman" w:hAnsi="Times New Roman" w:cs="Times New Roman"/>
          <w:b/>
          <w:bCs/>
          <w:sz w:val="24"/>
          <w:szCs w:val="24"/>
        </w:rPr>
        <w:t>Mateřská škola (Za Humny 3304)</w:t>
      </w:r>
    </w:p>
    <w:tbl>
      <w:tblPr>
        <w:tblW w:w="8144" w:type="dxa"/>
        <w:tblInd w:w="454" w:type="dxa"/>
        <w:tblBorders>
          <w:top w:val="single" w:sz="6" w:space="0" w:color="000080"/>
          <w:left w:val="single" w:sz="6" w:space="0" w:color="000080"/>
          <w:bottom w:val="single" w:sz="6" w:space="0" w:color="000080"/>
          <w:right w:val="single" w:sz="6" w:space="0" w:color="000080"/>
        </w:tblBorders>
        <w:tblLayout w:type="fixed"/>
        <w:tblCellMar>
          <w:left w:w="70" w:type="dxa"/>
          <w:right w:w="70" w:type="dxa"/>
        </w:tblCellMar>
        <w:tblLook w:val="0000" w:firstRow="0" w:lastRow="0" w:firstColumn="0" w:lastColumn="0" w:noHBand="0" w:noVBand="0"/>
      </w:tblPr>
      <w:tblGrid>
        <w:gridCol w:w="1353"/>
        <w:gridCol w:w="1202"/>
        <w:gridCol w:w="1295"/>
        <w:gridCol w:w="1601"/>
        <w:gridCol w:w="2693"/>
      </w:tblGrid>
      <w:tr w:rsidR="004E59AC" w:rsidRPr="00510FEC" w:rsidTr="00C6344A">
        <w:trPr>
          <w:trHeight w:val="241"/>
        </w:trPr>
        <w:tc>
          <w:tcPr>
            <w:tcW w:w="1353" w:type="dxa"/>
            <w:tcBorders>
              <w:top w:val="single" w:sz="6" w:space="0" w:color="000080"/>
              <w:left w:val="single" w:sz="6" w:space="0" w:color="000080"/>
              <w:bottom w:val="single" w:sz="6" w:space="0" w:color="000080"/>
              <w:right w:val="single" w:sz="6" w:space="0" w:color="000080"/>
            </w:tcBorders>
            <w:shd w:val="solid" w:color="000080" w:fill="FFFFFF"/>
          </w:tcPr>
          <w:p w:rsidR="004E59AC" w:rsidRPr="00510FEC" w:rsidRDefault="004E59AC" w:rsidP="008F6DE2">
            <w:pPr>
              <w:pStyle w:val="Zhlav"/>
              <w:ind w:left="510"/>
              <w:jc w:val="center"/>
              <w:rPr>
                <w:rFonts w:cs="Arial"/>
                <w:b/>
                <w:bCs/>
                <w:color w:val="FFFFFF"/>
                <w:lang w:eastAsia="cs-CZ"/>
              </w:rPr>
            </w:pPr>
            <w:r w:rsidRPr="00510FEC">
              <w:rPr>
                <w:rFonts w:cs="Arial"/>
                <w:b/>
                <w:bCs/>
                <w:color w:val="FFFFFF"/>
                <w:lang w:eastAsia="cs-CZ"/>
              </w:rPr>
              <w:t>Počet tříd</w:t>
            </w:r>
          </w:p>
        </w:tc>
        <w:tc>
          <w:tcPr>
            <w:tcW w:w="1202" w:type="dxa"/>
            <w:tcBorders>
              <w:top w:val="single" w:sz="6" w:space="0" w:color="000080"/>
              <w:left w:val="single" w:sz="6" w:space="0" w:color="000080"/>
              <w:bottom w:val="single" w:sz="6" w:space="0" w:color="000080"/>
              <w:right w:val="single" w:sz="6" w:space="0" w:color="000080"/>
            </w:tcBorders>
            <w:shd w:val="solid" w:color="000080" w:fill="FFFFFF"/>
          </w:tcPr>
          <w:p w:rsidR="004E59AC" w:rsidRPr="00510FEC" w:rsidRDefault="004E59AC" w:rsidP="008F6DE2">
            <w:pPr>
              <w:pStyle w:val="Zhlav"/>
              <w:ind w:left="510" w:firstLine="1"/>
              <w:jc w:val="center"/>
              <w:rPr>
                <w:rFonts w:cs="Arial"/>
                <w:b/>
                <w:bCs/>
                <w:color w:val="FFFFFF"/>
                <w:lang w:eastAsia="cs-CZ"/>
              </w:rPr>
            </w:pPr>
            <w:r w:rsidRPr="00510FEC">
              <w:rPr>
                <w:rFonts w:cs="Arial"/>
                <w:b/>
                <w:bCs/>
                <w:color w:val="FFFFFF"/>
                <w:lang w:eastAsia="cs-CZ"/>
              </w:rPr>
              <w:t>Počet dětí</w:t>
            </w:r>
          </w:p>
        </w:tc>
        <w:tc>
          <w:tcPr>
            <w:tcW w:w="1295" w:type="dxa"/>
            <w:tcBorders>
              <w:top w:val="single" w:sz="6" w:space="0" w:color="000080"/>
              <w:left w:val="single" w:sz="6" w:space="0" w:color="000080"/>
              <w:bottom w:val="single" w:sz="6" w:space="0" w:color="000080"/>
              <w:right w:val="single" w:sz="6" w:space="0" w:color="000080"/>
            </w:tcBorders>
            <w:shd w:val="solid" w:color="000080" w:fill="FFFFFF"/>
          </w:tcPr>
          <w:p w:rsidR="004E59AC" w:rsidRPr="00510FEC" w:rsidRDefault="004E59AC" w:rsidP="008F6DE2">
            <w:pPr>
              <w:pStyle w:val="Zhlav"/>
              <w:ind w:left="510" w:firstLine="65"/>
              <w:jc w:val="center"/>
              <w:rPr>
                <w:rFonts w:cs="Arial"/>
                <w:b/>
                <w:bCs/>
                <w:color w:val="FFFFFF"/>
                <w:lang w:eastAsia="cs-CZ"/>
              </w:rPr>
            </w:pPr>
            <w:r>
              <w:rPr>
                <w:rFonts w:cs="Arial"/>
                <w:b/>
                <w:bCs/>
                <w:color w:val="FFFFFF"/>
                <w:lang w:eastAsia="cs-CZ"/>
              </w:rPr>
              <w:t>Chlapci</w:t>
            </w:r>
          </w:p>
        </w:tc>
        <w:tc>
          <w:tcPr>
            <w:tcW w:w="1601" w:type="dxa"/>
            <w:tcBorders>
              <w:top w:val="single" w:sz="6" w:space="0" w:color="000080"/>
              <w:left w:val="single" w:sz="6" w:space="0" w:color="000080"/>
              <w:bottom w:val="single" w:sz="6" w:space="0" w:color="000080"/>
              <w:right w:val="single" w:sz="6" w:space="0" w:color="000080"/>
            </w:tcBorders>
            <w:shd w:val="solid" w:color="000080" w:fill="FFFFFF"/>
          </w:tcPr>
          <w:p w:rsidR="004E59AC" w:rsidRPr="00510FEC" w:rsidRDefault="004E59AC" w:rsidP="008F6DE2">
            <w:pPr>
              <w:pStyle w:val="Zhlav"/>
              <w:ind w:left="510" w:firstLine="65"/>
              <w:jc w:val="center"/>
              <w:rPr>
                <w:rFonts w:cs="Arial"/>
                <w:b/>
                <w:bCs/>
                <w:color w:val="FFFFFF"/>
                <w:lang w:eastAsia="cs-CZ"/>
              </w:rPr>
            </w:pPr>
            <w:r>
              <w:rPr>
                <w:rFonts w:cs="Arial"/>
                <w:b/>
                <w:bCs/>
                <w:color w:val="FFFFFF"/>
                <w:lang w:eastAsia="cs-CZ"/>
              </w:rPr>
              <w:t>Dívky</w:t>
            </w:r>
          </w:p>
        </w:tc>
        <w:tc>
          <w:tcPr>
            <w:tcW w:w="2693" w:type="dxa"/>
            <w:tcBorders>
              <w:top w:val="single" w:sz="6" w:space="0" w:color="000080"/>
              <w:left w:val="single" w:sz="6" w:space="0" w:color="000080"/>
              <w:bottom w:val="single" w:sz="6" w:space="0" w:color="000080"/>
              <w:right w:val="single" w:sz="6" w:space="0" w:color="000080"/>
            </w:tcBorders>
            <w:shd w:val="solid" w:color="000080" w:fill="FFFFFF"/>
          </w:tcPr>
          <w:p w:rsidR="004E59AC" w:rsidRPr="00510FEC" w:rsidRDefault="004E59AC" w:rsidP="008F6DE2">
            <w:pPr>
              <w:pStyle w:val="Zhlav"/>
              <w:ind w:left="510" w:firstLine="65"/>
              <w:jc w:val="center"/>
              <w:rPr>
                <w:rFonts w:cs="Arial"/>
                <w:b/>
                <w:bCs/>
                <w:color w:val="FFFFFF"/>
                <w:lang w:eastAsia="cs-CZ"/>
              </w:rPr>
            </w:pPr>
            <w:r w:rsidRPr="00510FEC">
              <w:rPr>
                <w:rFonts w:cs="Arial"/>
                <w:b/>
                <w:bCs/>
                <w:color w:val="FFFFFF"/>
                <w:lang w:eastAsia="cs-CZ"/>
              </w:rPr>
              <w:t>Z toho předškolního věku</w:t>
            </w:r>
          </w:p>
        </w:tc>
      </w:tr>
      <w:tr w:rsidR="004E59AC" w:rsidRPr="00510FEC" w:rsidTr="00C6344A">
        <w:trPr>
          <w:trHeight w:val="241"/>
        </w:trPr>
        <w:tc>
          <w:tcPr>
            <w:tcW w:w="1353" w:type="dxa"/>
            <w:tcBorders>
              <w:top w:val="single" w:sz="6" w:space="0" w:color="000080"/>
              <w:left w:val="single" w:sz="6" w:space="0" w:color="000080"/>
              <w:bottom w:val="single" w:sz="6" w:space="0" w:color="000080"/>
              <w:right w:val="single" w:sz="6" w:space="0" w:color="000080"/>
            </w:tcBorders>
          </w:tcPr>
          <w:p w:rsidR="004E59AC" w:rsidRPr="00510FEC" w:rsidRDefault="004E59AC" w:rsidP="008F6DE2">
            <w:pPr>
              <w:pStyle w:val="Zhlav"/>
              <w:ind w:left="510"/>
              <w:jc w:val="center"/>
              <w:rPr>
                <w:rFonts w:cs="Arial"/>
                <w:b/>
                <w:bCs/>
                <w:lang w:eastAsia="cs-CZ"/>
              </w:rPr>
            </w:pPr>
            <w:r w:rsidRPr="00510FEC">
              <w:rPr>
                <w:rFonts w:cs="Arial"/>
                <w:b/>
                <w:bCs/>
                <w:lang w:eastAsia="cs-CZ"/>
              </w:rPr>
              <w:t>2</w:t>
            </w:r>
          </w:p>
        </w:tc>
        <w:tc>
          <w:tcPr>
            <w:tcW w:w="1202" w:type="dxa"/>
            <w:tcBorders>
              <w:top w:val="single" w:sz="6" w:space="0" w:color="000080"/>
              <w:left w:val="single" w:sz="6" w:space="0" w:color="000080"/>
              <w:bottom w:val="single" w:sz="6" w:space="0" w:color="000080"/>
              <w:right w:val="single" w:sz="6" w:space="0" w:color="000080"/>
            </w:tcBorders>
          </w:tcPr>
          <w:p w:rsidR="004E59AC" w:rsidRPr="00510FEC" w:rsidRDefault="004E59AC" w:rsidP="008F6DE2">
            <w:pPr>
              <w:pStyle w:val="Zhlav"/>
              <w:ind w:left="510"/>
              <w:jc w:val="center"/>
              <w:rPr>
                <w:rFonts w:cs="Arial"/>
                <w:b/>
                <w:bCs/>
                <w:lang w:eastAsia="cs-CZ"/>
              </w:rPr>
            </w:pPr>
            <w:r w:rsidRPr="00510FEC">
              <w:rPr>
                <w:rFonts w:cs="Arial"/>
                <w:b/>
                <w:bCs/>
                <w:lang w:eastAsia="cs-CZ"/>
              </w:rPr>
              <w:t>1</w:t>
            </w:r>
            <w:r>
              <w:rPr>
                <w:rFonts w:cs="Arial"/>
                <w:b/>
                <w:bCs/>
                <w:lang w:eastAsia="cs-CZ"/>
              </w:rPr>
              <w:t>8</w:t>
            </w:r>
          </w:p>
        </w:tc>
        <w:tc>
          <w:tcPr>
            <w:tcW w:w="1295" w:type="dxa"/>
            <w:tcBorders>
              <w:top w:val="single" w:sz="6" w:space="0" w:color="000080"/>
              <w:left w:val="single" w:sz="6" w:space="0" w:color="000080"/>
              <w:bottom w:val="single" w:sz="6" w:space="0" w:color="000080"/>
              <w:right w:val="single" w:sz="6" w:space="0" w:color="000080"/>
            </w:tcBorders>
          </w:tcPr>
          <w:p w:rsidR="004E59AC" w:rsidRDefault="004E59AC" w:rsidP="008F6DE2">
            <w:pPr>
              <w:pStyle w:val="Zhlav"/>
              <w:ind w:left="510" w:firstLine="72"/>
              <w:jc w:val="center"/>
              <w:rPr>
                <w:rFonts w:cs="Arial"/>
                <w:b/>
                <w:bCs/>
                <w:lang w:eastAsia="cs-CZ"/>
              </w:rPr>
            </w:pPr>
            <w:r>
              <w:rPr>
                <w:rFonts w:cs="Arial"/>
                <w:b/>
                <w:bCs/>
                <w:lang w:eastAsia="cs-CZ"/>
              </w:rPr>
              <w:t>12</w:t>
            </w:r>
          </w:p>
        </w:tc>
        <w:tc>
          <w:tcPr>
            <w:tcW w:w="1601" w:type="dxa"/>
            <w:tcBorders>
              <w:top w:val="single" w:sz="6" w:space="0" w:color="000080"/>
              <w:left w:val="single" w:sz="6" w:space="0" w:color="000080"/>
              <w:bottom w:val="single" w:sz="6" w:space="0" w:color="000080"/>
              <w:right w:val="single" w:sz="6" w:space="0" w:color="000080"/>
            </w:tcBorders>
          </w:tcPr>
          <w:p w:rsidR="004E59AC" w:rsidRDefault="004E59AC" w:rsidP="008F6DE2">
            <w:pPr>
              <w:pStyle w:val="Zhlav"/>
              <w:ind w:left="510" w:firstLine="72"/>
              <w:jc w:val="center"/>
              <w:rPr>
                <w:rFonts w:cs="Arial"/>
                <w:b/>
                <w:bCs/>
                <w:lang w:eastAsia="cs-CZ"/>
              </w:rPr>
            </w:pPr>
            <w:r>
              <w:rPr>
                <w:rFonts w:cs="Arial"/>
                <w:b/>
                <w:bCs/>
                <w:lang w:eastAsia="cs-CZ"/>
              </w:rPr>
              <w:t>6</w:t>
            </w:r>
          </w:p>
        </w:tc>
        <w:tc>
          <w:tcPr>
            <w:tcW w:w="2693" w:type="dxa"/>
            <w:tcBorders>
              <w:top w:val="single" w:sz="6" w:space="0" w:color="000080"/>
              <w:left w:val="single" w:sz="6" w:space="0" w:color="000080"/>
              <w:bottom w:val="single" w:sz="6" w:space="0" w:color="000080"/>
              <w:right w:val="single" w:sz="6" w:space="0" w:color="000080"/>
            </w:tcBorders>
          </w:tcPr>
          <w:p w:rsidR="004E59AC" w:rsidRPr="00510FEC" w:rsidRDefault="00645F54" w:rsidP="008F6DE2">
            <w:pPr>
              <w:pStyle w:val="Zhlav"/>
              <w:ind w:left="510" w:firstLine="72"/>
              <w:jc w:val="center"/>
              <w:rPr>
                <w:rFonts w:cs="Arial"/>
                <w:b/>
                <w:bCs/>
                <w:lang w:eastAsia="cs-CZ"/>
              </w:rPr>
            </w:pPr>
            <w:r>
              <w:rPr>
                <w:rFonts w:cs="Arial"/>
                <w:b/>
                <w:bCs/>
                <w:lang w:eastAsia="cs-CZ"/>
              </w:rPr>
              <w:t>7</w:t>
            </w:r>
          </w:p>
        </w:tc>
      </w:tr>
    </w:tbl>
    <w:p w:rsidR="004E59AC" w:rsidRDefault="004E59AC" w:rsidP="00F14861">
      <w:pPr>
        <w:rPr>
          <w:sz w:val="28"/>
          <w:szCs w:val="28"/>
        </w:rPr>
      </w:pPr>
    </w:p>
    <w:p w:rsidR="00645F54" w:rsidRPr="00425734" w:rsidRDefault="00645F54" w:rsidP="00F14861">
      <w:pPr>
        <w:autoSpaceDE w:val="0"/>
        <w:autoSpaceDN w:val="0"/>
        <w:adjustRightInd w:val="0"/>
        <w:rPr>
          <w:rFonts w:ascii="Arial" w:hAnsi="Arial" w:cs="Arial"/>
          <w:b/>
          <w:bCs/>
          <w:color w:val="0000FF"/>
          <w:sz w:val="32"/>
          <w:szCs w:val="32"/>
          <w:u w:val="single"/>
        </w:rPr>
      </w:pPr>
      <w:r w:rsidRPr="00425734">
        <w:rPr>
          <w:rFonts w:ascii="Arial" w:hAnsi="Arial" w:cs="Arial"/>
          <w:b/>
          <w:bCs/>
          <w:color w:val="0000FF"/>
          <w:sz w:val="32"/>
          <w:szCs w:val="32"/>
          <w:u w:val="single"/>
        </w:rPr>
        <w:t>ZÁKLADNÍ ŠKOLA</w:t>
      </w:r>
    </w:p>
    <w:p w:rsidR="00645F54" w:rsidRPr="00425734" w:rsidRDefault="00645F54" w:rsidP="00F14861">
      <w:pPr>
        <w:autoSpaceDE w:val="0"/>
        <w:autoSpaceDN w:val="0"/>
        <w:adjustRightInd w:val="0"/>
        <w:rPr>
          <w:rFonts w:ascii="Times New Roman" w:hAnsi="Times New Roman" w:cs="Times New Roman"/>
          <w:b/>
          <w:bCs/>
          <w:color w:val="0000FF"/>
          <w:sz w:val="24"/>
          <w:szCs w:val="24"/>
        </w:rPr>
      </w:pPr>
      <w:r w:rsidRPr="00425734">
        <w:rPr>
          <w:rFonts w:ascii="Times New Roman" w:hAnsi="Times New Roman" w:cs="Times New Roman"/>
          <w:b/>
          <w:bCs/>
          <w:color w:val="0000FF"/>
          <w:sz w:val="24"/>
          <w:szCs w:val="24"/>
        </w:rPr>
        <w:t xml:space="preserve">Místo poskytovaného vzdělání nebo školských služeb: </w:t>
      </w:r>
    </w:p>
    <w:p w:rsidR="00645F54" w:rsidRPr="00425734" w:rsidRDefault="00645F54" w:rsidP="00F14861">
      <w:pPr>
        <w:pStyle w:val="Zhlav"/>
        <w:tabs>
          <w:tab w:val="left" w:pos="708"/>
        </w:tabs>
        <w:rPr>
          <w:rFonts w:ascii="Times New Roman" w:hAnsi="Times New Roman" w:cs="Times New Roman"/>
          <w:b/>
          <w:color w:val="0000FF"/>
          <w:sz w:val="24"/>
          <w:szCs w:val="24"/>
        </w:rPr>
      </w:pPr>
      <w:r>
        <w:rPr>
          <w:rFonts w:ascii="Times New Roman" w:hAnsi="Times New Roman" w:cs="Times New Roman"/>
          <w:b/>
          <w:color w:val="0000FF"/>
          <w:sz w:val="24"/>
          <w:szCs w:val="24"/>
        </w:rPr>
        <w:t xml:space="preserve">Kyjov, </w:t>
      </w:r>
      <w:r w:rsidRPr="00425734">
        <w:rPr>
          <w:rFonts w:ascii="Times New Roman" w:hAnsi="Times New Roman" w:cs="Times New Roman"/>
          <w:b/>
          <w:color w:val="0000FF"/>
          <w:sz w:val="24"/>
          <w:szCs w:val="24"/>
        </w:rPr>
        <w:t>Za Humny 3304</w:t>
      </w:r>
    </w:p>
    <w:p w:rsidR="00645F54" w:rsidRPr="00425734" w:rsidRDefault="00645F54" w:rsidP="00F14861">
      <w:pPr>
        <w:autoSpaceDE w:val="0"/>
        <w:autoSpaceDN w:val="0"/>
        <w:adjustRightInd w:val="0"/>
        <w:rPr>
          <w:rFonts w:ascii="Times New Roman" w:hAnsi="Times New Roman" w:cs="Times New Roman"/>
          <w:color w:val="0000FF"/>
          <w:sz w:val="24"/>
          <w:szCs w:val="24"/>
        </w:rPr>
      </w:pPr>
      <w:r w:rsidRPr="00425734">
        <w:rPr>
          <w:rFonts w:ascii="Times New Roman" w:hAnsi="Times New Roman" w:cs="Times New Roman"/>
          <w:b/>
          <w:bCs/>
          <w:color w:val="0000FF"/>
          <w:sz w:val="24"/>
          <w:szCs w:val="24"/>
        </w:rPr>
        <w:t xml:space="preserve">Obory vzdělání: </w:t>
      </w:r>
      <w:r w:rsidRPr="00425734">
        <w:rPr>
          <w:rFonts w:ascii="Times New Roman" w:hAnsi="Times New Roman" w:cs="Times New Roman"/>
          <w:color w:val="0000FF"/>
          <w:sz w:val="24"/>
          <w:szCs w:val="24"/>
        </w:rPr>
        <w:t>79-</w:t>
      </w:r>
      <w:proofErr w:type="gramStart"/>
      <w:r w:rsidRPr="00425734">
        <w:rPr>
          <w:rFonts w:ascii="Times New Roman" w:hAnsi="Times New Roman" w:cs="Times New Roman"/>
          <w:color w:val="0000FF"/>
          <w:sz w:val="24"/>
          <w:szCs w:val="24"/>
        </w:rPr>
        <w:t>01-C</w:t>
      </w:r>
      <w:proofErr w:type="gramEnd"/>
      <w:r w:rsidRPr="00425734">
        <w:rPr>
          <w:rFonts w:ascii="Times New Roman" w:hAnsi="Times New Roman" w:cs="Times New Roman"/>
          <w:color w:val="0000FF"/>
          <w:sz w:val="24"/>
          <w:szCs w:val="24"/>
        </w:rPr>
        <w:t>/01 Základní škola</w:t>
      </w:r>
    </w:p>
    <w:p w:rsidR="00645F54" w:rsidRDefault="00645F54" w:rsidP="00F14861">
      <w:pPr>
        <w:autoSpaceDE w:val="0"/>
        <w:autoSpaceDN w:val="0"/>
        <w:adjustRightInd w:val="0"/>
        <w:rPr>
          <w:rFonts w:ascii="Times New Roman" w:hAnsi="Times New Roman" w:cs="Times New Roman"/>
          <w:color w:val="0000FF"/>
          <w:sz w:val="24"/>
          <w:szCs w:val="24"/>
        </w:rPr>
      </w:pPr>
      <w:r w:rsidRPr="00425734">
        <w:rPr>
          <w:rFonts w:ascii="Times New Roman" w:hAnsi="Times New Roman" w:cs="Times New Roman"/>
          <w:color w:val="0000FF"/>
          <w:sz w:val="24"/>
          <w:szCs w:val="24"/>
        </w:rPr>
        <w:t xml:space="preserve">Školní vzdělávací program „Putování za poznáním“ </w:t>
      </w:r>
      <w:r>
        <w:rPr>
          <w:rFonts w:ascii="Times New Roman" w:hAnsi="Times New Roman" w:cs="Times New Roman"/>
          <w:color w:val="0000FF"/>
          <w:sz w:val="24"/>
          <w:szCs w:val="24"/>
        </w:rPr>
        <w:t xml:space="preserve">zpracovaný </w:t>
      </w:r>
      <w:r w:rsidRPr="00425734">
        <w:rPr>
          <w:rFonts w:ascii="Times New Roman" w:hAnsi="Times New Roman" w:cs="Times New Roman"/>
          <w:color w:val="0000FF"/>
          <w:sz w:val="24"/>
          <w:szCs w:val="24"/>
        </w:rPr>
        <w:t>dle RVP ZV</w:t>
      </w:r>
      <w:r>
        <w:rPr>
          <w:rFonts w:ascii="Times New Roman" w:hAnsi="Times New Roman" w:cs="Times New Roman"/>
          <w:color w:val="0000FF"/>
          <w:sz w:val="24"/>
          <w:szCs w:val="24"/>
        </w:rPr>
        <w:t xml:space="preserve"> platného od 1.9.2021,</w:t>
      </w:r>
      <w:r w:rsidRPr="00425734">
        <w:rPr>
          <w:rFonts w:ascii="Times New Roman" w:hAnsi="Times New Roman" w:cs="Times New Roman"/>
          <w:color w:val="0000FF"/>
          <w:sz w:val="24"/>
          <w:szCs w:val="24"/>
        </w:rPr>
        <w:t xml:space="preserve"> č.j. </w:t>
      </w:r>
      <w:r>
        <w:rPr>
          <w:rFonts w:ascii="Times New Roman" w:hAnsi="Times New Roman" w:cs="Times New Roman"/>
          <w:color w:val="0000FF"/>
          <w:sz w:val="24"/>
          <w:szCs w:val="24"/>
        </w:rPr>
        <w:t>ZŠK</w:t>
      </w:r>
      <w:r w:rsidRPr="00425734">
        <w:rPr>
          <w:rFonts w:ascii="Times New Roman" w:hAnsi="Times New Roman" w:cs="Times New Roman"/>
          <w:color w:val="0000FF"/>
          <w:sz w:val="24"/>
          <w:szCs w:val="24"/>
        </w:rPr>
        <w:t xml:space="preserve"> </w:t>
      </w:r>
      <w:r>
        <w:rPr>
          <w:rFonts w:ascii="Times New Roman" w:hAnsi="Times New Roman" w:cs="Times New Roman"/>
          <w:color w:val="0000FF"/>
          <w:sz w:val="24"/>
          <w:szCs w:val="24"/>
        </w:rPr>
        <w:t>1089/2023</w:t>
      </w:r>
      <w:r w:rsidRPr="00425734">
        <w:rPr>
          <w:rFonts w:ascii="Times New Roman" w:hAnsi="Times New Roman" w:cs="Times New Roman"/>
          <w:color w:val="0000FF"/>
          <w:sz w:val="24"/>
          <w:szCs w:val="24"/>
        </w:rPr>
        <w:t xml:space="preserve"> ze dne </w:t>
      </w:r>
      <w:r>
        <w:rPr>
          <w:rFonts w:ascii="Times New Roman" w:hAnsi="Times New Roman" w:cs="Times New Roman"/>
          <w:color w:val="0000FF"/>
          <w:sz w:val="24"/>
          <w:szCs w:val="24"/>
        </w:rPr>
        <w:t>1.9</w:t>
      </w:r>
      <w:r w:rsidRPr="00425734">
        <w:rPr>
          <w:rFonts w:ascii="Times New Roman" w:hAnsi="Times New Roman" w:cs="Times New Roman"/>
          <w:color w:val="0000FF"/>
          <w:sz w:val="24"/>
          <w:szCs w:val="24"/>
        </w:rPr>
        <w:t>.202</w:t>
      </w:r>
      <w:r>
        <w:rPr>
          <w:rFonts w:ascii="Times New Roman" w:hAnsi="Times New Roman" w:cs="Times New Roman"/>
          <w:color w:val="0000FF"/>
          <w:sz w:val="24"/>
          <w:szCs w:val="24"/>
        </w:rPr>
        <w:t>3</w:t>
      </w:r>
      <w:r w:rsidRPr="00425734">
        <w:rPr>
          <w:rFonts w:ascii="Times New Roman" w:hAnsi="Times New Roman" w:cs="Times New Roman"/>
          <w:color w:val="0000FF"/>
          <w:sz w:val="24"/>
          <w:szCs w:val="24"/>
        </w:rPr>
        <w:t xml:space="preserve"> se stanovenou minimální úrovní očekávaných výstupů</w:t>
      </w:r>
    </w:p>
    <w:p w:rsidR="009B1C7D" w:rsidRPr="009B1C7D" w:rsidRDefault="00C6344A" w:rsidP="00F14861">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B1C7D" w:rsidRPr="009B1C7D">
        <w:rPr>
          <w:rFonts w:ascii="Times New Roman" w:hAnsi="Times New Roman" w:cs="Times New Roman"/>
          <w:color w:val="000000"/>
          <w:sz w:val="24"/>
          <w:szCs w:val="24"/>
        </w:rPr>
        <w:t xml:space="preserve">Ve školním roce 2022/2023 probíhalo vzdělávání na Základní škole v šesti třídách. Ve třech třídách byly spojené ročníky. </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r w:rsidRPr="009B1C7D">
        <w:rPr>
          <w:rFonts w:ascii="Times New Roman" w:hAnsi="Times New Roman" w:cs="Times New Roman"/>
          <w:color w:val="000000"/>
          <w:sz w:val="24"/>
          <w:szCs w:val="24"/>
        </w:rPr>
        <w:t xml:space="preserve">Vzdělávání probíhalo dle ŠVP Putování za poznáním. </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p>
    <w:p w:rsidR="009B1C7D" w:rsidRPr="009B1C7D" w:rsidRDefault="00C6344A" w:rsidP="00F14861">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B1C7D" w:rsidRPr="009B1C7D">
        <w:rPr>
          <w:rFonts w:ascii="Times New Roman" w:hAnsi="Times New Roman" w:cs="Times New Roman"/>
          <w:color w:val="000000"/>
          <w:sz w:val="24"/>
          <w:szCs w:val="24"/>
        </w:rPr>
        <w:t xml:space="preserve">Vzdělávání na prvním stupni základní školy bylo realizováno ve třech třídách: </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r w:rsidRPr="009B1C7D">
        <w:rPr>
          <w:rFonts w:ascii="Times New Roman" w:hAnsi="Times New Roman" w:cs="Times New Roman"/>
          <w:color w:val="000000"/>
          <w:sz w:val="24"/>
          <w:szCs w:val="24"/>
        </w:rPr>
        <w:t>III. třída (2.  a 3. ročník), V. třída (5. ročník), I. třída (1. a 4. ročník).</w:t>
      </w:r>
    </w:p>
    <w:p w:rsidR="009B1C7D" w:rsidRPr="009B1C7D" w:rsidRDefault="008F6DE2" w:rsidP="00F14861">
      <w:pPr>
        <w:autoSpaceDE w:val="0"/>
        <w:autoSpaceDN w:val="0"/>
        <w:adjustRightInd w:val="0"/>
        <w:spacing w:after="0" w:line="240" w:lineRule="auto"/>
        <w:jc w:val="both"/>
        <w:rPr>
          <w:rFonts w:ascii="Times New Roman" w:hAnsi="Times New Roman" w:cs="Times New Roman"/>
          <w:color w:val="000000"/>
          <w:sz w:val="24"/>
          <w:szCs w:val="24"/>
        </w:rPr>
      </w:pPr>
      <w:r w:rsidRPr="009B1C7D">
        <w:rPr>
          <w:rFonts w:ascii="Times New Roman" w:hAnsi="Times New Roman" w:cs="Times New Roman"/>
          <w:noProof/>
          <w:color w:val="000000"/>
          <w:sz w:val="24"/>
          <w:szCs w:val="24"/>
        </w:rPr>
        <w:drawing>
          <wp:anchor distT="0" distB="0" distL="114300" distR="114300" simplePos="0" relativeHeight="251684864" behindDoc="1" locked="0" layoutInCell="1" allowOverlap="1" wp14:anchorId="54953DC5" wp14:editId="1AAB9881">
            <wp:simplePos x="0" y="0"/>
            <wp:positionH relativeFrom="margin">
              <wp:posOffset>90805</wp:posOffset>
            </wp:positionH>
            <wp:positionV relativeFrom="paragraph">
              <wp:posOffset>99060</wp:posOffset>
            </wp:positionV>
            <wp:extent cx="3428365" cy="2461260"/>
            <wp:effectExtent l="0" t="0" r="635" b="0"/>
            <wp:wrapSquare wrapText="bothSides"/>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337" r="36385" b="1"/>
                    <a:stretch/>
                  </pic:blipFill>
                  <pic:spPr bwMode="auto">
                    <a:xfrm>
                      <a:off x="0" y="0"/>
                      <a:ext cx="3428365" cy="2461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B1C7D" w:rsidRPr="009B1C7D" w:rsidRDefault="00C6344A" w:rsidP="00F14861">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B1C7D" w:rsidRPr="009B1C7D">
        <w:rPr>
          <w:rFonts w:ascii="Times New Roman" w:hAnsi="Times New Roman" w:cs="Times New Roman"/>
          <w:color w:val="000000"/>
          <w:sz w:val="24"/>
          <w:szCs w:val="24"/>
        </w:rPr>
        <w:t>Na druhém stupni probíhalo vzdělávání ve třech třídách: VII. třída (6. + 7. ročník), VIII. třída (8. ročník) a IX. třída (9. ročník).</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p>
    <w:p w:rsidR="009B1C7D" w:rsidRPr="009B1C7D" w:rsidRDefault="00C6344A" w:rsidP="00F14861">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B1C7D" w:rsidRPr="009B1C7D">
        <w:rPr>
          <w:rFonts w:ascii="Times New Roman" w:hAnsi="Times New Roman" w:cs="Times New Roman"/>
          <w:color w:val="000000"/>
          <w:sz w:val="24"/>
          <w:szCs w:val="24"/>
        </w:rPr>
        <w:t>Na doporučení SPC Kyjov bylo některým žákům 1. stupně i 2. stupně vypracován IVP.</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p>
    <w:p w:rsidR="009B1C7D" w:rsidRPr="009B1C7D" w:rsidRDefault="00C6344A" w:rsidP="00F1486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D5FD8">
        <w:rPr>
          <w:rFonts w:ascii="Times New Roman" w:hAnsi="Times New Roman" w:cs="Times New Roman"/>
          <w:sz w:val="24"/>
          <w:szCs w:val="24"/>
        </w:rPr>
        <w:t xml:space="preserve">  </w:t>
      </w:r>
      <w:r w:rsidR="009B1C7D" w:rsidRPr="009B1C7D">
        <w:rPr>
          <w:rFonts w:ascii="Times New Roman" w:hAnsi="Times New Roman" w:cs="Times New Roman"/>
          <w:sz w:val="24"/>
          <w:szCs w:val="24"/>
        </w:rPr>
        <w:t xml:space="preserve">Požadavky na vzdělávání byly uzpůsobeny možnostem a </w:t>
      </w:r>
      <w:r w:rsidR="009B1C7D">
        <w:rPr>
          <w:rFonts w:ascii="Times New Roman" w:hAnsi="Times New Roman" w:cs="Times New Roman"/>
          <w:sz w:val="24"/>
          <w:szCs w:val="24"/>
        </w:rPr>
        <w:t>schop</w:t>
      </w:r>
      <w:r w:rsidR="009B1C7D" w:rsidRPr="009B1C7D">
        <w:rPr>
          <w:rFonts w:ascii="Times New Roman" w:hAnsi="Times New Roman" w:cs="Times New Roman"/>
          <w:sz w:val="24"/>
          <w:szCs w:val="24"/>
        </w:rPr>
        <w:t xml:space="preserve">nostem jednotlivých žáků. </w:t>
      </w:r>
      <w:r w:rsidR="009B1C7D">
        <w:rPr>
          <w:rFonts w:ascii="Times New Roman" w:hAnsi="Times New Roman" w:cs="Times New Roman"/>
          <w:sz w:val="24"/>
          <w:szCs w:val="24"/>
        </w:rPr>
        <w:t>Pedago</w:t>
      </w:r>
      <w:r w:rsidR="009B1C7D" w:rsidRPr="009B1C7D">
        <w:rPr>
          <w:rFonts w:ascii="Times New Roman" w:hAnsi="Times New Roman" w:cs="Times New Roman"/>
          <w:sz w:val="24"/>
          <w:szCs w:val="24"/>
        </w:rPr>
        <w:t>gové</w:t>
      </w:r>
      <w:r w:rsidR="009B1C7D">
        <w:rPr>
          <w:rFonts w:ascii="Times New Roman" w:hAnsi="Times New Roman" w:cs="Times New Roman"/>
          <w:sz w:val="24"/>
          <w:szCs w:val="24"/>
        </w:rPr>
        <w:t xml:space="preserve"> </w:t>
      </w:r>
      <w:r w:rsidR="009B1C7D" w:rsidRPr="009B1C7D">
        <w:rPr>
          <w:rFonts w:ascii="Times New Roman" w:hAnsi="Times New Roman" w:cs="Times New Roman"/>
          <w:sz w:val="24"/>
          <w:szCs w:val="24"/>
        </w:rPr>
        <w:t>uplatňovali individuální přístup, využívali alternativní metody výuky, modern</w:t>
      </w:r>
      <w:r w:rsidR="007F2EAA">
        <w:rPr>
          <w:rFonts w:ascii="Times New Roman" w:hAnsi="Times New Roman" w:cs="Times New Roman"/>
          <w:sz w:val="24"/>
          <w:szCs w:val="24"/>
        </w:rPr>
        <w:t>í</w:t>
      </w:r>
      <w:r w:rsidR="009B1C7D" w:rsidRPr="009B1C7D">
        <w:rPr>
          <w:rFonts w:ascii="Times New Roman" w:hAnsi="Times New Roman" w:cs="Times New Roman"/>
          <w:sz w:val="24"/>
          <w:szCs w:val="24"/>
        </w:rPr>
        <w:t xml:space="preserve"> technologi</w:t>
      </w:r>
      <w:r w:rsidR="007F2EAA">
        <w:rPr>
          <w:rFonts w:ascii="Times New Roman" w:hAnsi="Times New Roman" w:cs="Times New Roman"/>
          <w:sz w:val="24"/>
          <w:szCs w:val="24"/>
        </w:rPr>
        <w:t>e</w:t>
      </w:r>
      <w:r w:rsidR="009B1C7D" w:rsidRPr="009B1C7D">
        <w:rPr>
          <w:rFonts w:ascii="Times New Roman" w:hAnsi="Times New Roman" w:cs="Times New Roman"/>
          <w:sz w:val="24"/>
          <w:szCs w:val="24"/>
        </w:rPr>
        <w:t xml:space="preserve">. </w:t>
      </w:r>
    </w:p>
    <w:p w:rsidR="009B1C7D" w:rsidRPr="009B1C7D" w:rsidRDefault="009B1C7D" w:rsidP="00F14861">
      <w:pPr>
        <w:autoSpaceDE w:val="0"/>
        <w:autoSpaceDN w:val="0"/>
        <w:adjustRightInd w:val="0"/>
        <w:spacing w:after="0" w:line="240" w:lineRule="auto"/>
        <w:jc w:val="both"/>
        <w:rPr>
          <w:rFonts w:ascii="Times New Roman" w:hAnsi="Times New Roman" w:cs="Times New Roman"/>
          <w:sz w:val="24"/>
          <w:szCs w:val="24"/>
        </w:rPr>
      </w:pPr>
      <w:r w:rsidRPr="009B1C7D">
        <w:rPr>
          <w:rFonts w:ascii="Times New Roman" w:hAnsi="Times New Roman" w:cs="Times New Roman"/>
          <w:sz w:val="24"/>
          <w:szCs w:val="24"/>
        </w:rPr>
        <w:t xml:space="preserve">Důraz se kladl na vytvoření optimálních podmínek při výuce, ale i mimo ni. </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r w:rsidRPr="009B1C7D">
        <w:rPr>
          <w:rFonts w:ascii="Times New Roman" w:hAnsi="Times New Roman" w:cs="Times New Roman"/>
          <w:color w:val="000000"/>
          <w:sz w:val="24"/>
          <w:szCs w:val="24"/>
        </w:rPr>
        <w:t xml:space="preserve">Pedagogové, rodiče i žáci měli možnost konzultací se školním psychologem. </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r w:rsidRPr="009B1C7D">
        <w:rPr>
          <w:rFonts w:ascii="Times New Roman" w:hAnsi="Times New Roman" w:cs="Times New Roman"/>
          <w:noProof/>
          <w:color w:val="000000"/>
          <w:sz w:val="24"/>
          <w:szCs w:val="24"/>
        </w:rPr>
        <w:drawing>
          <wp:anchor distT="0" distB="0" distL="114300" distR="114300" simplePos="0" relativeHeight="251685888" behindDoc="1" locked="0" layoutInCell="1" allowOverlap="1" wp14:anchorId="609F6F1F" wp14:editId="2B02603C">
            <wp:simplePos x="0" y="0"/>
            <wp:positionH relativeFrom="margin">
              <wp:posOffset>162560</wp:posOffset>
            </wp:positionH>
            <wp:positionV relativeFrom="paragraph">
              <wp:posOffset>2540</wp:posOffset>
            </wp:positionV>
            <wp:extent cx="3253740" cy="2440305"/>
            <wp:effectExtent l="0" t="0" r="3810" b="0"/>
            <wp:wrapTight wrapText="bothSides">
              <wp:wrapPolygon edited="0">
                <wp:start x="0" y="0"/>
                <wp:lineTo x="0" y="21415"/>
                <wp:lineTo x="21499" y="21415"/>
                <wp:lineTo x="21499" y="0"/>
                <wp:lineTo x="0" y="0"/>
              </wp:wrapPolygon>
            </wp:wrapTight>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53740" cy="2440305"/>
                    </a:xfrm>
                    <a:prstGeom prst="rect">
                      <a:avLst/>
                    </a:prstGeom>
                    <a:noFill/>
                  </pic:spPr>
                </pic:pic>
              </a:graphicData>
            </a:graphic>
            <wp14:sizeRelH relativeFrom="margin">
              <wp14:pctWidth>0</wp14:pctWidth>
            </wp14:sizeRelH>
            <wp14:sizeRelV relativeFrom="margin">
              <wp14:pctHeight>0</wp14:pctHeight>
            </wp14:sizeRelV>
          </wp:anchor>
        </w:drawing>
      </w:r>
      <w:r w:rsidR="00CD5FD8">
        <w:rPr>
          <w:rFonts w:ascii="Times New Roman" w:hAnsi="Times New Roman" w:cs="Times New Roman"/>
          <w:color w:val="000000"/>
          <w:sz w:val="24"/>
          <w:szCs w:val="24"/>
        </w:rPr>
        <w:t xml:space="preserve">        </w:t>
      </w:r>
      <w:r w:rsidRPr="009B1C7D">
        <w:rPr>
          <w:rFonts w:ascii="Times New Roman" w:hAnsi="Times New Roman" w:cs="Times New Roman"/>
          <w:color w:val="000000"/>
          <w:sz w:val="24"/>
          <w:szCs w:val="24"/>
        </w:rPr>
        <w:t>I v letošním školním roce se ve škole i mimo ni uskutečnilo mnoho akcí, zajímavých exkurzí a soutěží.</w:t>
      </w:r>
    </w:p>
    <w:p w:rsidR="009B1C7D" w:rsidRPr="009B1C7D" w:rsidRDefault="009B1C7D" w:rsidP="00F14861">
      <w:pPr>
        <w:autoSpaceDE w:val="0"/>
        <w:autoSpaceDN w:val="0"/>
        <w:adjustRightInd w:val="0"/>
        <w:spacing w:after="0" w:line="240" w:lineRule="auto"/>
        <w:jc w:val="both"/>
        <w:rPr>
          <w:rFonts w:ascii="Times New Roman" w:hAnsi="Times New Roman" w:cs="Times New Roman"/>
          <w:color w:val="000000"/>
          <w:sz w:val="24"/>
          <w:szCs w:val="24"/>
        </w:rPr>
      </w:pPr>
    </w:p>
    <w:p w:rsidR="009B1C7D" w:rsidRPr="009B1C7D" w:rsidRDefault="00CD5FD8" w:rsidP="00F14861">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9B1C7D" w:rsidRPr="009B1C7D">
        <w:rPr>
          <w:rFonts w:ascii="Times New Roman" w:hAnsi="Times New Roman" w:cs="Times New Roman"/>
          <w:color w:val="000000"/>
          <w:sz w:val="24"/>
          <w:szCs w:val="24"/>
        </w:rPr>
        <w:t xml:space="preserve">Tradičně proběhl plavecký výcvik, cyklistický kurz, cvičení v přírodě, škola v přírodě </w:t>
      </w:r>
      <w:r w:rsidR="009B1C7D" w:rsidRPr="009B1C7D">
        <w:rPr>
          <w:rFonts w:ascii="Times New Roman" w:hAnsi="Times New Roman" w:cs="Times New Roman"/>
          <w:color w:val="000000"/>
          <w:sz w:val="24"/>
          <w:szCs w:val="24"/>
        </w:rPr>
        <w:br/>
        <w:t xml:space="preserve">i besedy s Městskou knihovnou. </w:t>
      </w:r>
    </w:p>
    <w:p w:rsidR="009B1C7D" w:rsidRPr="009B1C7D" w:rsidRDefault="009B1C7D" w:rsidP="00F14861">
      <w:pPr>
        <w:autoSpaceDE w:val="0"/>
        <w:autoSpaceDN w:val="0"/>
        <w:adjustRightInd w:val="0"/>
        <w:spacing w:after="0" w:line="240" w:lineRule="auto"/>
        <w:jc w:val="both"/>
        <w:rPr>
          <w:rFonts w:ascii="Times New Roman" w:hAnsi="Times New Roman" w:cs="Times New Roman"/>
          <w:sz w:val="24"/>
          <w:szCs w:val="24"/>
        </w:rPr>
      </w:pPr>
      <w:r w:rsidRPr="009B1C7D">
        <w:rPr>
          <w:rFonts w:ascii="Times New Roman" w:hAnsi="Times New Roman" w:cs="Times New Roman"/>
          <w:color w:val="000000"/>
          <w:sz w:val="24"/>
          <w:szCs w:val="24"/>
        </w:rPr>
        <w:t>Žáky i veřejností oceňovanými akcemi byl i Den</w:t>
      </w:r>
      <w:r w:rsidR="008F6DE2">
        <w:rPr>
          <w:rFonts w:ascii="Times New Roman" w:hAnsi="Times New Roman" w:cs="Times New Roman"/>
          <w:color w:val="000000"/>
          <w:sz w:val="24"/>
          <w:szCs w:val="24"/>
        </w:rPr>
        <w:t xml:space="preserve"> </w:t>
      </w:r>
      <w:r w:rsidRPr="009B1C7D">
        <w:rPr>
          <w:rFonts w:ascii="Times New Roman" w:hAnsi="Times New Roman" w:cs="Times New Roman"/>
          <w:color w:val="000000"/>
          <w:sz w:val="24"/>
          <w:szCs w:val="24"/>
        </w:rPr>
        <w:t>dětí a Dopravní soutěž. Charitě Kyjov děkujeme za spolupráci v rámci projektu Krabice od bot, které se účastníme už několikátý rok.</w:t>
      </w:r>
    </w:p>
    <w:p w:rsidR="009B1C7D" w:rsidRDefault="009B1C7D" w:rsidP="00F14861">
      <w:pPr>
        <w:autoSpaceDE w:val="0"/>
        <w:autoSpaceDN w:val="0"/>
        <w:adjustRightInd w:val="0"/>
        <w:spacing w:after="0" w:line="240" w:lineRule="auto"/>
        <w:jc w:val="both"/>
        <w:rPr>
          <w:rFonts w:ascii="Arial" w:hAnsi="Arial" w:cs="Arial"/>
          <w:color w:val="000000"/>
          <w:sz w:val="24"/>
          <w:szCs w:val="24"/>
        </w:rPr>
      </w:pPr>
      <w:r w:rsidRPr="009B1C7D">
        <w:rPr>
          <w:rFonts w:ascii="Times New Roman" w:hAnsi="Times New Roman" w:cs="Times New Roman"/>
          <w:color w:val="000000"/>
          <w:sz w:val="24"/>
          <w:szCs w:val="24"/>
        </w:rPr>
        <w:t xml:space="preserve">První stupeň základní školy úzce formou školních akcí spolupracoval i se </w:t>
      </w:r>
      <w:r w:rsidR="008F6DE2">
        <w:rPr>
          <w:rFonts w:ascii="Times New Roman" w:hAnsi="Times New Roman" w:cs="Times New Roman"/>
          <w:color w:val="000000"/>
          <w:sz w:val="24"/>
          <w:szCs w:val="24"/>
        </w:rPr>
        <w:t>z</w:t>
      </w:r>
      <w:r w:rsidRPr="009B1C7D">
        <w:rPr>
          <w:rFonts w:ascii="Times New Roman" w:hAnsi="Times New Roman" w:cs="Times New Roman"/>
          <w:color w:val="000000"/>
          <w:sz w:val="24"/>
          <w:szCs w:val="24"/>
        </w:rPr>
        <w:t xml:space="preserve">ákladní školou speciální a naší </w:t>
      </w:r>
      <w:r w:rsidR="008F6DE2">
        <w:rPr>
          <w:rFonts w:ascii="Times New Roman" w:hAnsi="Times New Roman" w:cs="Times New Roman"/>
          <w:color w:val="000000"/>
          <w:sz w:val="24"/>
          <w:szCs w:val="24"/>
        </w:rPr>
        <w:t>m</w:t>
      </w:r>
      <w:r w:rsidRPr="009B1C7D">
        <w:rPr>
          <w:rFonts w:ascii="Times New Roman" w:hAnsi="Times New Roman" w:cs="Times New Roman"/>
          <w:color w:val="000000"/>
          <w:sz w:val="24"/>
          <w:szCs w:val="24"/>
        </w:rPr>
        <w:t>ateřskou školou a s odloučeným pracovištěm Vřesovice</w:t>
      </w:r>
      <w:r>
        <w:rPr>
          <w:rFonts w:ascii="Arial" w:hAnsi="Arial" w:cs="Arial"/>
          <w:color w:val="000000"/>
          <w:sz w:val="24"/>
          <w:szCs w:val="24"/>
        </w:rPr>
        <w:t xml:space="preserve">. </w:t>
      </w:r>
    </w:p>
    <w:p w:rsidR="009B1C7D" w:rsidRDefault="009B1C7D" w:rsidP="00F14861">
      <w:pPr>
        <w:autoSpaceDE w:val="0"/>
        <w:autoSpaceDN w:val="0"/>
        <w:adjustRightInd w:val="0"/>
        <w:spacing w:after="0" w:line="240" w:lineRule="auto"/>
        <w:jc w:val="both"/>
        <w:rPr>
          <w:rFonts w:ascii="Arial" w:hAnsi="Arial" w:cs="Arial"/>
          <w:color w:val="000000"/>
          <w:sz w:val="24"/>
          <w:szCs w:val="24"/>
        </w:rPr>
      </w:pPr>
    </w:p>
    <w:p w:rsidR="00F14861" w:rsidRDefault="00F14861" w:rsidP="00F14861">
      <w:pPr>
        <w:pStyle w:val="Zhlav"/>
        <w:tabs>
          <w:tab w:val="clear" w:pos="4536"/>
          <w:tab w:val="center" w:pos="1134"/>
        </w:tabs>
        <w:rPr>
          <w:sz w:val="28"/>
          <w:szCs w:val="28"/>
        </w:rPr>
      </w:pPr>
    </w:p>
    <w:p w:rsidR="00606A34" w:rsidRDefault="00606A34" w:rsidP="00F14861">
      <w:pPr>
        <w:pStyle w:val="Zhlav"/>
        <w:tabs>
          <w:tab w:val="clear" w:pos="4536"/>
          <w:tab w:val="center" w:pos="1134"/>
        </w:tabs>
        <w:rPr>
          <w:rFonts w:ascii="Times New Roman" w:hAnsi="Times New Roman" w:cs="Times New Roman"/>
          <w:b/>
          <w:bCs/>
          <w:sz w:val="24"/>
          <w:szCs w:val="24"/>
        </w:rPr>
      </w:pPr>
      <w:r w:rsidRPr="00AF0DE0">
        <w:rPr>
          <w:rFonts w:ascii="Times New Roman" w:hAnsi="Times New Roman" w:cs="Times New Roman"/>
          <w:b/>
          <w:bCs/>
          <w:sz w:val="24"/>
          <w:szCs w:val="24"/>
        </w:rPr>
        <w:t xml:space="preserve">Základní </w:t>
      </w:r>
      <w:proofErr w:type="gramStart"/>
      <w:r w:rsidRPr="00AF0DE0">
        <w:rPr>
          <w:rFonts w:ascii="Times New Roman" w:hAnsi="Times New Roman" w:cs="Times New Roman"/>
          <w:b/>
          <w:bCs/>
          <w:sz w:val="24"/>
          <w:szCs w:val="24"/>
        </w:rPr>
        <w:t>škola  -</w:t>
      </w:r>
      <w:proofErr w:type="gramEnd"/>
      <w:r>
        <w:rPr>
          <w:rFonts w:ascii="Times New Roman" w:hAnsi="Times New Roman" w:cs="Times New Roman"/>
          <w:b/>
          <w:bCs/>
          <w:sz w:val="24"/>
          <w:szCs w:val="24"/>
        </w:rPr>
        <w:t xml:space="preserve"> </w:t>
      </w:r>
      <w:r w:rsidRPr="00AF0DE0">
        <w:rPr>
          <w:rFonts w:ascii="Times New Roman" w:hAnsi="Times New Roman" w:cs="Times New Roman"/>
          <w:b/>
          <w:bCs/>
          <w:sz w:val="24"/>
          <w:szCs w:val="24"/>
        </w:rPr>
        <w:t xml:space="preserve"> žáci s MP - školní vzdělávací program  připravený podle Rámcového vzdělávacího programu pro základní vzdělávání (s upraveným vzděláváním)</w:t>
      </w:r>
    </w:p>
    <w:p w:rsidR="00606A34" w:rsidRDefault="00606A34" w:rsidP="00606A34">
      <w:pPr>
        <w:pStyle w:val="Zhlav"/>
        <w:tabs>
          <w:tab w:val="clear" w:pos="4536"/>
          <w:tab w:val="center" w:pos="1134"/>
        </w:tabs>
        <w:rPr>
          <w:rFonts w:ascii="Times New Roman" w:hAnsi="Times New Roman" w:cs="Times New Roman"/>
          <w:b/>
          <w:bCs/>
          <w:sz w:val="24"/>
          <w:szCs w:val="24"/>
        </w:rPr>
      </w:pPr>
    </w:p>
    <w:p w:rsidR="00606A34" w:rsidRPr="00B04EA3" w:rsidRDefault="008F6DE2" w:rsidP="00606A34">
      <w:pPr>
        <w:pStyle w:val="Zhlav"/>
        <w:tabs>
          <w:tab w:val="clear" w:pos="4536"/>
          <w:tab w:val="center" w:pos="1134"/>
        </w:tabs>
        <w:rPr>
          <w:rFonts w:ascii="Times New Roman" w:hAnsi="Times New Roman" w:cs="Times New Roman"/>
          <w:b/>
          <w:sz w:val="24"/>
          <w:szCs w:val="24"/>
        </w:rPr>
      </w:pPr>
      <w:r>
        <w:rPr>
          <w:rFonts w:ascii="Times New Roman" w:hAnsi="Times New Roman" w:cs="Times New Roman"/>
          <w:b/>
          <w:sz w:val="24"/>
          <w:szCs w:val="24"/>
        </w:rPr>
        <w:t xml:space="preserve">        </w:t>
      </w:r>
      <w:r w:rsidR="00606A34" w:rsidRPr="00B04EA3">
        <w:rPr>
          <w:rFonts w:ascii="Times New Roman" w:hAnsi="Times New Roman" w:cs="Times New Roman"/>
          <w:b/>
          <w:sz w:val="24"/>
          <w:szCs w:val="24"/>
        </w:rPr>
        <w:t>(Kyjov, Za Humny 3304)</w:t>
      </w:r>
    </w:p>
    <w:tbl>
      <w:tblPr>
        <w:tblW w:w="8222" w:type="dxa"/>
        <w:tblInd w:w="668" w:type="dxa"/>
        <w:tblBorders>
          <w:top w:val="single" w:sz="6" w:space="0" w:color="000080"/>
          <w:left w:val="single" w:sz="6" w:space="0" w:color="000080"/>
          <w:bottom w:val="single" w:sz="6" w:space="0" w:color="000080"/>
          <w:right w:val="single" w:sz="6" w:space="0" w:color="000080"/>
        </w:tblBorders>
        <w:tblLayout w:type="fixed"/>
        <w:tblCellMar>
          <w:left w:w="70" w:type="dxa"/>
          <w:right w:w="70" w:type="dxa"/>
        </w:tblCellMar>
        <w:tblLook w:val="0000" w:firstRow="0" w:lastRow="0" w:firstColumn="0" w:lastColumn="0" w:noHBand="0" w:noVBand="0"/>
      </w:tblPr>
      <w:tblGrid>
        <w:gridCol w:w="2552"/>
        <w:gridCol w:w="2268"/>
        <w:gridCol w:w="3402"/>
      </w:tblGrid>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shd w:val="solid" w:color="000080" w:fill="FFFFFF"/>
          </w:tcPr>
          <w:p w:rsidR="00606A34" w:rsidRPr="00510FEC" w:rsidRDefault="00606A34" w:rsidP="00367037">
            <w:pPr>
              <w:pStyle w:val="Zhlav"/>
              <w:jc w:val="center"/>
              <w:rPr>
                <w:rFonts w:cs="Arial"/>
                <w:b/>
                <w:bCs/>
                <w:color w:val="FFFFFF"/>
                <w:lang w:eastAsia="cs-CZ"/>
              </w:rPr>
            </w:pPr>
            <w:r>
              <w:rPr>
                <w:rFonts w:cs="Arial"/>
                <w:b/>
                <w:bCs/>
                <w:color w:val="FFFFFF"/>
                <w:lang w:eastAsia="cs-CZ"/>
              </w:rPr>
              <w:t>Ročník</w:t>
            </w:r>
          </w:p>
        </w:tc>
        <w:tc>
          <w:tcPr>
            <w:tcW w:w="2268" w:type="dxa"/>
            <w:tcBorders>
              <w:top w:val="single" w:sz="6" w:space="0" w:color="000080"/>
              <w:left w:val="single" w:sz="6" w:space="0" w:color="000080"/>
              <w:bottom w:val="single" w:sz="6" w:space="0" w:color="000080"/>
              <w:right w:val="single" w:sz="6" w:space="0" w:color="000080"/>
            </w:tcBorders>
            <w:shd w:val="solid" w:color="000080" w:fill="FFFFFF"/>
          </w:tcPr>
          <w:p w:rsidR="00606A34" w:rsidRPr="00510FEC" w:rsidRDefault="00606A34" w:rsidP="00367037">
            <w:pPr>
              <w:pStyle w:val="Zhlav"/>
              <w:ind w:firstLine="1"/>
              <w:jc w:val="center"/>
              <w:rPr>
                <w:rFonts w:cs="Arial"/>
                <w:b/>
                <w:bCs/>
                <w:color w:val="FFFFFF"/>
                <w:lang w:eastAsia="cs-CZ"/>
              </w:rPr>
            </w:pPr>
            <w:r w:rsidRPr="00510FEC">
              <w:rPr>
                <w:rFonts w:cs="Arial"/>
                <w:b/>
                <w:bCs/>
                <w:color w:val="FFFFFF"/>
                <w:lang w:eastAsia="cs-CZ"/>
              </w:rPr>
              <w:t xml:space="preserve">Počet </w:t>
            </w:r>
            <w:r>
              <w:rPr>
                <w:rFonts w:cs="Arial"/>
                <w:b/>
                <w:bCs/>
                <w:color w:val="FFFFFF"/>
                <w:lang w:eastAsia="cs-CZ"/>
              </w:rPr>
              <w:t>tříd</w:t>
            </w:r>
          </w:p>
        </w:tc>
        <w:tc>
          <w:tcPr>
            <w:tcW w:w="3402" w:type="dxa"/>
            <w:tcBorders>
              <w:top w:val="single" w:sz="6" w:space="0" w:color="000080"/>
              <w:left w:val="single" w:sz="6" w:space="0" w:color="000080"/>
              <w:bottom w:val="single" w:sz="6" w:space="0" w:color="000080"/>
              <w:right w:val="single" w:sz="6" w:space="0" w:color="000080"/>
            </w:tcBorders>
            <w:shd w:val="solid" w:color="000080" w:fill="FFFFFF"/>
          </w:tcPr>
          <w:p w:rsidR="00606A34" w:rsidRPr="00510FEC" w:rsidRDefault="00606A34" w:rsidP="00367037">
            <w:pPr>
              <w:pStyle w:val="Zhlav"/>
              <w:ind w:firstLine="65"/>
              <w:jc w:val="center"/>
              <w:rPr>
                <w:rFonts w:cs="Arial"/>
                <w:b/>
                <w:bCs/>
                <w:color w:val="FFFFFF"/>
                <w:lang w:eastAsia="cs-CZ"/>
              </w:rPr>
            </w:pPr>
            <w:r>
              <w:rPr>
                <w:rFonts w:cs="Arial"/>
                <w:b/>
                <w:bCs/>
                <w:color w:val="FFFFFF"/>
                <w:lang w:eastAsia="cs-CZ"/>
              </w:rPr>
              <w:t>Počet žáků</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1.</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 </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2</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2.</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3.</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 1</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5</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4.</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1</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4</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5.</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1</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6</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6.</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6</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7.</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1</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7</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8.</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1</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7</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9.</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 1</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3</w:t>
            </w:r>
          </w:p>
        </w:tc>
      </w:tr>
      <w:tr w:rsidR="00606A34" w:rsidRPr="00510FEC" w:rsidTr="008F6DE2">
        <w:tc>
          <w:tcPr>
            <w:tcW w:w="2552" w:type="dxa"/>
            <w:tcBorders>
              <w:top w:val="single" w:sz="6" w:space="0" w:color="000080"/>
              <w:left w:val="single" w:sz="6" w:space="0" w:color="000080"/>
              <w:bottom w:val="single" w:sz="6" w:space="0" w:color="000080"/>
              <w:right w:val="single" w:sz="6" w:space="0" w:color="000080"/>
            </w:tcBorders>
          </w:tcPr>
          <w:p w:rsidR="00606A34" w:rsidRPr="00510FEC" w:rsidRDefault="00606A34" w:rsidP="00367037">
            <w:pPr>
              <w:pStyle w:val="Zhlav"/>
              <w:jc w:val="center"/>
              <w:rPr>
                <w:rFonts w:cs="Arial"/>
                <w:b/>
                <w:bCs/>
                <w:lang w:eastAsia="cs-CZ"/>
              </w:rPr>
            </w:pPr>
            <w:r>
              <w:rPr>
                <w:rFonts w:cs="Arial"/>
                <w:b/>
                <w:bCs/>
                <w:lang w:eastAsia="cs-CZ"/>
              </w:rPr>
              <w:t>Celkem</w:t>
            </w:r>
          </w:p>
        </w:tc>
        <w:tc>
          <w:tcPr>
            <w:tcW w:w="2268"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6</w:t>
            </w:r>
          </w:p>
        </w:tc>
        <w:tc>
          <w:tcPr>
            <w:tcW w:w="3402" w:type="dxa"/>
            <w:tcBorders>
              <w:top w:val="single" w:sz="6" w:space="0" w:color="000080"/>
              <w:left w:val="single" w:sz="6" w:space="0" w:color="000080"/>
              <w:bottom w:val="single" w:sz="6" w:space="0" w:color="000080"/>
              <w:right w:val="single" w:sz="6" w:space="0" w:color="000080"/>
            </w:tcBorders>
            <w:vAlign w:val="bottom"/>
          </w:tcPr>
          <w:p w:rsidR="00606A34" w:rsidRPr="00AF0DE0" w:rsidRDefault="00606A34" w:rsidP="00367037">
            <w:pPr>
              <w:spacing w:after="0" w:line="240" w:lineRule="auto"/>
              <w:jc w:val="center"/>
              <w:rPr>
                <w:rFonts w:ascii="Arial" w:eastAsia="Times New Roman" w:hAnsi="Arial" w:cs="Arial"/>
                <w:sz w:val="20"/>
                <w:szCs w:val="20"/>
                <w:lang w:eastAsia="cs-CZ"/>
              </w:rPr>
            </w:pPr>
            <w:r w:rsidRPr="00AF0DE0">
              <w:rPr>
                <w:rFonts w:ascii="Arial" w:eastAsia="Times New Roman" w:hAnsi="Arial" w:cs="Arial"/>
                <w:sz w:val="20"/>
                <w:szCs w:val="20"/>
                <w:lang w:eastAsia="cs-CZ"/>
              </w:rPr>
              <w:t>4</w:t>
            </w:r>
            <w:r>
              <w:rPr>
                <w:rFonts w:ascii="Arial" w:eastAsia="Times New Roman" w:hAnsi="Arial" w:cs="Arial"/>
                <w:sz w:val="20"/>
                <w:szCs w:val="20"/>
                <w:lang w:eastAsia="cs-CZ"/>
              </w:rPr>
              <w:t>3</w:t>
            </w:r>
          </w:p>
        </w:tc>
      </w:tr>
    </w:tbl>
    <w:p w:rsidR="008F6DE2" w:rsidRDefault="008F6DE2" w:rsidP="008F6DE2">
      <w:pPr>
        <w:autoSpaceDE w:val="0"/>
        <w:autoSpaceDN w:val="0"/>
        <w:adjustRightInd w:val="0"/>
        <w:ind w:left="454" w:right="737"/>
        <w:rPr>
          <w:rFonts w:ascii="Arial" w:hAnsi="Arial" w:cs="Arial"/>
          <w:b/>
          <w:bCs/>
          <w:color w:val="0000FF"/>
          <w:sz w:val="32"/>
          <w:szCs w:val="32"/>
          <w:u w:val="single"/>
        </w:rPr>
      </w:pPr>
    </w:p>
    <w:p w:rsidR="00FC28C4" w:rsidRPr="00B04EA3" w:rsidRDefault="00FC28C4" w:rsidP="00F14861">
      <w:pPr>
        <w:autoSpaceDE w:val="0"/>
        <w:autoSpaceDN w:val="0"/>
        <w:adjustRightInd w:val="0"/>
        <w:rPr>
          <w:rFonts w:ascii="Arial" w:hAnsi="Arial" w:cs="Arial"/>
          <w:b/>
          <w:bCs/>
          <w:color w:val="0000FF"/>
          <w:sz w:val="32"/>
          <w:szCs w:val="32"/>
          <w:u w:val="single"/>
        </w:rPr>
      </w:pPr>
      <w:r w:rsidRPr="00B04EA3">
        <w:rPr>
          <w:rFonts w:ascii="Arial" w:hAnsi="Arial" w:cs="Arial"/>
          <w:b/>
          <w:bCs/>
          <w:color w:val="0000FF"/>
          <w:sz w:val="32"/>
          <w:szCs w:val="32"/>
          <w:u w:val="single"/>
        </w:rPr>
        <w:t>ZÁKLADNÍ ŠKOLA</w:t>
      </w:r>
      <w:r>
        <w:rPr>
          <w:rFonts w:ascii="Arial" w:hAnsi="Arial" w:cs="Arial"/>
          <w:b/>
          <w:bCs/>
          <w:color w:val="0000FF"/>
          <w:sz w:val="32"/>
          <w:szCs w:val="32"/>
          <w:u w:val="single"/>
        </w:rPr>
        <w:t xml:space="preserve"> </w:t>
      </w:r>
      <w:r w:rsidRPr="00FC28C4">
        <w:rPr>
          <w:rFonts w:ascii="Arial" w:hAnsi="Arial" w:cs="Arial"/>
          <w:b/>
          <w:bCs/>
          <w:color w:val="0000FF"/>
          <w:sz w:val="32"/>
          <w:szCs w:val="32"/>
          <w:u w:val="single"/>
        </w:rPr>
        <w:t>SPECIÁLNÍ</w:t>
      </w:r>
    </w:p>
    <w:p w:rsidR="00FC28C4" w:rsidRPr="00B04EA3" w:rsidRDefault="00FC28C4" w:rsidP="00F14861">
      <w:pPr>
        <w:autoSpaceDE w:val="0"/>
        <w:autoSpaceDN w:val="0"/>
        <w:adjustRightInd w:val="0"/>
        <w:rPr>
          <w:rFonts w:ascii="Times New Roman" w:hAnsi="Times New Roman" w:cs="Times New Roman"/>
          <w:b/>
          <w:bCs/>
          <w:color w:val="0000FF"/>
          <w:sz w:val="24"/>
          <w:szCs w:val="24"/>
        </w:rPr>
      </w:pPr>
      <w:r w:rsidRPr="00B04EA3">
        <w:rPr>
          <w:rFonts w:ascii="Times New Roman" w:hAnsi="Times New Roman" w:cs="Times New Roman"/>
          <w:b/>
          <w:bCs/>
          <w:color w:val="0000FF"/>
          <w:sz w:val="24"/>
          <w:szCs w:val="24"/>
        </w:rPr>
        <w:t xml:space="preserve">Místo poskytovaného vzdělání nebo školských služeb: </w:t>
      </w:r>
    </w:p>
    <w:p w:rsidR="00FC28C4" w:rsidRPr="00B04EA3" w:rsidRDefault="00FC28C4" w:rsidP="00F14861">
      <w:pPr>
        <w:autoSpaceDE w:val="0"/>
        <w:autoSpaceDN w:val="0"/>
        <w:adjustRightInd w:val="0"/>
        <w:rPr>
          <w:rFonts w:ascii="Times New Roman" w:hAnsi="Times New Roman" w:cs="Times New Roman"/>
          <w:b/>
          <w:bCs/>
          <w:color w:val="0000FF"/>
          <w:sz w:val="24"/>
          <w:szCs w:val="24"/>
        </w:rPr>
      </w:pPr>
      <w:r>
        <w:rPr>
          <w:rFonts w:ascii="Times New Roman" w:hAnsi="Times New Roman" w:cs="Times New Roman"/>
          <w:b/>
          <w:bCs/>
          <w:color w:val="0000FF"/>
          <w:sz w:val="24"/>
          <w:szCs w:val="24"/>
        </w:rPr>
        <w:t xml:space="preserve">Kyjov, </w:t>
      </w:r>
      <w:r w:rsidRPr="00B04EA3">
        <w:rPr>
          <w:rFonts w:ascii="Times New Roman" w:hAnsi="Times New Roman" w:cs="Times New Roman"/>
          <w:b/>
          <w:bCs/>
          <w:color w:val="0000FF"/>
          <w:sz w:val="24"/>
          <w:szCs w:val="24"/>
        </w:rPr>
        <w:t>Za Humny 3304/46</w:t>
      </w:r>
      <w:r>
        <w:rPr>
          <w:rFonts w:ascii="Times New Roman" w:hAnsi="Times New Roman" w:cs="Times New Roman"/>
          <w:b/>
          <w:bCs/>
          <w:color w:val="0000FF"/>
          <w:sz w:val="24"/>
          <w:szCs w:val="24"/>
        </w:rPr>
        <w:t>; Vřesovice</w:t>
      </w:r>
    </w:p>
    <w:p w:rsidR="00FC28C4" w:rsidRPr="00B04EA3" w:rsidRDefault="00FC28C4" w:rsidP="00F14861">
      <w:pPr>
        <w:autoSpaceDE w:val="0"/>
        <w:autoSpaceDN w:val="0"/>
        <w:adjustRightInd w:val="0"/>
        <w:rPr>
          <w:rFonts w:ascii="Times New Roman" w:hAnsi="Times New Roman" w:cs="Times New Roman"/>
          <w:bCs/>
          <w:color w:val="0000FF"/>
          <w:sz w:val="24"/>
          <w:szCs w:val="24"/>
        </w:rPr>
      </w:pPr>
      <w:r w:rsidRPr="00B04EA3">
        <w:rPr>
          <w:rFonts w:ascii="Times New Roman" w:hAnsi="Times New Roman" w:cs="Times New Roman"/>
          <w:b/>
          <w:bCs/>
          <w:color w:val="0000FF"/>
          <w:sz w:val="24"/>
          <w:szCs w:val="24"/>
        </w:rPr>
        <w:t xml:space="preserve">Obor </w:t>
      </w:r>
      <w:proofErr w:type="gramStart"/>
      <w:r w:rsidRPr="00B04EA3">
        <w:rPr>
          <w:rFonts w:ascii="Times New Roman" w:hAnsi="Times New Roman" w:cs="Times New Roman"/>
          <w:b/>
          <w:bCs/>
          <w:color w:val="0000FF"/>
          <w:sz w:val="24"/>
          <w:szCs w:val="24"/>
        </w:rPr>
        <w:t xml:space="preserve">vzdělání:   </w:t>
      </w:r>
      <w:proofErr w:type="gramEnd"/>
      <w:r w:rsidRPr="00B04EA3">
        <w:rPr>
          <w:rFonts w:ascii="Times New Roman" w:hAnsi="Times New Roman" w:cs="Times New Roman"/>
          <w:b/>
          <w:bCs/>
          <w:color w:val="0000FF"/>
          <w:sz w:val="24"/>
          <w:szCs w:val="24"/>
        </w:rPr>
        <w:t xml:space="preserve"> </w:t>
      </w:r>
      <w:r w:rsidRPr="00B04EA3">
        <w:rPr>
          <w:rFonts w:ascii="Times New Roman" w:hAnsi="Times New Roman" w:cs="Times New Roman"/>
          <w:b/>
          <w:bCs/>
          <w:color w:val="0000FF"/>
          <w:sz w:val="24"/>
          <w:szCs w:val="24"/>
        </w:rPr>
        <w:tab/>
      </w:r>
      <w:r w:rsidRPr="00B04EA3">
        <w:rPr>
          <w:rFonts w:ascii="Times New Roman" w:hAnsi="Times New Roman" w:cs="Times New Roman"/>
          <w:bCs/>
          <w:color w:val="0000FF"/>
          <w:sz w:val="24"/>
          <w:szCs w:val="24"/>
        </w:rPr>
        <w:t>79-01-B Základní škola</w:t>
      </w:r>
    </w:p>
    <w:p w:rsidR="00FC28C4" w:rsidRPr="00B04EA3" w:rsidRDefault="00FC28C4" w:rsidP="00F14861">
      <w:pPr>
        <w:autoSpaceDE w:val="0"/>
        <w:autoSpaceDN w:val="0"/>
        <w:adjustRightInd w:val="0"/>
        <w:rPr>
          <w:rFonts w:ascii="Times New Roman" w:hAnsi="Times New Roman" w:cs="Times New Roman"/>
          <w:bCs/>
          <w:color w:val="0000FF"/>
          <w:sz w:val="24"/>
          <w:szCs w:val="24"/>
        </w:rPr>
      </w:pPr>
      <w:r w:rsidRPr="00B04EA3">
        <w:rPr>
          <w:rFonts w:ascii="Times New Roman" w:hAnsi="Times New Roman" w:cs="Times New Roman"/>
          <w:bCs/>
          <w:color w:val="0000FF"/>
          <w:sz w:val="24"/>
          <w:szCs w:val="24"/>
        </w:rPr>
        <w:t xml:space="preserve">                            </w:t>
      </w:r>
      <w:r w:rsidRPr="00B04EA3">
        <w:rPr>
          <w:rFonts w:ascii="Times New Roman" w:hAnsi="Times New Roman" w:cs="Times New Roman"/>
          <w:bCs/>
          <w:color w:val="0000FF"/>
          <w:sz w:val="24"/>
          <w:szCs w:val="24"/>
        </w:rPr>
        <w:tab/>
        <w:t>79-</w:t>
      </w:r>
      <w:proofErr w:type="gramStart"/>
      <w:r w:rsidRPr="00B04EA3">
        <w:rPr>
          <w:rFonts w:ascii="Times New Roman" w:hAnsi="Times New Roman" w:cs="Times New Roman"/>
          <w:bCs/>
          <w:color w:val="0000FF"/>
          <w:sz w:val="24"/>
          <w:szCs w:val="24"/>
        </w:rPr>
        <w:t>01-B</w:t>
      </w:r>
      <w:proofErr w:type="gramEnd"/>
      <w:r w:rsidRPr="00B04EA3">
        <w:rPr>
          <w:rFonts w:ascii="Times New Roman" w:hAnsi="Times New Roman" w:cs="Times New Roman"/>
          <w:bCs/>
          <w:color w:val="0000FF"/>
          <w:sz w:val="24"/>
          <w:szCs w:val="24"/>
        </w:rPr>
        <w:t>/01 Základní škola speciální</w:t>
      </w:r>
    </w:p>
    <w:p w:rsidR="00FC28C4" w:rsidRPr="00B04EA3" w:rsidRDefault="00FC28C4" w:rsidP="00F14861">
      <w:pPr>
        <w:autoSpaceDE w:val="0"/>
        <w:autoSpaceDN w:val="0"/>
        <w:adjustRightInd w:val="0"/>
        <w:rPr>
          <w:rFonts w:ascii="Times New Roman" w:hAnsi="Times New Roman" w:cs="Times New Roman"/>
          <w:bCs/>
          <w:color w:val="0000FF"/>
          <w:sz w:val="24"/>
          <w:szCs w:val="24"/>
        </w:rPr>
      </w:pPr>
      <w:r w:rsidRPr="00B04EA3">
        <w:rPr>
          <w:rFonts w:ascii="Times New Roman" w:hAnsi="Times New Roman" w:cs="Times New Roman"/>
          <w:bCs/>
          <w:color w:val="0000FF"/>
          <w:sz w:val="24"/>
          <w:szCs w:val="24"/>
        </w:rPr>
        <w:t xml:space="preserve">Školní vzdělávací program </w:t>
      </w:r>
      <w:r>
        <w:rPr>
          <w:rFonts w:ascii="Times New Roman" w:hAnsi="Times New Roman" w:cs="Times New Roman"/>
          <w:bCs/>
          <w:color w:val="0000FF"/>
          <w:sz w:val="24"/>
          <w:szCs w:val="24"/>
        </w:rPr>
        <w:t>Mozaika poznání díl I a</w:t>
      </w:r>
      <w:r w:rsidRPr="00B04EA3">
        <w:rPr>
          <w:rFonts w:ascii="Times New Roman" w:hAnsi="Times New Roman" w:cs="Times New Roman"/>
          <w:bCs/>
          <w:color w:val="0000FF"/>
          <w:sz w:val="24"/>
          <w:szCs w:val="24"/>
        </w:rPr>
        <w:t xml:space="preserve"> díl II</w:t>
      </w:r>
      <w:r>
        <w:rPr>
          <w:rFonts w:ascii="Times New Roman" w:hAnsi="Times New Roman" w:cs="Times New Roman"/>
          <w:bCs/>
          <w:color w:val="0000FF"/>
          <w:sz w:val="24"/>
          <w:szCs w:val="24"/>
        </w:rPr>
        <w:t>, Škola hrou, Škola plná pohody</w:t>
      </w:r>
      <w:r w:rsidRPr="00B04EA3">
        <w:rPr>
          <w:rFonts w:ascii="Times New Roman" w:hAnsi="Times New Roman" w:cs="Times New Roman"/>
          <w:bCs/>
          <w:color w:val="0000FF"/>
          <w:sz w:val="24"/>
          <w:szCs w:val="24"/>
        </w:rPr>
        <w:tab/>
      </w:r>
    </w:p>
    <w:p w:rsidR="004E59AC" w:rsidRPr="00645F54" w:rsidRDefault="008F6DE2" w:rsidP="00F1486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E59AC" w:rsidRPr="00645F54">
        <w:rPr>
          <w:rFonts w:ascii="Times New Roman" w:hAnsi="Times New Roman" w:cs="Times New Roman"/>
          <w:sz w:val="24"/>
          <w:szCs w:val="24"/>
        </w:rPr>
        <w:t xml:space="preserve">Ve školním roce 2022/2023 se </w:t>
      </w:r>
      <w:r w:rsidR="004E59AC" w:rsidRPr="00645F54">
        <w:rPr>
          <w:rFonts w:ascii="Times New Roman" w:hAnsi="Times New Roman" w:cs="Times New Roman"/>
          <w:color w:val="000000" w:themeColor="text1"/>
          <w:sz w:val="24"/>
          <w:szCs w:val="24"/>
        </w:rPr>
        <w:t>v</w:t>
      </w:r>
      <w:r w:rsidR="004E59AC" w:rsidRPr="00645F54">
        <w:rPr>
          <w:rFonts w:ascii="Times New Roman" w:hAnsi="Times New Roman" w:cs="Times New Roman"/>
          <w:sz w:val="24"/>
          <w:szCs w:val="24"/>
        </w:rPr>
        <w:t xml:space="preserve"> Základní škole speciální</w:t>
      </w:r>
      <w:r w:rsidR="006B723C">
        <w:rPr>
          <w:rFonts w:ascii="Times New Roman" w:hAnsi="Times New Roman" w:cs="Times New Roman"/>
          <w:sz w:val="24"/>
          <w:szCs w:val="24"/>
        </w:rPr>
        <w:t xml:space="preserve"> v Kyjově</w:t>
      </w:r>
      <w:r w:rsidR="004E59AC" w:rsidRPr="00645F54">
        <w:rPr>
          <w:rFonts w:ascii="Times New Roman" w:hAnsi="Times New Roman" w:cs="Times New Roman"/>
          <w:sz w:val="24"/>
          <w:szCs w:val="24"/>
        </w:rPr>
        <w:t xml:space="preserve"> vzdělávalo 30 žáků v pěti třídách I.A, II.A, III.A, IV.A a V.A</w:t>
      </w:r>
      <w:r w:rsidR="006B723C">
        <w:rPr>
          <w:rFonts w:ascii="Times New Roman" w:hAnsi="Times New Roman" w:cs="Times New Roman"/>
          <w:sz w:val="24"/>
          <w:szCs w:val="24"/>
        </w:rPr>
        <w:t>, v Základní škole speciální ve Vřesovicích 40 žáků v osmi třídách I.B, II.B, III.B, IV.B, V.B, VI.B, VII.B, VIII.B.</w:t>
      </w:r>
      <w:r w:rsidR="004E59AC" w:rsidRPr="00645F54">
        <w:rPr>
          <w:rFonts w:ascii="Times New Roman" w:hAnsi="Times New Roman" w:cs="Times New Roman"/>
          <w:sz w:val="24"/>
          <w:szCs w:val="24"/>
        </w:rPr>
        <w:t xml:space="preserve"> V každé třídě pracovala jedna třídní učitelka a jedna asistentka pedagoga. </w:t>
      </w:r>
      <w:r w:rsidR="006B723C">
        <w:rPr>
          <w:rFonts w:ascii="Times New Roman" w:hAnsi="Times New Roman" w:cs="Times New Roman"/>
          <w:sz w:val="24"/>
          <w:szCs w:val="24"/>
        </w:rPr>
        <w:t>Třicet</w:t>
      </w:r>
      <w:r w:rsidR="004E59AC" w:rsidRPr="00645F54">
        <w:rPr>
          <w:rFonts w:ascii="Times New Roman" w:hAnsi="Times New Roman" w:cs="Times New Roman"/>
          <w:sz w:val="24"/>
          <w:szCs w:val="24"/>
        </w:rPr>
        <w:t xml:space="preserve"> žáků se vzdělávalo podle Školního vzdělávacího programu Mozaika – díl I a </w:t>
      </w:r>
      <w:r w:rsidR="006B723C">
        <w:rPr>
          <w:rFonts w:ascii="Times New Roman" w:hAnsi="Times New Roman" w:cs="Times New Roman"/>
          <w:sz w:val="24"/>
          <w:szCs w:val="24"/>
        </w:rPr>
        <w:t>čtyřicet</w:t>
      </w:r>
      <w:r w:rsidR="004E59AC" w:rsidRPr="00645F54">
        <w:rPr>
          <w:rFonts w:ascii="Times New Roman" w:hAnsi="Times New Roman" w:cs="Times New Roman"/>
          <w:sz w:val="24"/>
          <w:szCs w:val="24"/>
        </w:rPr>
        <w:t xml:space="preserve"> žáků se vzdělávalo podle Školního vzdělávacího programu Mozaika – díl II. S přihlédnutím</w:t>
      </w:r>
      <w:r w:rsidR="004E59AC" w:rsidRPr="00645F54">
        <w:rPr>
          <w:rFonts w:ascii="Times New Roman" w:hAnsi="Times New Roman" w:cs="Times New Roman"/>
        </w:rPr>
        <w:t xml:space="preserve"> </w:t>
      </w:r>
      <w:r w:rsidR="004E59AC" w:rsidRPr="00645F54">
        <w:rPr>
          <w:rFonts w:ascii="Times New Roman" w:hAnsi="Times New Roman" w:cs="Times New Roman"/>
          <w:sz w:val="24"/>
          <w:szCs w:val="24"/>
        </w:rPr>
        <w:t>ke specifikům zdravotního stavu a v souladu se speciálními vzdělávacími potřebami byl jeden žák vzděláván u lůžka ve zdravotnickém zařízení Krůček Kyjov.</w:t>
      </w:r>
    </w:p>
    <w:p w:rsidR="004E59AC" w:rsidRPr="00645F54" w:rsidRDefault="008F6DE2" w:rsidP="00F1486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E59AC" w:rsidRPr="00645F54">
        <w:rPr>
          <w:rFonts w:ascii="Times New Roman" w:hAnsi="Times New Roman" w:cs="Times New Roman"/>
          <w:sz w:val="24"/>
          <w:szCs w:val="24"/>
        </w:rPr>
        <w:t>Třídy jsou organizované podle druhu postižení (ve třídách se vzdělávají žáci různých věkových skupin).</w:t>
      </w:r>
    </w:p>
    <w:p w:rsidR="004E59AC" w:rsidRPr="00645F54" w:rsidRDefault="004E59AC" w:rsidP="00F14861">
      <w:pPr>
        <w:spacing w:after="0"/>
        <w:jc w:val="both"/>
        <w:rPr>
          <w:rFonts w:ascii="Times New Roman" w:hAnsi="Times New Roman" w:cs="Times New Roman"/>
        </w:rPr>
      </w:pPr>
      <w:r w:rsidRPr="00645F54">
        <w:rPr>
          <w:rFonts w:ascii="Times New Roman" w:hAnsi="Times New Roman" w:cs="Times New Roman"/>
          <w:sz w:val="24"/>
          <w:szCs w:val="24"/>
        </w:rPr>
        <w:t xml:space="preserve">Požadavky na vzdělávání se přizpůsobily možnostem a schopnostem jednotlivých žáků. Učivo bylo redukováno na osvojení základních vědomostí a dovedností v jednotlivých vzdělávacích oblastech a vzdělávacích oborech, prakticky zaměřených činností a pracovních dovedností. Důraz byl kladen na vytvoření optimálních podmínek, které vyžadují především přátelskou atmosféru, klidné a nestresující vyrovnané prostředí poskytující pocit jistoty a bezpečí, umožňující koncentraci na práci. Cílem bylo získání vědomostí, dovedností a návyků potřebných k orientaci v okolním světě, dosažení maximální samostatnosti a nezávislosti na péči druhých osob a zapojení se dle vlastních možností do společenského života. Dále na rozvoj motoriky, smyslového vnímání, komunikačních schopností a hygienických návyků. </w:t>
      </w:r>
    </w:p>
    <w:p w:rsidR="004E59AC" w:rsidRDefault="008F6DE2" w:rsidP="00F1486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E59AC" w:rsidRPr="00645F54">
        <w:rPr>
          <w:rFonts w:ascii="Times New Roman" w:hAnsi="Times New Roman" w:cs="Times New Roman"/>
          <w:sz w:val="24"/>
          <w:szCs w:val="24"/>
        </w:rPr>
        <w:t xml:space="preserve">Vzdělávání v základní škole speciální vyžaduje nejen odbornou speciálně pedagogickou péči, ale také vhodně upravené podmínky – malý počet žáků ve třídě, relaxační prostory, speciální učebnice, pracovní sešity, přizpůsobený časový </w:t>
      </w:r>
      <w:proofErr w:type="gramStart"/>
      <w:r w:rsidR="004E59AC" w:rsidRPr="00645F54">
        <w:rPr>
          <w:rFonts w:ascii="Times New Roman" w:hAnsi="Times New Roman" w:cs="Times New Roman"/>
          <w:sz w:val="24"/>
          <w:szCs w:val="24"/>
        </w:rPr>
        <w:t>rozvrh</w:t>
      </w:r>
      <w:proofErr w:type="gramEnd"/>
      <w:r w:rsidR="004E59AC" w:rsidRPr="00645F54">
        <w:rPr>
          <w:rFonts w:ascii="Times New Roman" w:hAnsi="Times New Roman" w:cs="Times New Roman"/>
          <w:sz w:val="24"/>
          <w:szCs w:val="24"/>
        </w:rPr>
        <w:t xml:space="preserve"> a především klidné školní prostředí poskytující žákům pocit jistoty.</w:t>
      </w:r>
    </w:p>
    <w:p w:rsidR="00CA6B0D" w:rsidRPr="00645F54" w:rsidRDefault="00CA6B0D" w:rsidP="00F14861">
      <w:pPr>
        <w:spacing w:after="0"/>
        <w:jc w:val="both"/>
        <w:rPr>
          <w:rFonts w:ascii="Times New Roman" w:hAnsi="Times New Roman" w:cs="Times New Roman"/>
          <w:sz w:val="24"/>
          <w:szCs w:val="24"/>
        </w:rPr>
      </w:pPr>
    </w:p>
    <w:tbl>
      <w:tblPr>
        <w:tblpPr w:leftFromText="141" w:rightFromText="141" w:vertAnchor="page" w:horzAnchor="margin" w:tblpY="11449"/>
        <w:tblW w:w="8144" w:type="dxa"/>
        <w:tblBorders>
          <w:top w:val="single" w:sz="6" w:space="0" w:color="000080"/>
          <w:left w:val="single" w:sz="6" w:space="0" w:color="000080"/>
          <w:bottom w:val="single" w:sz="6" w:space="0" w:color="000080"/>
          <w:right w:val="single" w:sz="6" w:space="0" w:color="000080"/>
        </w:tblBorders>
        <w:tblLayout w:type="fixed"/>
        <w:tblCellMar>
          <w:left w:w="70" w:type="dxa"/>
          <w:right w:w="70" w:type="dxa"/>
        </w:tblCellMar>
        <w:tblLook w:val="0000" w:firstRow="0" w:lastRow="0" w:firstColumn="0" w:lastColumn="0" w:noHBand="0" w:noVBand="0"/>
      </w:tblPr>
      <w:tblGrid>
        <w:gridCol w:w="2049"/>
        <w:gridCol w:w="2126"/>
        <w:gridCol w:w="2410"/>
        <w:gridCol w:w="1559"/>
      </w:tblGrid>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shd w:val="solid" w:color="000080" w:fill="FFFFFF"/>
          </w:tcPr>
          <w:p w:rsidR="002D5667" w:rsidRPr="00510FEC" w:rsidRDefault="002D5667" w:rsidP="002D5667">
            <w:pPr>
              <w:pStyle w:val="Zhlav"/>
              <w:jc w:val="center"/>
              <w:rPr>
                <w:rFonts w:cs="Arial"/>
                <w:b/>
                <w:bCs/>
                <w:color w:val="FFFFFF"/>
                <w:lang w:eastAsia="cs-CZ"/>
              </w:rPr>
            </w:pPr>
            <w:r>
              <w:rPr>
                <w:rFonts w:cs="Arial"/>
                <w:b/>
                <w:bCs/>
                <w:color w:val="FFFFFF"/>
                <w:lang w:eastAsia="cs-CZ"/>
              </w:rPr>
              <w:t>Ročník</w:t>
            </w:r>
          </w:p>
        </w:tc>
        <w:tc>
          <w:tcPr>
            <w:tcW w:w="2126" w:type="dxa"/>
            <w:tcBorders>
              <w:top w:val="single" w:sz="6" w:space="0" w:color="000080"/>
              <w:left w:val="single" w:sz="6" w:space="0" w:color="000080"/>
              <w:bottom w:val="single" w:sz="6" w:space="0" w:color="000080"/>
              <w:right w:val="single" w:sz="6" w:space="0" w:color="000080"/>
            </w:tcBorders>
            <w:shd w:val="solid" w:color="000080" w:fill="FFFFFF"/>
          </w:tcPr>
          <w:p w:rsidR="002D5667" w:rsidRPr="00510FEC" w:rsidRDefault="002D5667" w:rsidP="002D5667">
            <w:pPr>
              <w:pStyle w:val="Zhlav"/>
              <w:ind w:firstLine="1"/>
              <w:jc w:val="center"/>
              <w:rPr>
                <w:rFonts w:cs="Arial"/>
                <w:b/>
                <w:bCs/>
                <w:color w:val="FFFFFF"/>
                <w:lang w:eastAsia="cs-CZ"/>
              </w:rPr>
            </w:pPr>
            <w:r w:rsidRPr="00510FEC">
              <w:rPr>
                <w:rFonts w:cs="Arial"/>
                <w:b/>
                <w:bCs/>
                <w:color w:val="FFFFFF"/>
                <w:lang w:eastAsia="cs-CZ"/>
              </w:rPr>
              <w:t xml:space="preserve">Počet </w:t>
            </w:r>
            <w:r>
              <w:rPr>
                <w:rFonts w:cs="Arial"/>
                <w:b/>
                <w:bCs/>
                <w:color w:val="FFFFFF"/>
                <w:lang w:eastAsia="cs-CZ"/>
              </w:rPr>
              <w:t>tříd</w:t>
            </w:r>
          </w:p>
        </w:tc>
        <w:tc>
          <w:tcPr>
            <w:tcW w:w="2410" w:type="dxa"/>
            <w:tcBorders>
              <w:top w:val="single" w:sz="6" w:space="0" w:color="000080"/>
              <w:left w:val="single" w:sz="6" w:space="0" w:color="000080"/>
              <w:bottom w:val="single" w:sz="6" w:space="0" w:color="000080"/>
              <w:right w:val="single" w:sz="6" w:space="0" w:color="000080"/>
            </w:tcBorders>
            <w:shd w:val="solid" w:color="000080" w:fill="FFFFFF"/>
          </w:tcPr>
          <w:p w:rsidR="002D5667" w:rsidRPr="00510FEC" w:rsidRDefault="002D5667" w:rsidP="002D5667">
            <w:pPr>
              <w:pStyle w:val="Zhlav"/>
              <w:ind w:firstLine="65"/>
              <w:jc w:val="center"/>
              <w:rPr>
                <w:rFonts w:cs="Arial"/>
                <w:b/>
                <w:bCs/>
                <w:color w:val="FFFFFF"/>
                <w:lang w:eastAsia="cs-CZ"/>
              </w:rPr>
            </w:pPr>
            <w:r>
              <w:rPr>
                <w:rFonts w:cs="Arial"/>
                <w:b/>
                <w:bCs/>
                <w:color w:val="FFFFFF"/>
                <w:lang w:eastAsia="cs-CZ"/>
              </w:rPr>
              <w:t>Počet žáků</w:t>
            </w:r>
          </w:p>
        </w:tc>
        <w:tc>
          <w:tcPr>
            <w:tcW w:w="1559" w:type="dxa"/>
            <w:tcBorders>
              <w:top w:val="single" w:sz="6" w:space="0" w:color="000080"/>
              <w:left w:val="single" w:sz="6" w:space="0" w:color="000080"/>
              <w:bottom w:val="single" w:sz="6" w:space="0" w:color="000080"/>
              <w:right w:val="single" w:sz="6" w:space="0" w:color="000080"/>
            </w:tcBorders>
            <w:shd w:val="solid" w:color="000080" w:fill="FFFFFF"/>
          </w:tcPr>
          <w:p w:rsidR="002D5667" w:rsidRDefault="002D5667" w:rsidP="002D5667">
            <w:pPr>
              <w:pStyle w:val="Zhlav"/>
              <w:jc w:val="center"/>
              <w:rPr>
                <w:rFonts w:cs="Arial"/>
                <w:b/>
                <w:bCs/>
                <w:color w:val="FFFFFF"/>
                <w:lang w:eastAsia="cs-CZ"/>
              </w:rPr>
            </w:pPr>
            <w:r>
              <w:rPr>
                <w:rFonts w:cs="Arial"/>
                <w:b/>
                <w:bCs/>
                <w:color w:val="FFFFFF"/>
                <w:lang w:eastAsia="cs-CZ"/>
              </w:rPr>
              <w:t>Neprospěli</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1.</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0</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3</w:t>
            </w:r>
          </w:p>
        </w:tc>
        <w:tc>
          <w:tcPr>
            <w:tcW w:w="1559" w:type="dxa"/>
            <w:tcBorders>
              <w:top w:val="single" w:sz="6" w:space="0" w:color="000080"/>
              <w:left w:val="single" w:sz="6" w:space="0" w:color="000080"/>
              <w:bottom w:val="single" w:sz="6" w:space="0" w:color="000080"/>
              <w:right w:val="single" w:sz="6" w:space="0" w:color="000080"/>
            </w:tcBorders>
          </w:tcPr>
          <w:p w:rsidR="002D5667" w:rsidRPr="000B4945" w:rsidRDefault="002D5667" w:rsidP="002D5667">
            <w:pPr>
              <w:pStyle w:val="Zhlav"/>
              <w:jc w:val="center"/>
              <w:rPr>
                <w:rFonts w:cs="Arial"/>
                <w:b/>
                <w:bCs/>
                <w:color w:val="FF0000"/>
                <w:lang w:eastAsia="cs-CZ"/>
              </w:rPr>
            </w:pP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2.</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 1</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8</w:t>
            </w:r>
          </w:p>
        </w:tc>
        <w:tc>
          <w:tcPr>
            <w:tcW w:w="1559" w:type="dxa"/>
            <w:tcBorders>
              <w:top w:val="single" w:sz="6" w:space="0" w:color="000080"/>
              <w:left w:val="single" w:sz="6" w:space="0" w:color="000080"/>
              <w:bottom w:val="single" w:sz="6" w:space="0" w:color="000080"/>
              <w:right w:val="single" w:sz="6" w:space="0" w:color="000080"/>
            </w:tcBorders>
          </w:tcPr>
          <w:p w:rsidR="002D5667" w:rsidRPr="000B4945" w:rsidRDefault="002D5667" w:rsidP="002D5667">
            <w:pPr>
              <w:pStyle w:val="Zhlav"/>
              <w:jc w:val="center"/>
              <w:rPr>
                <w:rFonts w:cs="Arial"/>
                <w:b/>
                <w:bCs/>
                <w:color w:val="FF0000"/>
                <w:lang w:eastAsia="cs-CZ"/>
              </w:rPr>
            </w:pP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3.</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 1</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3</w:t>
            </w:r>
          </w:p>
        </w:tc>
        <w:tc>
          <w:tcPr>
            <w:tcW w:w="1559" w:type="dxa"/>
            <w:tcBorders>
              <w:top w:val="single" w:sz="6" w:space="0" w:color="000080"/>
              <w:left w:val="single" w:sz="6" w:space="0" w:color="000080"/>
              <w:bottom w:val="single" w:sz="6" w:space="0" w:color="000080"/>
              <w:right w:val="single" w:sz="6" w:space="0" w:color="000080"/>
            </w:tcBorders>
          </w:tcPr>
          <w:p w:rsidR="002D5667" w:rsidRPr="000B4945" w:rsidRDefault="002D5667" w:rsidP="002D5667">
            <w:pPr>
              <w:pStyle w:val="Zhlav"/>
              <w:jc w:val="center"/>
              <w:rPr>
                <w:rFonts w:cs="Arial"/>
                <w:b/>
                <w:bCs/>
                <w:color w:val="FF0000"/>
                <w:lang w:eastAsia="cs-CZ"/>
              </w:rPr>
            </w:pP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4.</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2</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1</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color w:val="FF0000"/>
                <w:sz w:val="20"/>
                <w:szCs w:val="20"/>
                <w:lang w:eastAsia="cs-CZ"/>
              </w:rPr>
            </w:pPr>
            <w:r w:rsidRPr="000B4945">
              <w:rPr>
                <w:rFonts w:ascii="Arial" w:eastAsia="Times New Roman" w:hAnsi="Arial" w:cs="Arial"/>
                <w:color w:val="FF0000"/>
                <w:sz w:val="20"/>
                <w:szCs w:val="20"/>
                <w:lang w:eastAsia="cs-CZ"/>
              </w:rPr>
              <w:t> </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5.</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2</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4</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color w:val="FF0000"/>
                <w:sz w:val="20"/>
                <w:szCs w:val="20"/>
                <w:lang w:eastAsia="cs-CZ"/>
              </w:rPr>
            </w:pPr>
            <w:r w:rsidRPr="000B4945">
              <w:rPr>
                <w:rFonts w:ascii="Arial" w:eastAsia="Times New Roman" w:hAnsi="Arial" w:cs="Arial"/>
                <w:color w:val="FF0000"/>
                <w:sz w:val="20"/>
                <w:szCs w:val="20"/>
                <w:lang w:eastAsia="cs-CZ"/>
              </w:rPr>
              <w:t> </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6.</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2</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11</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color w:val="FF0000"/>
                <w:sz w:val="20"/>
                <w:szCs w:val="20"/>
                <w:lang w:eastAsia="cs-CZ"/>
              </w:rPr>
            </w:pPr>
            <w:r w:rsidRPr="000B4945">
              <w:rPr>
                <w:rFonts w:ascii="Arial" w:eastAsia="Times New Roman" w:hAnsi="Arial" w:cs="Arial"/>
                <w:color w:val="FF0000"/>
                <w:sz w:val="20"/>
                <w:szCs w:val="20"/>
                <w:lang w:eastAsia="cs-CZ"/>
              </w:rPr>
              <w:t> </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7.</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2</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12</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color w:val="FF0000"/>
                <w:sz w:val="20"/>
                <w:szCs w:val="20"/>
                <w:lang w:eastAsia="cs-CZ"/>
              </w:rPr>
            </w:pPr>
            <w:r w:rsidRPr="000B4945">
              <w:rPr>
                <w:rFonts w:ascii="Arial" w:eastAsia="Times New Roman" w:hAnsi="Arial" w:cs="Arial"/>
                <w:color w:val="FF0000"/>
                <w:sz w:val="20"/>
                <w:szCs w:val="20"/>
                <w:lang w:eastAsia="cs-CZ"/>
              </w:rPr>
              <w:t> </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8.</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1</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8</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 </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sidRPr="00AF0DE0">
              <w:rPr>
                <w:rFonts w:ascii="Arial" w:eastAsia="Times New Roman" w:hAnsi="Arial" w:cs="Arial"/>
                <w:b/>
                <w:bCs/>
                <w:sz w:val="20"/>
                <w:szCs w:val="20"/>
                <w:lang w:eastAsia="cs-CZ"/>
              </w:rPr>
              <w:t>9.</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2</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14</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1</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vAlign w:val="bottom"/>
          </w:tcPr>
          <w:p w:rsidR="002D5667" w:rsidRPr="00AF0DE0" w:rsidRDefault="002D5667" w:rsidP="002D5667">
            <w:pPr>
              <w:spacing w:after="0" w:line="240" w:lineRule="auto"/>
              <w:jc w:val="center"/>
              <w:rPr>
                <w:rFonts w:ascii="Arial" w:eastAsia="Times New Roman" w:hAnsi="Arial" w:cs="Arial"/>
                <w:b/>
                <w:bCs/>
                <w:sz w:val="20"/>
                <w:szCs w:val="20"/>
                <w:lang w:eastAsia="cs-CZ"/>
              </w:rPr>
            </w:pPr>
            <w:r>
              <w:rPr>
                <w:rFonts w:ascii="Arial" w:eastAsia="Times New Roman" w:hAnsi="Arial" w:cs="Arial"/>
                <w:b/>
                <w:bCs/>
                <w:sz w:val="20"/>
                <w:szCs w:val="20"/>
                <w:lang w:eastAsia="cs-CZ"/>
              </w:rPr>
              <w:t>10.</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0</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6</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2</w:t>
            </w:r>
          </w:p>
        </w:tc>
      </w:tr>
      <w:tr w:rsidR="002D5667" w:rsidRPr="00510FEC" w:rsidTr="002D5667">
        <w:tc>
          <w:tcPr>
            <w:tcW w:w="2049" w:type="dxa"/>
            <w:tcBorders>
              <w:top w:val="single" w:sz="6" w:space="0" w:color="000080"/>
              <w:left w:val="single" w:sz="6" w:space="0" w:color="000080"/>
              <w:bottom w:val="single" w:sz="6" w:space="0" w:color="000080"/>
              <w:right w:val="single" w:sz="6" w:space="0" w:color="000080"/>
            </w:tcBorders>
          </w:tcPr>
          <w:p w:rsidR="002D5667" w:rsidRPr="00510FEC" w:rsidRDefault="002D5667" w:rsidP="002D5667">
            <w:pPr>
              <w:pStyle w:val="Zhlav"/>
              <w:jc w:val="center"/>
              <w:rPr>
                <w:rFonts w:cs="Arial"/>
                <w:b/>
                <w:bCs/>
                <w:lang w:eastAsia="cs-CZ"/>
              </w:rPr>
            </w:pPr>
            <w:r>
              <w:rPr>
                <w:rFonts w:cs="Arial"/>
                <w:b/>
                <w:bCs/>
                <w:lang w:eastAsia="cs-CZ"/>
              </w:rPr>
              <w:t>Celkem</w:t>
            </w:r>
          </w:p>
        </w:tc>
        <w:tc>
          <w:tcPr>
            <w:tcW w:w="2126" w:type="dxa"/>
            <w:tcBorders>
              <w:top w:val="single" w:sz="6" w:space="0" w:color="000080"/>
              <w:left w:val="single" w:sz="6" w:space="0" w:color="000080"/>
              <w:bottom w:val="single" w:sz="6" w:space="0" w:color="000080"/>
              <w:right w:val="single" w:sz="6" w:space="0" w:color="000080"/>
            </w:tcBorders>
            <w:vAlign w:val="bottom"/>
          </w:tcPr>
          <w:p w:rsidR="002D5667" w:rsidRPr="000B4945" w:rsidRDefault="002D5667" w:rsidP="002D5667">
            <w:pPr>
              <w:spacing w:after="0" w:line="240" w:lineRule="auto"/>
              <w:jc w:val="center"/>
              <w:rPr>
                <w:rFonts w:ascii="Arial" w:eastAsia="Times New Roman" w:hAnsi="Arial" w:cs="Arial"/>
                <w:sz w:val="20"/>
                <w:szCs w:val="20"/>
                <w:lang w:eastAsia="cs-CZ"/>
              </w:rPr>
            </w:pPr>
            <w:r w:rsidRPr="000B4945">
              <w:rPr>
                <w:rFonts w:ascii="Arial" w:eastAsia="Times New Roman" w:hAnsi="Arial" w:cs="Arial"/>
                <w:sz w:val="20"/>
                <w:szCs w:val="20"/>
                <w:lang w:eastAsia="cs-CZ"/>
              </w:rPr>
              <w:t>13</w:t>
            </w:r>
          </w:p>
        </w:tc>
        <w:tc>
          <w:tcPr>
            <w:tcW w:w="2410"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70</w:t>
            </w:r>
          </w:p>
        </w:tc>
        <w:tc>
          <w:tcPr>
            <w:tcW w:w="1559" w:type="dxa"/>
            <w:tcBorders>
              <w:top w:val="single" w:sz="6" w:space="0" w:color="000080"/>
              <w:left w:val="single" w:sz="6" w:space="0" w:color="000080"/>
              <w:bottom w:val="single" w:sz="6" w:space="0" w:color="000080"/>
              <w:right w:val="single" w:sz="6" w:space="0" w:color="000080"/>
            </w:tcBorders>
            <w:vAlign w:val="bottom"/>
          </w:tcPr>
          <w:p w:rsidR="002D5667" w:rsidRPr="006B723C" w:rsidRDefault="002D5667" w:rsidP="002D5667">
            <w:pPr>
              <w:spacing w:after="0" w:line="240" w:lineRule="auto"/>
              <w:jc w:val="center"/>
              <w:rPr>
                <w:rFonts w:ascii="Arial" w:eastAsia="Times New Roman" w:hAnsi="Arial" w:cs="Arial"/>
                <w:sz w:val="20"/>
                <w:szCs w:val="20"/>
                <w:lang w:eastAsia="cs-CZ"/>
              </w:rPr>
            </w:pPr>
            <w:r w:rsidRPr="006B723C">
              <w:rPr>
                <w:rFonts w:ascii="Arial" w:eastAsia="Times New Roman" w:hAnsi="Arial" w:cs="Arial"/>
                <w:sz w:val="20"/>
                <w:szCs w:val="20"/>
                <w:lang w:eastAsia="cs-CZ"/>
              </w:rPr>
              <w:t>3</w:t>
            </w:r>
          </w:p>
        </w:tc>
      </w:tr>
    </w:tbl>
    <w:p w:rsidR="004E59AC" w:rsidRDefault="008F6DE2" w:rsidP="00F1486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E59AC" w:rsidRPr="00645F54">
        <w:rPr>
          <w:rFonts w:ascii="Times New Roman" w:hAnsi="Times New Roman" w:cs="Times New Roman"/>
          <w:sz w:val="24"/>
          <w:szCs w:val="24"/>
        </w:rPr>
        <w:t>V průběhu školního roku se uskutečnilo několik akcí. Škola v přírodě, plavání, voňavý týden – s prvky aromaterapie, v rámci tříd proběhly besídky vánoční, ke Dni matek, Den dětí, cvičení v přírodě, výtvarné dílny, návštěvy divadla, Městské knihovny a Vlastivědného muzea. Také jsme se zapojili do výtvarných soutěží Svět očima dětí, Malujeme bez hranic. Po celý rok probíhal</w:t>
      </w:r>
      <w:r w:rsidR="006B723C">
        <w:rPr>
          <w:rFonts w:ascii="Times New Roman" w:hAnsi="Times New Roman" w:cs="Times New Roman"/>
          <w:sz w:val="24"/>
          <w:szCs w:val="24"/>
        </w:rPr>
        <w:t xml:space="preserve"> projekt </w:t>
      </w:r>
      <w:r w:rsidR="004E59AC" w:rsidRPr="00645F54">
        <w:rPr>
          <w:rFonts w:ascii="Times New Roman" w:hAnsi="Times New Roman" w:cs="Times New Roman"/>
          <w:sz w:val="24"/>
          <w:szCs w:val="24"/>
        </w:rPr>
        <w:t xml:space="preserve">Ovoce </w:t>
      </w:r>
      <w:r w:rsidR="006B723C">
        <w:rPr>
          <w:rFonts w:ascii="Times New Roman" w:hAnsi="Times New Roman" w:cs="Times New Roman"/>
          <w:sz w:val="24"/>
          <w:szCs w:val="24"/>
        </w:rPr>
        <w:t xml:space="preserve">a mléko </w:t>
      </w:r>
      <w:r w:rsidR="004E59AC" w:rsidRPr="00645F54">
        <w:rPr>
          <w:rFonts w:ascii="Times New Roman" w:hAnsi="Times New Roman" w:cs="Times New Roman"/>
          <w:sz w:val="24"/>
          <w:szCs w:val="24"/>
        </w:rPr>
        <w:t>do škol a canisterapie.</w:t>
      </w:r>
    </w:p>
    <w:p w:rsidR="002D5667" w:rsidRDefault="002D5667" w:rsidP="00F14861">
      <w:pPr>
        <w:spacing w:after="0"/>
        <w:jc w:val="both"/>
        <w:rPr>
          <w:rFonts w:ascii="Times New Roman" w:hAnsi="Times New Roman" w:cs="Times New Roman"/>
          <w:sz w:val="24"/>
          <w:szCs w:val="24"/>
        </w:rPr>
      </w:pPr>
    </w:p>
    <w:p w:rsidR="002D5667" w:rsidRDefault="002D5667" w:rsidP="002D5667">
      <w:pPr>
        <w:autoSpaceDE w:val="0"/>
        <w:autoSpaceDN w:val="0"/>
        <w:adjustRightInd w:val="0"/>
        <w:ind w:left="454" w:right="737"/>
        <w:rPr>
          <w:rFonts w:ascii="Arial" w:hAnsi="Arial" w:cs="Arial"/>
          <w:b/>
          <w:bCs/>
          <w:color w:val="0000FF"/>
          <w:sz w:val="32"/>
          <w:szCs w:val="32"/>
          <w:u w:val="single"/>
        </w:rPr>
      </w:pPr>
      <w:r w:rsidRPr="00B04EA3">
        <w:rPr>
          <w:rFonts w:ascii="Times New Roman" w:hAnsi="Times New Roman" w:cs="Times New Roman"/>
          <w:b/>
          <w:sz w:val="24"/>
          <w:szCs w:val="24"/>
        </w:rPr>
        <w:t xml:space="preserve">Základní </w:t>
      </w:r>
      <w:proofErr w:type="gramStart"/>
      <w:r w:rsidRPr="00B04EA3">
        <w:rPr>
          <w:rFonts w:ascii="Times New Roman" w:hAnsi="Times New Roman" w:cs="Times New Roman"/>
          <w:b/>
          <w:sz w:val="24"/>
          <w:szCs w:val="24"/>
        </w:rPr>
        <w:t>škola - školní</w:t>
      </w:r>
      <w:proofErr w:type="gramEnd"/>
      <w:r w:rsidRPr="00B04EA3">
        <w:rPr>
          <w:rFonts w:ascii="Times New Roman" w:hAnsi="Times New Roman" w:cs="Times New Roman"/>
          <w:b/>
          <w:sz w:val="24"/>
          <w:szCs w:val="24"/>
        </w:rPr>
        <w:t xml:space="preserve"> vzdělávací program připravený podle RVP pro ZŠS</w:t>
      </w:r>
    </w:p>
    <w:p w:rsidR="002D5667" w:rsidRPr="00645F54" w:rsidRDefault="002D5667" w:rsidP="00F14861">
      <w:pPr>
        <w:spacing w:after="0"/>
        <w:jc w:val="both"/>
        <w:rPr>
          <w:rFonts w:ascii="Times New Roman" w:hAnsi="Times New Roman" w:cs="Times New Roman"/>
          <w:sz w:val="24"/>
          <w:szCs w:val="24"/>
        </w:rPr>
      </w:pPr>
    </w:p>
    <w:p w:rsidR="004E59AC" w:rsidRPr="000C7CAD" w:rsidRDefault="004E59AC" w:rsidP="00F14861">
      <w:pPr>
        <w:spacing w:after="0"/>
        <w:jc w:val="both"/>
        <w:rPr>
          <w:rFonts w:ascii="Arial" w:hAnsi="Arial" w:cs="Arial"/>
          <w:sz w:val="24"/>
          <w:szCs w:val="24"/>
        </w:rPr>
      </w:pPr>
    </w:p>
    <w:p w:rsidR="004E59AC" w:rsidRDefault="004E59AC" w:rsidP="00F14861">
      <w:r>
        <w:t xml:space="preserve">              </w:t>
      </w:r>
      <w:r>
        <w:rPr>
          <w:noProof/>
        </w:rPr>
        <w:drawing>
          <wp:inline distT="0" distB="0" distL="0" distR="0" wp14:anchorId="4DF3898C" wp14:editId="6CD5CA04">
            <wp:extent cx="3131298" cy="2410826"/>
            <wp:effectExtent l="0" t="1587" r="0" b="0"/>
            <wp:docPr id="81672129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132445" cy="2411709"/>
                    </a:xfrm>
                    <a:prstGeom prst="rect">
                      <a:avLst/>
                    </a:prstGeom>
                    <a:noFill/>
                    <a:ln>
                      <a:noFill/>
                    </a:ln>
                  </pic:spPr>
                </pic:pic>
              </a:graphicData>
            </a:graphic>
          </wp:inline>
        </w:drawing>
      </w:r>
      <w:r>
        <w:rPr>
          <w:noProof/>
        </w:rPr>
        <w:t xml:space="preserve">                   </w:t>
      </w:r>
      <w:r>
        <w:rPr>
          <w:noProof/>
        </w:rPr>
        <w:drawing>
          <wp:inline distT="0" distB="0" distL="0" distR="0" wp14:anchorId="34E32714" wp14:editId="75467207">
            <wp:extent cx="3055622" cy="2291717"/>
            <wp:effectExtent l="952" t="0" r="0" b="0"/>
            <wp:docPr id="17861185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055622" cy="2291717"/>
                    </a:xfrm>
                    <a:prstGeom prst="rect">
                      <a:avLst/>
                    </a:prstGeom>
                    <a:noFill/>
                    <a:ln>
                      <a:noFill/>
                    </a:ln>
                  </pic:spPr>
                </pic:pic>
              </a:graphicData>
            </a:graphic>
          </wp:inline>
        </w:drawing>
      </w:r>
    </w:p>
    <w:p w:rsidR="008A45BC" w:rsidRDefault="008F6DE2" w:rsidP="008A45BC">
      <w:pPr>
        <w:spacing w:line="276" w:lineRule="auto"/>
        <w:rPr>
          <w:rFonts w:ascii="Times New Roman" w:hAnsi="Times New Roman" w:cs="Times New Roman"/>
          <w:sz w:val="24"/>
          <w:szCs w:val="24"/>
        </w:rPr>
      </w:pPr>
      <w:r>
        <w:rPr>
          <w:rFonts w:ascii="Times New Roman" w:hAnsi="Times New Roman" w:cs="Times New Roman"/>
          <w:b/>
          <w:sz w:val="24"/>
          <w:szCs w:val="24"/>
        </w:rPr>
        <w:t xml:space="preserve">       </w:t>
      </w:r>
      <w:r w:rsidR="008A45BC">
        <w:rPr>
          <w:rFonts w:ascii="Times New Roman" w:hAnsi="Times New Roman" w:cs="Times New Roman"/>
          <w:sz w:val="24"/>
          <w:szCs w:val="24"/>
        </w:rPr>
        <w:t xml:space="preserve">         </w:t>
      </w:r>
      <w:r w:rsidR="008A45BC" w:rsidRPr="00AB0B06">
        <w:rPr>
          <w:rFonts w:ascii="Times New Roman" w:hAnsi="Times New Roman" w:cs="Times New Roman"/>
          <w:sz w:val="24"/>
          <w:szCs w:val="24"/>
        </w:rPr>
        <w:t>V průběhu tohoto školního roku v ZŠS bylo vydáno na základě správního řízení 1 rozhodnutí o přijetí k základnímu vzdělávání, 2 rozhodnutí převedení do jiného vzdělávacího programu, 6 rozhodnutí o přestupu žáka ZŠ z jiné ZŠ, 4 rozhodnutí o přijetí ke vzdělávání ve střední škole, 2 rozhodnutí o umístění dítěte, 1 rozhodnutí o přemístění dítěte, 10 rozhodnutí o výši příspěvku na úhradu péče poskytované dětem.</w:t>
      </w:r>
    </w:p>
    <w:p w:rsidR="008A45BC" w:rsidRPr="00AB0B06" w:rsidRDefault="008A45BC" w:rsidP="008A45BC">
      <w:pPr>
        <w:spacing w:line="276" w:lineRule="auto"/>
        <w:rPr>
          <w:rFonts w:ascii="Times New Roman" w:hAnsi="Times New Roman" w:cs="Times New Roman"/>
          <w:sz w:val="24"/>
          <w:szCs w:val="24"/>
        </w:rPr>
      </w:pPr>
    </w:p>
    <w:tbl>
      <w:tblPr>
        <w:tblW w:w="0" w:type="auto"/>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82"/>
        <w:gridCol w:w="1452"/>
      </w:tblGrid>
      <w:tr w:rsidR="008A45BC" w:rsidRPr="00AB0B06" w:rsidTr="00CE4908">
        <w:tc>
          <w:tcPr>
            <w:tcW w:w="5682" w:type="dxa"/>
            <w:tcBorders>
              <w:top w:val="single" w:sz="4" w:space="0" w:color="auto"/>
              <w:left w:val="single" w:sz="4" w:space="0" w:color="auto"/>
              <w:bottom w:val="single" w:sz="4" w:space="0" w:color="auto"/>
              <w:right w:val="single" w:sz="4" w:space="0" w:color="auto"/>
            </w:tcBorders>
          </w:tcPr>
          <w:p w:rsidR="008A45BC" w:rsidRPr="00AB0B06" w:rsidRDefault="008A45BC" w:rsidP="00CE4908">
            <w:pPr>
              <w:ind w:left="454" w:right="737"/>
              <w:rPr>
                <w:rFonts w:ascii="Times New Roman" w:hAnsi="Times New Roman" w:cs="Times New Roman"/>
                <w:b/>
                <w:bCs/>
                <w:sz w:val="24"/>
                <w:szCs w:val="24"/>
              </w:rPr>
            </w:pPr>
            <w:r w:rsidRPr="00AB0B06">
              <w:rPr>
                <w:rFonts w:ascii="Times New Roman" w:hAnsi="Times New Roman" w:cs="Times New Roman"/>
                <w:b/>
                <w:bCs/>
                <w:sz w:val="24"/>
                <w:szCs w:val="24"/>
              </w:rPr>
              <w:t>Počet žáků osvobozených od povinné školní docházky</w:t>
            </w:r>
          </w:p>
        </w:tc>
        <w:tc>
          <w:tcPr>
            <w:tcW w:w="1452" w:type="dxa"/>
            <w:tcBorders>
              <w:top w:val="single" w:sz="4" w:space="0" w:color="auto"/>
              <w:left w:val="single" w:sz="4" w:space="0" w:color="auto"/>
              <w:bottom w:val="single" w:sz="4" w:space="0" w:color="auto"/>
              <w:right w:val="single" w:sz="4" w:space="0" w:color="auto"/>
            </w:tcBorders>
          </w:tcPr>
          <w:p w:rsidR="008A45BC" w:rsidRPr="00AB0B06" w:rsidRDefault="008A45BC" w:rsidP="00CE4908">
            <w:pPr>
              <w:ind w:left="454" w:right="737"/>
              <w:rPr>
                <w:rFonts w:ascii="Times New Roman" w:hAnsi="Times New Roman" w:cs="Times New Roman"/>
                <w:sz w:val="24"/>
                <w:szCs w:val="24"/>
              </w:rPr>
            </w:pPr>
            <w:r w:rsidRPr="00AB0B06">
              <w:rPr>
                <w:rFonts w:ascii="Times New Roman" w:hAnsi="Times New Roman" w:cs="Times New Roman"/>
                <w:sz w:val="24"/>
                <w:szCs w:val="24"/>
              </w:rPr>
              <w:t>0</w:t>
            </w:r>
          </w:p>
        </w:tc>
      </w:tr>
      <w:tr w:rsidR="008A45BC" w:rsidRPr="00AB0B06" w:rsidTr="00CE4908">
        <w:tc>
          <w:tcPr>
            <w:tcW w:w="5682" w:type="dxa"/>
            <w:tcBorders>
              <w:top w:val="single" w:sz="4" w:space="0" w:color="auto"/>
              <w:left w:val="single" w:sz="4" w:space="0" w:color="auto"/>
              <w:bottom w:val="single" w:sz="4" w:space="0" w:color="auto"/>
              <w:right w:val="single" w:sz="4" w:space="0" w:color="auto"/>
            </w:tcBorders>
          </w:tcPr>
          <w:p w:rsidR="008A45BC" w:rsidRPr="00AB0B06" w:rsidRDefault="008A45BC" w:rsidP="00CE4908">
            <w:pPr>
              <w:ind w:left="454" w:right="737"/>
              <w:rPr>
                <w:rFonts w:ascii="Times New Roman" w:hAnsi="Times New Roman" w:cs="Times New Roman"/>
                <w:b/>
                <w:bCs/>
                <w:sz w:val="24"/>
                <w:szCs w:val="24"/>
              </w:rPr>
            </w:pPr>
            <w:r w:rsidRPr="00AB0B06">
              <w:rPr>
                <w:rFonts w:ascii="Times New Roman" w:hAnsi="Times New Roman" w:cs="Times New Roman"/>
                <w:sz w:val="24"/>
                <w:szCs w:val="24"/>
              </w:rPr>
              <w:t>Počet žáků osvobozených od povinnosti docházet do školy</w:t>
            </w:r>
          </w:p>
        </w:tc>
        <w:tc>
          <w:tcPr>
            <w:tcW w:w="1452" w:type="dxa"/>
            <w:tcBorders>
              <w:top w:val="single" w:sz="4" w:space="0" w:color="auto"/>
              <w:left w:val="single" w:sz="4" w:space="0" w:color="auto"/>
              <w:bottom w:val="single" w:sz="4" w:space="0" w:color="auto"/>
              <w:right w:val="single" w:sz="4" w:space="0" w:color="auto"/>
            </w:tcBorders>
          </w:tcPr>
          <w:p w:rsidR="008A45BC" w:rsidRPr="00AB0B06" w:rsidRDefault="008A45BC" w:rsidP="00CE4908">
            <w:pPr>
              <w:ind w:left="454" w:right="737"/>
              <w:rPr>
                <w:rFonts w:ascii="Times New Roman" w:hAnsi="Times New Roman" w:cs="Times New Roman"/>
                <w:b/>
                <w:bCs/>
                <w:sz w:val="24"/>
                <w:szCs w:val="24"/>
              </w:rPr>
            </w:pPr>
            <w:r w:rsidRPr="00AB0B06">
              <w:rPr>
                <w:rFonts w:ascii="Times New Roman" w:hAnsi="Times New Roman" w:cs="Times New Roman"/>
                <w:sz w:val="24"/>
                <w:szCs w:val="24"/>
              </w:rPr>
              <w:t>0</w:t>
            </w:r>
          </w:p>
        </w:tc>
      </w:tr>
    </w:tbl>
    <w:p w:rsidR="00F14861" w:rsidRDefault="008F6DE2" w:rsidP="00F14861">
      <w:pPr>
        <w:pStyle w:val="Zhlav"/>
        <w:tabs>
          <w:tab w:val="left" w:pos="708"/>
        </w:tabs>
        <w:spacing w:before="120"/>
        <w:rPr>
          <w:rFonts w:ascii="Times New Roman" w:hAnsi="Times New Roman" w:cs="Times New Roman"/>
          <w:b/>
          <w:sz w:val="24"/>
          <w:szCs w:val="24"/>
        </w:rPr>
      </w:pPr>
      <w:r>
        <w:rPr>
          <w:rFonts w:ascii="Times New Roman" w:hAnsi="Times New Roman" w:cs="Times New Roman"/>
          <w:b/>
          <w:sz w:val="24"/>
          <w:szCs w:val="24"/>
        </w:rPr>
        <w:t xml:space="preserve">                    </w:t>
      </w:r>
      <w:r w:rsidR="006B723C">
        <w:rPr>
          <w:rFonts w:ascii="Times New Roman" w:hAnsi="Times New Roman" w:cs="Times New Roman"/>
          <w:b/>
          <w:sz w:val="24"/>
          <w:szCs w:val="24"/>
        </w:rPr>
        <w:t xml:space="preserve">  </w:t>
      </w:r>
    </w:p>
    <w:p w:rsidR="006B723C" w:rsidRPr="004244D6" w:rsidRDefault="006B723C" w:rsidP="00F14861">
      <w:pPr>
        <w:autoSpaceDE w:val="0"/>
        <w:autoSpaceDN w:val="0"/>
        <w:adjustRightInd w:val="0"/>
        <w:rPr>
          <w:rFonts w:ascii="Arial" w:hAnsi="Arial" w:cs="Arial"/>
          <w:b/>
          <w:bCs/>
          <w:color w:val="0000FF"/>
          <w:sz w:val="32"/>
          <w:szCs w:val="32"/>
          <w:u w:val="single"/>
        </w:rPr>
      </w:pPr>
      <w:proofErr w:type="gramStart"/>
      <w:r w:rsidRPr="004244D6">
        <w:rPr>
          <w:rFonts w:ascii="Arial" w:hAnsi="Arial" w:cs="Arial"/>
          <w:b/>
          <w:bCs/>
          <w:color w:val="0000FF"/>
          <w:sz w:val="32"/>
          <w:szCs w:val="32"/>
          <w:u w:val="single"/>
        </w:rPr>
        <w:t>ŠKOLNÍ  DRUŽINA</w:t>
      </w:r>
      <w:proofErr w:type="gramEnd"/>
    </w:p>
    <w:p w:rsidR="006B723C" w:rsidRPr="00B544B1" w:rsidRDefault="006B723C" w:rsidP="00F14861">
      <w:pPr>
        <w:pStyle w:val="Zhlav"/>
        <w:rPr>
          <w:b/>
          <w:bCs/>
          <w:color w:val="0000FF"/>
          <w:sz w:val="16"/>
          <w:szCs w:val="16"/>
        </w:rPr>
      </w:pPr>
    </w:p>
    <w:p w:rsidR="006B723C" w:rsidRPr="004244D6" w:rsidRDefault="006B723C" w:rsidP="00F14861">
      <w:pPr>
        <w:rPr>
          <w:rFonts w:ascii="Times New Roman" w:hAnsi="Times New Roman" w:cs="Times New Roman"/>
          <w:b/>
          <w:color w:val="0000FF"/>
          <w:sz w:val="24"/>
          <w:szCs w:val="24"/>
        </w:rPr>
      </w:pPr>
      <w:r w:rsidRPr="004244D6">
        <w:rPr>
          <w:rFonts w:ascii="Times New Roman" w:hAnsi="Times New Roman" w:cs="Times New Roman"/>
          <w:b/>
          <w:color w:val="0000FF"/>
          <w:sz w:val="24"/>
          <w:szCs w:val="24"/>
        </w:rPr>
        <w:t>Místo poskytovaného vzdělání nebo školských služeb:</w:t>
      </w:r>
    </w:p>
    <w:p w:rsidR="006B723C" w:rsidRDefault="006B723C" w:rsidP="00F14861">
      <w:pPr>
        <w:rPr>
          <w:rFonts w:ascii="Times New Roman" w:hAnsi="Times New Roman" w:cs="Times New Roman"/>
          <w:b/>
          <w:color w:val="0000FF"/>
          <w:sz w:val="24"/>
          <w:szCs w:val="24"/>
        </w:rPr>
      </w:pPr>
      <w:r>
        <w:rPr>
          <w:rFonts w:ascii="Times New Roman" w:hAnsi="Times New Roman" w:cs="Times New Roman"/>
          <w:b/>
          <w:color w:val="0000FF"/>
          <w:sz w:val="24"/>
          <w:szCs w:val="24"/>
        </w:rPr>
        <w:t xml:space="preserve">Kyjov, </w:t>
      </w:r>
      <w:r w:rsidRPr="004244D6">
        <w:rPr>
          <w:rFonts w:ascii="Times New Roman" w:hAnsi="Times New Roman" w:cs="Times New Roman"/>
          <w:b/>
          <w:color w:val="0000FF"/>
          <w:sz w:val="24"/>
          <w:szCs w:val="24"/>
        </w:rPr>
        <w:t>Za Humny 3304/46</w:t>
      </w:r>
    </w:p>
    <w:p w:rsidR="006B723C" w:rsidRDefault="006B723C" w:rsidP="00F14861">
      <w:pPr>
        <w:rPr>
          <w:rFonts w:ascii="Times New Roman" w:hAnsi="Times New Roman" w:cs="Times New Roman"/>
          <w:b/>
          <w:color w:val="0000FF"/>
          <w:sz w:val="24"/>
          <w:szCs w:val="24"/>
        </w:rPr>
      </w:pPr>
      <w:r>
        <w:rPr>
          <w:rFonts w:ascii="Times New Roman" w:hAnsi="Times New Roman" w:cs="Times New Roman"/>
          <w:b/>
          <w:color w:val="0000FF"/>
          <w:sz w:val="24"/>
          <w:szCs w:val="24"/>
        </w:rPr>
        <w:t>Vřesovice</w:t>
      </w:r>
    </w:p>
    <w:p w:rsidR="006B723C" w:rsidRPr="00F34933" w:rsidRDefault="006B723C" w:rsidP="00F14861">
      <w:pPr>
        <w:rPr>
          <w:rFonts w:ascii="Times New Roman" w:hAnsi="Times New Roman" w:cs="Times New Roman"/>
          <w:color w:val="0000FF"/>
          <w:sz w:val="24"/>
          <w:szCs w:val="24"/>
        </w:rPr>
      </w:pPr>
      <w:r w:rsidRPr="00F34933">
        <w:rPr>
          <w:rFonts w:ascii="Times New Roman" w:hAnsi="Times New Roman" w:cs="Times New Roman"/>
          <w:color w:val="0000FF"/>
          <w:sz w:val="24"/>
          <w:szCs w:val="24"/>
        </w:rPr>
        <w:t>Školní vzdělávací program školní družiny</w:t>
      </w:r>
      <w:r>
        <w:rPr>
          <w:rFonts w:ascii="Times New Roman" w:hAnsi="Times New Roman" w:cs="Times New Roman"/>
          <w:color w:val="0000FF"/>
          <w:sz w:val="24"/>
          <w:szCs w:val="24"/>
        </w:rPr>
        <w:t>: Pojď si hrát</w:t>
      </w:r>
    </w:p>
    <w:p w:rsidR="00424D8C" w:rsidRPr="00134CD2" w:rsidRDefault="00134CD2" w:rsidP="00134CD2">
      <w:pPr>
        <w:rPr>
          <w:rFonts w:ascii="Times New Roman" w:hAnsi="Times New Roman" w:cs="Times New Roman"/>
          <w:sz w:val="24"/>
          <w:szCs w:val="24"/>
        </w:rPr>
      </w:pPr>
      <w:r w:rsidRPr="00134CD2">
        <w:rPr>
          <w:rFonts w:ascii="Times New Roman" w:hAnsi="Times New Roman" w:cs="Times New Roman"/>
          <w:noProof/>
          <w:sz w:val="24"/>
          <w:szCs w:val="24"/>
        </w:rPr>
        <w:drawing>
          <wp:anchor distT="0" distB="0" distL="114300" distR="114300" simplePos="0" relativeHeight="251705344" behindDoc="0" locked="0" layoutInCell="1" allowOverlap="1" wp14:anchorId="584AF526" wp14:editId="78F24664">
            <wp:simplePos x="0" y="0"/>
            <wp:positionH relativeFrom="column">
              <wp:posOffset>2872105</wp:posOffset>
            </wp:positionH>
            <wp:positionV relativeFrom="paragraph">
              <wp:posOffset>549275</wp:posOffset>
            </wp:positionV>
            <wp:extent cx="3078480" cy="2308860"/>
            <wp:effectExtent l="0" t="0" r="7620" b="0"/>
            <wp:wrapThrough wrapText="bothSides">
              <wp:wrapPolygon edited="0">
                <wp:start x="535" y="0"/>
                <wp:lineTo x="0" y="356"/>
                <wp:lineTo x="0" y="21208"/>
                <wp:lineTo x="535" y="21386"/>
                <wp:lineTo x="20985" y="21386"/>
                <wp:lineTo x="21520" y="21208"/>
                <wp:lineTo x="21520" y="356"/>
                <wp:lineTo x="20985" y="0"/>
                <wp:lineTo x="535" y="0"/>
              </wp:wrapPolygon>
            </wp:wrapThrough>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78480" cy="2308860"/>
                    </a:xfrm>
                    <a:prstGeom prst="rect">
                      <a:avLst/>
                    </a:prstGeom>
                    <a:ln>
                      <a:noFill/>
                    </a:ln>
                    <a:effectLst>
                      <a:softEdge rad="112500"/>
                    </a:effectLst>
                  </pic:spPr>
                </pic:pic>
              </a:graphicData>
            </a:graphic>
          </wp:anchor>
        </w:drawing>
      </w:r>
      <w:r>
        <w:rPr>
          <w:rFonts w:ascii="Times New Roman" w:hAnsi="Times New Roman" w:cs="Times New Roman"/>
          <w:sz w:val="24"/>
          <w:szCs w:val="24"/>
        </w:rPr>
        <w:t xml:space="preserve">          </w:t>
      </w:r>
      <w:r w:rsidR="00424D8C" w:rsidRPr="00134CD2">
        <w:rPr>
          <w:rFonts w:ascii="Times New Roman" w:hAnsi="Times New Roman" w:cs="Times New Roman"/>
          <w:sz w:val="24"/>
          <w:szCs w:val="24"/>
        </w:rPr>
        <w:t xml:space="preserve">Hodnocení výchovně vzdělávací činnosti školní družiny se týká období od 1. září 2022 do 30. června 2023. V průběhu tohoto školního roku bylo ve školní družině </w:t>
      </w:r>
      <w:r>
        <w:rPr>
          <w:rFonts w:ascii="Times New Roman" w:hAnsi="Times New Roman" w:cs="Times New Roman"/>
          <w:sz w:val="24"/>
          <w:szCs w:val="24"/>
        </w:rPr>
        <w:t xml:space="preserve">Za Humny </w:t>
      </w:r>
      <w:r w:rsidR="00424D8C" w:rsidRPr="00134CD2">
        <w:rPr>
          <w:rFonts w:ascii="Times New Roman" w:hAnsi="Times New Roman" w:cs="Times New Roman"/>
          <w:sz w:val="24"/>
          <w:szCs w:val="24"/>
        </w:rPr>
        <w:t xml:space="preserve">přihlášeno celkem 13 žáků. Žáci byli poučení o bezpečném chování v prostorách školy, v okolí školy i ve školní jídelně vychovatelem na začátku školního roku, v jeho průběhu i před každými prázdninami. </w:t>
      </w:r>
    </w:p>
    <w:p w:rsidR="00424D8C" w:rsidRPr="00134CD2" w:rsidRDefault="00424D8C" w:rsidP="00615773">
      <w:pPr>
        <w:jc w:val="both"/>
        <w:rPr>
          <w:rFonts w:ascii="Times New Roman" w:hAnsi="Times New Roman" w:cs="Times New Roman"/>
          <w:sz w:val="24"/>
          <w:szCs w:val="24"/>
        </w:rPr>
      </w:pPr>
      <w:r w:rsidRPr="00134CD2">
        <w:rPr>
          <w:rFonts w:ascii="Times New Roman" w:hAnsi="Times New Roman" w:cs="Times New Roman"/>
          <w:sz w:val="24"/>
          <w:szCs w:val="24"/>
        </w:rPr>
        <w:t>Zájmové vzdělávání vycházelo z ŠVP školní družiny a pracovalo se podle celoročního plánu. K nejoblíbenějším činnostem letos patřila výtvarná činnost, zaměřená na různé techniky malování. Dále pracovní činnost, kde jsme využívali lepení, stříhání a jiné práce s papírem a také hudební, kdy jsme si připomněli známé písničky nebo koledy za doprovodu kytary. Za příznivého počasí jsme trávili spoustu času venku v přírodě. Společně jsme také oslavovali narozeniny žáků zapsaných v družině.</w:t>
      </w:r>
    </w:p>
    <w:p w:rsidR="00F81F70" w:rsidRPr="00021CA0" w:rsidRDefault="00F81F70" w:rsidP="00615773">
      <w:pPr>
        <w:jc w:val="both"/>
        <w:rPr>
          <w:rFonts w:ascii="Times New Roman" w:hAnsi="Times New Roman" w:cs="Times New Roman"/>
          <w:sz w:val="24"/>
          <w:szCs w:val="24"/>
        </w:rPr>
      </w:pPr>
      <w:r w:rsidRPr="00021CA0">
        <w:rPr>
          <w:rFonts w:ascii="Times New Roman" w:hAnsi="Times New Roman" w:cs="Times New Roman"/>
          <w:sz w:val="24"/>
          <w:szCs w:val="24"/>
        </w:rPr>
        <w:t xml:space="preserve">     </w:t>
      </w:r>
      <w:r w:rsidR="00021CA0">
        <w:rPr>
          <w:rFonts w:ascii="Times New Roman" w:hAnsi="Times New Roman" w:cs="Times New Roman"/>
          <w:sz w:val="24"/>
          <w:szCs w:val="24"/>
        </w:rPr>
        <w:t xml:space="preserve">    </w:t>
      </w:r>
      <w:r w:rsidRPr="00021CA0">
        <w:rPr>
          <w:rFonts w:ascii="Times New Roman" w:hAnsi="Times New Roman" w:cs="Times New Roman"/>
          <w:sz w:val="24"/>
          <w:szCs w:val="24"/>
        </w:rPr>
        <w:t xml:space="preserve"> V letošním školním roce 2022/2023 navštěvuje </w:t>
      </w:r>
      <w:r w:rsidRPr="00FE6735">
        <w:rPr>
          <w:rFonts w:ascii="Times New Roman" w:hAnsi="Times New Roman" w:cs="Times New Roman"/>
          <w:b/>
          <w:sz w:val="24"/>
          <w:szCs w:val="24"/>
        </w:rPr>
        <w:t>obě oddělení</w:t>
      </w:r>
      <w:r w:rsidRPr="00021CA0">
        <w:rPr>
          <w:rFonts w:ascii="Times New Roman" w:hAnsi="Times New Roman" w:cs="Times New Roman"/>
          <w:sz w:val="24"/>
          <w:szCs w:val="24"/>
        </w:rPr>
        <w:t xml:space="preserve"> školní družiny </w:t>
      </w:r>
      <w:r w:rsidRPr="00FE6735">
        <w:rPr>
          <w:rFonts w:ascii="Times New Roman" w:hAnsi="Times New Roman" w:cs="Times New Roman"/>
          <w:b/>
          <w:sz w:val="24"/>
          <w:szCs w:val="24"/>
        </w:rPr>
        <w:t>ZŠS</w:t>
      </w:r>
      <w:r w:rsidR="00021CA0" w:rsidRPr="00021CA0">
        <w:rPr>
          <w:rFonts w:ascii="Times New Roman" w:hAnsi="Times New Roman" w:cs="Times New Roman"/>
          <w:sz w:val="24"/>
          <w:szCs w:val="24"/>
        </w:rPr>
        <w:t xml:space="preserve"> </w:t>
      </w:r>
      <w:r w:rsidR="00021CA0" w:rsidRPr="00FE6735">
        <w:rPr>
          <w:rFonts w:ascii="Times New Roman" w:hAnsi="Times New Roman" w:cs="Times New Roman"/>
          <w:b/>
          <w:sz w:val="24"/>
          <w:szCs w:val="24"/>
        </w:rPr>
        <w:t>na pracovišti Kyjov</w:t>
      </w:r>
      <w:r w:rsidRPr="00021CA0">
        <w:rPr>
          <w:rFonts w:ascii="Times New Roman" w:hAnsi="Times New Roman" w:cs="Times New Roman"/>
          <w:sz w:val="24"/>
          <w:szCs w:val="24"/>
        </w:rPr>
        <w:t xml:space="preserve"> 18 žáků, z toho 9 děvčat a 9 chlapců. Oproti loňskému roku došlo ke změně provozní doby školní družiny. Nově je otevřena od 7:00 – 8:10 hod a od 11:45 (12:40) do 15:00 hod.</w:t>
      </w:r>
    </w:p>
    <w:p w:rsidR="00021CA0" w:rsidRDefault="00021CA0" w:rsidP="00615773">
      <w:pPr>
        <w:jc w:val="both"/>
        <w:rPr>
          <w:rFonts w:ascii="Times New Roman" w:hAnsi="Times New Roman" w:cs="Times New Roman"/>
          <w:sz w:val="24"/>
          <w:szCs w:val="24"/>
        </w:rPr>
      </w:pPr>
      <w:r>
        <w:rPr>
          <w:rFonts w:ascii="Times New Roman" w:hAnsi="Times New Roman" w:cs="Times New Roman"/>
          <w:sz w:val="24"/>
          <w:szCs w:val="24"/>
        </w:rPr>
        <w:t xml:space="preserve">          </w:t>
      </w:r>
      <w:r w:rsidR="00F81F70" w:rsidRPr="00021CA0">
        <w:rPr>
          <w:rFonts w:ascii="Times New Roman" w:hAnsi="Times New Roman" w:cs="Times New Roman"/>
          <w:sz w:val="24"/>
          <w:szCs w:val="24"/>
        </w:rPr>
        <w:t xml:space="preserve">Činnosti žáků volíme dle aktuálního zdravotního stavu a také typu jejích postižení. Důraz se klade především na komunikační a pohybové schopnosti, ale také posílení žáků v oblasti </w:t>
      </w:r>
      <w:proofErr w:type="spellStart"/>
      <w:r w:rsidR="00F81F70" w:rsidRPr="00021CA0">
        <w:rPr>
          <w:rFonts w:ascii="Times New Roman" w:hAnsi="Times New Roman" w:cs="Times New Roman"/>
          <w:sz w:val="24"/>
          <w:szCs w:val="24"/>
        </w:rPr>
        <w:t>sebeobslužných</w:t>
      </w:r>
      <w:proofErr w:type="spellEnd"/>
      <w:r w:rsidR="00F81F70" w:rsidRPr="00021CA0">
        <w:rPr>
          <w:rFonts w:ascii="Times New Roman" w:hAnsi="Times New Roman" w:cs="Times New Roman"/>
          <w:sz w:val="24"/>
          <w:szCs w:val="24"/>
        </w:rPr>
        <w:t xml:space="preserve"> činností.  Upevňujeme společenské postoje, návyky a dovednosti (jak se správně chovat, nezapomínat na </w:t>
      </w:r>
      <w:proofErr w:type="gramStart"/>
      <w:r w:rsidR="00F81F70" w:rsidRPr="00021CA0">
        <w:rPr>
          <w:rFonts w:ascii="Times New Roman" w:hAnsi="Times New Roman" w:cs="Times New Roman"/>
          <w:sz w:val="24"/>
          <w:szCs w:val="24"/>
        </w:rPr>
        <w:t>kouzelné</w:t>
      </w:r>
      <w:proofErr w:type="gramEnd"/>
      <w:r w:rsidR="00F81F70" w:rsidRPr="00021CA0">
        <w:rPr>
          <w:rFonts w:ascii="Times New Roman" w:hAnsi="Times New Roman" w:cs="Times New Roman"/>
          <w:sz w:val="24"/>
          <w:szCs w:val="24"/>
        </w:rPr>
        <w:t xml:space="preserve"> slůvka „děkuji“ a „prosím“). Rozvíjíme kladný vztah ke škole, k spolužákům a přírodě.  Nezbytnou součástí každého dne je také naše pomoc při hygienických úkonech. V družině kromě jiného rádi využíváme </w:t>
      </w:r>
      <w:proofErr w:type="spellStart"/>
      <w:r w:rsidR="00F81F70" w:rsidRPr="00021CA0">
        <w:rPr>
          <w:rFonts w:ascii="Times New Roman" w:hAnsi="Times New Roman" w:cs="Times New Roman"/>
          <w:sz w:val="24"/>
          <w:szCs w:val="24"/>
        </w:rPr>
        <w:t>snoezelen</w:t>
      </w:r>
      <w:proofErr w:type="spellEnd"/>
      <w:r w:rsidR="00F81F70" w:rsidRPr="00021CA0">
        <w:rPr>
          <w:rFonts w:ascii="Times New Roman" w:hAnsi="Times New Roman" w:cs="Times New Roman"/>
          <w:sz w:val="24"/>
          <w:szCs w:val="24"/>
        </w:rPr>
        <w:t xml:space="preserve">, tělocvičnu, vibrační podložku a cvičnou kuchyňku. Za příznivého počasí chodíme na školní hřiště s prolézačkami. </w:t>
      </w:r>
    </w:p>
    <w:p w:rsidR="00021CA0" w:rsidRPr="00021CA0" w:rsidRDefault="00021CA0" w:rsidP="008A45BC">
      <w:pPr>
        <w:rPr>
          <w:rFonts w:ascii="Times New Roman" w:hAnsi="Times New Roman" w:cs="Times New Roman"/>
          <w:sz w:val="24"/>
          <w:szCs w:val="24"/>
        </w:rPr>
      </w:pPr>
      <w:r w:rsidRPr="00021CA0">
        <w:rPr>
          <w:rFonts w:ascii="Times New Roman" w:hAnsi="Times New Roman" w:cs="Times New Roman"/>
          <w:sz w:val="24"/>
          <w:szCs w:val="24"/>
        </w:rPr>
        <w:t xml:space="preserve">           Ve školním roce 2022</w:t>
      </w:r>
      <w:r w:rsidR="00FE6735">
        <w:rPr>
          <w:rFonts w:ascii="Times New Roman" w:hAnsi="Times New Roman" w:cs="Times New Roman"/>
          <w:sz w:val="24"/>
          <w:szCs w:val="24"/>
        </w:rPr>
        <w:t>/</w:t>
      </w:r>
      <w:r w:rsidRPr="00021CA0">
        <w:rPr>
          <w:rFonts w:ascii="Times New Roman" w:hAnsi="Times New Roman" w:cs="Times New Roman"/>
          <w:sz w:val="24"/>
          <w:szCs w:val="24"/>
        </w:rPr>
        <w:t xml:space="preserve">2023 na </w:t>
      </w:r>
      <w:r w:rsidRPr="00FE6735">
        <w:rPr>
          <w:rFonts w:ascii="Times New Roman" w:hAnsi="Times New Roman" w:cs="Times New Roman"/>
          <w:b/>
          <w:sz w:val="24"/>
          <w:szCs w:val="24"/>
        </w:rPr>
        <w:t>pracovišti ve Vřesovicích</w:t>
      </w:r>
      <w:r w:rsidRPr="00021CA0">
        <w:rPr>
          <w:rFonts w:ascii="Times New Roman" w:hAnsi="Times New Roman" w:cs="Times New Roman"/>
          <w:sz w:val="24"/>
          <w:szCs w:val="24"/>
        </w:rPr>
        <w:t xml:space="preserve"> provozovala svou činnost</w:t>
      </w:r>
      <w:r w:rsidR="00615773">
        <w:rPr>
          <w:rFonts w:ascii="Times New Roman" w:hAnsi="Times New Roman" w:cs="Times New Roman"/>
          <w:sz w:val="24"/>
          <w:szCs w:val="24"/>
        </w:rPr>
        <w:t xml:space="preserve">    </w:t>
      </w:r>
      <w:r w:rsidRPr="00021CA0">
        <w:rPr>
          <w:rFonts w:ascii="Times New Roman" w:hAnsi="Times New Roman" w:cs="Times New Roman"/>
          <w:sz w:val="24"/>
          <w:szCs w:val="24"/>
        </w:rPr>
        <w:t xml:space="preserve"> </w:t>
      </w:r>
      <w:r w:rsidRPr="00FE6735">
        <w:rPr>
          <w:rFonts w:ascii="Times New Roman" w:hAnsi="Times New Roman" w:cs="Times New Roman"/>
          <w:b/>
          <w:sz w:val="24"/>
          <w:szCs w:val="24"/>
        </w:rPr>
        <w:t>2 oddělení</w:t>
      </w:r>
      <w:r w:rsidRPr="00021CA0">
        <w:rPr>
          <w:rFonts w:ascii="Times New Roman" w:hAnsi="Times New Roman" w:cs="Times New Roman"/>
          <w:sz w:val="24"/>
          <w:szCs w:val="24"/>
        </w:rPr>
        <w:t xml:space="preserve"> ŠD s počtem 10 žáků. Obsah činností ŠD vycházel ze Školního vzdělávacího plánu školní družiny „Pojď si hrát“, který je součástí vzdělávacího programu naší školy. </w:t>
      </w:r>
      <w:r w:rsidR="00615773">
        <w:rPr>
          <w:rFonts w:ascii="Times New Roman" w:hAnsi="Times New Roman" w:cs="Times New Roman"/>
          <w:noProof/>
          <w:sz w:val="24"/>
          <w:szCs w:val="24"/>
        </w:rPr>
        <w:drawing>
          <wp:anchor distT="0" distB="0" distL="114300" distR="114300" simplePos="0" relativeHeight="251706368" behindDoc="1" locked="0" layoutInCell="1" allowOverlap="1" wp14:anchorId="114BD476" wp14:editId="739908F2">
            <wp:simplePos x="0" y="0"/>
            <wp:positionH relativeFrom="margin">
              <wp:posOffset>4354830</wp:posOffset>
            </wp:positionH>
            <wp:positionV relativeFrom="paragraph">
              <wp:posOffset>1746885</wp:posOffset>
            </wp:positionV>
            <wp:extent cx="1424940" cy="1956435"/>
            <wp:effectExtent l="0" t="0" r="3810" b="5715"/>
            <wp:wrapTight wrapText="bothSides">
              <wp:wrapPolygon edited="0">
                <wp:start x="0" y="0"/>
                <wp:lineTo x="0" y="21453"/>
                <wp:lineTo x="21369" y="21453"/>
                <wp:lineTo x="21369" y="0"/>
                <wp:lineTo x="0" y="0"/>
              </wp:wrapPolygon>
            </wp:wrapTight>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4940" cy="1956435"/>
                    </a:xfrm>
                    <a:prstGeom prst="rect">
                      <a:avLst/>
                    </a:prstGeom>
                    <a:noFill/>
                  </pic:spPr>
                </pic:pic>
              </a:graphicData>
            </a:graphic>
          </wp:anchor>
        </w:drawing>
      </w:r>
      <w:r w:rsidRPr="00021CA0">
        <w:rPr>
          <w:rFonts w:ascii="Times New Roman" w:hAnsi="Times New Roman" w:cs="Times New Roman"/>
          <w:sz w:val="24"/>
          <w:szCs w:val="24"/>
        </w:rPr>
        <w:t>Školní družina je nedílnou součástí školy a její výchovné a vzdělávací cíle jsou v souladu s výchovnými a vzdělávacími cíli školy. Svými specifickými prostředky dále rozvíjí, prohlubuje a upevňuje vědomosti a dovednosti žáků. Družina poskytuje zájmové vzdělávání žákům se souběžným postižením více vadami, autismem a žákům s mentálním postižením. Základním prostředkem práce ve ŠD je hra, která přináší kladné emoce a navozuje nové zážitky. Hra vede k řešení úkolů individuálně nebo v týmu, vede žáky k dodržování stanovených pravidel, učí přijímat výhru i prohru. Napomáhá rozvoji různých složek osobnosti – samostatnosti, zodpovědnosti, tvořivosti, rozhodnosti, schopnosti týmové spolupráce. Umožňuje lepší poznání sebe samého, buduje psychickou odolnost, sebevědomí a sebedůvěru, navozuje kladné emoce.</w:t>
      </w:r>
    </w:p>
    <w:p w:rsidR="00021CA0" w:rsidRPr="00021CA0" w:rsidRDefault="00021CA0" w:rsidP="00F14861">
      <w:pPr>
        <w:jc w:val="both"/>
        <w:rPr>
          <w:rFonts w:ascii="Times New Roman" w:hAnsi="Times New Roman" w:cs="Times New Roman"/>
          <w:sz w:val="24"/>
          <w:szCs w:val="24"/>
        </w:rPr>
      </w:pPr>
      <w:r w:rsidRPr="00021CA0">
        <w:rPr>
          <w:rFonts w:ascii="Times New Roman" w:hAnsi="Times New Roman" w:cs="Times New Roman"/>
          <w:sz w:val="24"/>
          <w:szCs w:val="24"/>
        </w:rPr>
        <w:t>Naše školní družina nabízí zájmové vzdělávání formou spontánních činností, odpočinku a relaxace, výchovy hrou, učením a individuální prací. Úkolem je posilovat a rozvíjet klíčové kompetence, umět trávit volný čas, řešit problémy, rozvíjet kompetence komunikativní, sociální, občanské a pracovní. Dále u žáků rozvíjíme jejich schopnosti rozhodování, hodnocení a sebehodnocení.</w:t>
      </w:r>
    </w:p>
    <w:p w:rsidR="00021CA0" w:rsidRPr="00021CA0" w:rsidRDefault="00021CA0" w:rsidP="00F14861">
      <w:pPr>
        <w:jc w:val="both"/>
        <w:rPr>
          <w:rFonts w:ascii="Times New Roman" w:hAnsi="Times New Roman" w:cs="Times New Roman"/>
          <w:sz w:val="24"/>
          <w:szCs w:val="24"/>
        </w:rPr>
      </w:pPr>
      <w:r w:rsidRPr="00021CA0">
        <w:rPr>
          <w:rFonts w:ascii="Times New Roman" w:hAnsi="Times New Roman" w:cs="Times New Roman"/>
          <w:sz w:val="24"/>
          <w:szCs w:val="24"/>
        </w:rPr>
        <w:t xml:space="preserve">          Podařilo se splnit všechny plánované činnosti a cíle, naopak velké množství činností bylo průběžně zařazeno a doplněno. Činnosti školní družiny byly různorodé, vzájemně se prolínaly a navazovaly na sebe. Činnosti byly zařazovány především dle ročního období, aktuálního počasí a konkrétní situace. Jedním z hlavních cílů je, aby byl pobyt pro žáky ve školní družině zajímavý, poučný, ale především příjemný. Velké množství činností bylo spojováno s pobytem venku a v tělocvičně. Žáci se učili nejrůznějšími technikami rozvíjet své pracovní a výtvarné dovednosti. Velmi je zaujalo mimo jiné například kreslení zmizíkem, výroba </w:t>
      </w:r>
      <w:proofErr w:type="spellStart"/>
      <w:r w:rsidRPr="00021CA0">
        <w:rPr>
          <w:rFonts w:ascii="Times New Roman" w:hAnsi="Times New Roman" w:cs="Times New Roman"/>
          <w:sz w:val="24"/>
          <w:szCs w:val="24"/>
        </w:rPr>
        <w:t>sněžítek</w:t>
      </w:r>
      <w:proofErr w:type="spellEnd"/>
      <w:r w:rsidRPr="00021CA0">
        <w:rPr>
          <w:rFonts w:ascii="Times New Roman" w:hAnsi="Times New Roman" w:cs="Times New Roman"/>
          <w:sz w:val="24"/>
          <w:szCs w:val="24"/>
        </w:rPr>
        <w:t xml:space="preserve">, práce s keramickou hlínou, malba na keramiku, výroba adventních kalendářů, výroba zvonečků z bavlnek a další. </w:t>
      </w:r>
    </w:p>
    <w:p w:rsidR="00021CA0" w:rsidRDefault="00F14861" w:rsidP="00F14861">
      <w:pPr>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702272" behindDoc="0" locked="0" layoutInCell="1" allowOverlap="1" wp14:anchorId="43445DE4" wp14:editId="2A2F1C7E">
            <wp:simplePos x="0" y="0"/>
            <wp:positionH relativeFrom="margin">
              <wp:posOffset>4182745</wp:posOffset>
            </wp:positionH>
            <wp:positionV relativeFrom="paragraph">
              <wp:posOffset>0</wp:posOffset>
            </wp:positionV>
            <wp:extent cx="1424940" cy="1906905"/>
            <wp:effectExtent l="0" t="0" r="3810" b="0"/>
            <wp:wrapSquare wrapText="bothSides"/>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4940" cy="1906905"/>
                    </a:xfrm>
                    <a:prstGeom prst="rect">
                      <a:avLst/>
                    </a:prstGeom>
                    <a:noFill/>
                  </pic:spPr>
                </pic:pic>
              </a:graphicData>
            </a:graphic>
            <wp14:sizeRelH relativeFrom="margin">
              <wp14:pctWidth>0</wp14:pctWidth>
            </wp14:sizeRelH>
            <wp14:sizeRelV relativeFrom="margin">
              <wp14:pctHeight>0</wp14:pctHeight>
            </wp14:sizeRelV>
          </wp:anchor>
        </w:drawing>
      </w:r>
      <w:r w:rsidR="00021CA0" w:rsidRPr="00021CA0">
        <w:rPr>
          <w:rFonts w:ascii="Times New Roman" w:hAnsi="Times New Roman" w:cs="Times New Roman"/>
          <w:sz w:val="24"/>
          <w:szCs w:val="24"/>
        </w:rPr>
        <w:t xml:space="preserve">        Školní družina zahrnuje odpočinkové, </w:t>
      </w:r>
      <w:proofErr w:type="spellStart"/>
      <w:r w:rsidR="00021CA0" w:rsidRPr="00021CA0">
        <w:rPr>
          <w:rFonts w:ascii="Times New Roman" w:hAnsi="Times New Roman" w:cs="Times New Roman"/>
          <w:sz w:val="24"/>
          <w:szCs w:val="24"/>
        </w:rPr>
        <w:t>sebeobslužné</w:t>
      </w:r>
      <w:proofErr w:type="spellEnd"/>
      <w:r w:rsidR="00021CA0" w:rsidRPr="00021CA0">
        <w:rPr>
          <w:rFonts w:ascii="Times New Roman" w:hAnsi="Times New Roman" w:cs="Times New Roman"/>
          <w:sz w:val="24"/>
          <w:szCs w:val="24"/>
        </w:rPr>
        <w:t>, rekreační a zájmové činnosti vykonávané prostřednictvím didaktických her. Žáci měli k dispozici hračky, knihy, časopisy, stolní hry, sportovní potřeby, ale také zabezpečení pro výtvarné, pracovní, rekreační, hudební a odpočinkové činnosti. Ve ŠD se žáci po celou dobu zdokonalovali v sociálních dovednostech, učili se žít a spolupracovat s ostatními. Trávili tu část svého volného času, proto bylo důležité, aby je pobyt zde těšil, rozvíjel jejich dovednosti.</w:t>
      </w:r>
      <w:r w:rsidR="00615773" w:rsidRPr="00615773">
        <w:rPr>
          <w:rFonts w:ascii="Times New Roman" w:hAnsi="Times New Roman" w:cs="Times New Roman"/>
          <w:noProof/>
          <w:sz w:val="24"/>
          <w:szCs w:val="24"/>
        </w:rPr>
        <w:t xml:space="preserve"> </w:t>
      </w:r>
    </w:p>
    <w:p w:rsidR="00615773" w:rsidRPr="00021CA0" w:rsidRDefault="00615773" w:rsidP="00F14861">
      <w:pPr>
        <w:jc w:val="both"/>
        <w:rPr>
          <w:rFonts w:ascii="Times New Roman" w:hAnsi="Times New Roman" w:cs="Times New Roman"/>
          <w:sz w:val="24"/>
          <w:szCs w:val="24"/>
        </w:rPr>
      </w:pPr>
    </w:p>
    <w:p w:rsidR="00D9212B" w:rsidRDefault="00021CA0" w:rsidP="00F14861">
      <w:pPr>
        <w:jc w:val="both"/>
        <w:rPr>
          <w:rFonts w:ascii="Times New Roman" w:hAnsi="Times New Roman" w:cs="Times New Roman"/>
          <w:sz w:val="24"/>
          <w:szCs w:val="24"/>
        </w:rPr>
      </w:pPr>
      <w:r w:rsidRPr="00021CA0">
        <w:rPr>
          <w:rFonts w:ascii="Times New Roman" w:hAnsi="Times New Roman" w:cs="Times New Roman"/>
          <w:sz w:val="24"/>
          <w:szCs w:val="24"/>
        </w:rPr>
        <w:t xml:space="preserve">           </w:t>
      </w:r>
    </w:p>
    <w:tbl>
      <w:tblPr>
        <w:tblpPr w:leftFromText="141" w:rightFromText="141" w:vertAnchor="text" w:horzAnchor="margin" w:tblpY="-289"/>
        <w:tblW w:w="0" w:type="auto"/>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1842"/>
        <w:gridCol w:w="2728"/>
        <w:gridCol w:w="3652"/>
      </w:tblGrid>
      <w:tr w:rsidR="00F14861" w:rsidRPr="00510FEC" w:rsidTr="00F14861">
        <w:tc>
          <w:tcPr>
            <w:tcW w:w="1842"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tabs>
                <w:tab w:val="left" w:pos="708"/>
              </w:tabs>
              <w:rPr>
                <w:rFonts w:cs="Arial"/>
                <w:b/>
                <w:bCs/>
                <w:lang w:eastAsia="cs-CZ"/>
              </w:rPr>
            </w:pPr>
          </w:p>
        </w:tc>
        <w:tc>
          <w:tcPr>
            <w:tcW w:w="2728"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tabs>
                <w:tab w:val="left" w:pos="708"/>
              </w:tabs>
              <w:ind w:firstLine="73"/>
              <w:jc w:val="center"/>
              <w:rPr>
                <w:rFonts w:cs="Arial"/>
                <w:b/>
                <w:bCs/>
                <w:lang w:eastAsia="cs-CZ"/>
              </w:rPr>
            </w:pPr>
            <w:r w:rsidRPr="00510FEC">
              <w:rPr>
                <w:rFonts w:cs="Arial"/>
                <w:b/>
                <w:bCs/>
                <w:lang w:eastAsia="cs-CZ"/>
              </w:rPr>
              <w:t>Počet oddělení</w:t>
            </w:r>
          </w:p>
        </w:tc>
        <w:tc>
          <w:tcPr>
            <w:tcW w:w="3652"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jc w:val="center"/>
              <w:rPr>
                <w:rFonts w:cs="Arial"/>
                <w:b/>
                <w:bCs/>
                <w:lang w:eastAsia="cs-CZ"/>
              </w:rPr>
            </w:pPr>
            <w:r w:rsidRPr="00510FEC">
              <w:rPr>
                <w:rFonts w:cs="Arial"/>
                <w:b/>
                <w:bCs/>
                <w:lang w:eastAsia="cs-CZ"/>
              </w:rPr>
              <w:t>Počet žáků</w:t>
            </w:r>
          </w:p>
        </w:tc>
      </w:tr>
      <w:tr w:rsidR="00F14861" w:rsidRPr="00510FEC" w:rsidTr="00F14861">
        <w:tc>
          <w:tcPr>
            <w:tcW w:w="1842" w:type="dxa"/>
            <w:tcBorders>
              <w:top w:val="single" w:sz="6" w:space="0" w:color="000080"/>
              <w:left w:val="single" w:sz="6" w:space="0" w:color="000080"/>
              <w:bottom w:val="single" w:sz="6" w:space="0" w:color="000080"/>
              <w:right w:val="single" w:sz="6" w:space="0" w:color="000080"/>
            </w:tcBorders>
          </w:tcPr>
          <w:p w:rsidR="00F14861" w:rsidRPr="004244D6" w:rsidRDefault="00F14861" w:rsidP="00F14861">
            <w:pPr>
              <w:pStyle w:val="Zhlav"/>
              <w:tabs>
                <w:tab w:val="left" w:pos="708"/>
              </w:tabs>
              <w:jc w:val="center"/>
              <w:rPr>
                <w:rFonts w:ascii="Times New Roman" w:hAnsi="Times New Roman" w:cs="Times New Roman"/>
                <w:b/>
                <w:bCs/>
                <w:sz w:val="24"/>
                <w:szCs w:val="24"/>
                <w:lang w:eastAsia="cs-CZ"/>
              </w:rPr>
            </w:pPr>
            <w:r w:rsidRPr="004244D6">
              <w:rPr>
                <w:rFonts w:ascii="Times New Roman" w:hAnsi="Times New Roman" w:cs="Times New Roman"/>
                <w:b/>
                <w:bCs/>
                <w:sz w:val="24"/>
                <w:szCs w:val="24"/>
                <w:lang w:eastAsia="cs-CZ"/>
              </w:rPr>
              <w:t>Školní družina</w:t>
            </w:r>
          </w:p>
        </w:tc>
        <w:tc>
          <w:tcPr>
            <w:tcW w:w="2728" w:type="dxa"/>
            <w:tcBorders>
              <w:top w:val="single" w:sz="6" w:space="0" w:color="000080"/>
              <w:left w:val="single" w:sz="6" w:space="0" w:color="000080"/>
              <w:bottom w:val="single" w:sz="6" w:space="0" w:color="000080"/>
              <w:right w:val="single" w:sz="6" w:space="0" w:color="000080"/>
            </w:tcBorders>
          </w:tcPr>
          <w:p w:rsidR="00F14861" w:rsidRPr="0074520B" w:rsidRDefault="00F14861" w:rsidP="00F14861">
            <w:pPr>
              <w:pStyle w:val="Zhlav"/>
              <w:tabs>
                <w:tab w:val="left" w:pos="708"/>
              </w:tabs>
              <w:jc w:val="center"/>
              <w:rPr>
                <w:rFonts w:ascii="Times New Roman" w:hAnsi="Times New Roman" w:cs="Times New Roman"/>
                <w:b/>
                <w:bCs/>
                <w:color w:val="FF0000"/>
                <w:sz w:val="24"/>
                <w:szCs w:val="24"/>
                <w:lang w:eastAsia="cs-CZ"/>
              </w:rPr>
            </w:pPr>
            <w:r w:rsidRPr="00413544">
              <w:rPr>
                <w:rFonts w:ascii="Times New Roman" w:hAnsi="Times New Roman" w:cs="Times New Roman"/>
                <w:b/>
                <w:bCs/>
                <w:sz w:val="24"/>
                <w:szCs w:val="24"/>
                <w:lang w:eastAsia="cs-CZ"/>
              </w:rPr>
              <w:t>5</w:t>
            </w:r>
          </w:p>
        </w:tc>
        <w:tc>
          <w:tcPr>
            <w:tcW w:w="3652" w:type="dxa"/>
            <w:tcBorders>
              <w:top w:val="single" w:sz="6" w:space="0" w:color="000080"/>
              <w:left w:val="single" w:sz="6" w:space="0" w:color="000080"/>
              <w:bottom w:val="single" w:sz="6" w:space="0" w:color="000080"/>
              <w:right w:val="single" w:sz="6" w:space="0" w:color="000080"/>
            </w:tcBorders>
          </w:tcPr>
          <w:p w:rsidR="00F14861" w:rsidRPr="0074520B" w:rsidRDefault="00F14861" w:rsidP="00F14861">
            <w:pPr>
              <w:pStyle w:val="Zhlav"/>
              <w:tabs>
                <w:tab w:val="left" w:pos="708"/>
              </w:tabs>
              <w:jc w:val="center"/>
              <w:rPr>
                <w:rFonts w:ascii="Times New Roman" w:hAnsi="Times New Roman" w:cs="Times New Roman"/>
                <w:b/>
                <w:bCs/>
                <w:color w:val="FF0000"/>
                <w:sz w:val="24"/>
                <w:szCs w:val="24"/>
                <w:lang w:eastAsia="cs-CZ"/>
              </w:rPr>
            </w:pPr>
            <w:r w:rsidRPr="00F14861">
              <w:rPr>
                <w:rFonts w:ascii="Times New Roman" w:hAnsi="Times New Roman" w:cs="Times New Roman"/>
                <w:b/>
                <w:bCs/>
                <w:sz w:val="24"/>
                <w:szCs w:val="24"/>
                <w:lang w:eastAsia="cs-CZ"/>
              </w:rPr>
              <w:t>41</w:t>
            </w:r>
          </w:p>
        </w:tc>
      </w:tr>
      <w:tr w:rsidR="00F14861" w:rsidRPr="00510FEC" w:rsidTr="00F14861">
        <w:tc>
          <w:tcPr>
            <w:tcW w:w="1842" w:type="dxa"/>
            <w:tcBorders>
              <w:top w:val="single" w:sz="6" w:space="0" w:color="000080"/>
              <w:left w:val="single" w:sz="6" w:space="0" w:color="000080"/>
              <w:bottom w:val="single" w:sz="6" w:space="0" w:color="000080"/>
              <w:right w:val="single" w:sz="6" w:space="0" w:color="000080"/>
            </w:tcBorders>
          </w:tcPr>
          <w:p w:rsidR="00F14861" w:rsidRPr="004244D6" w:rsidRDefault="00F14861" w:rsidP="00F14861">
            <w:pPr>
              <w:pStyle w:val="Zhlav"/>
              <w:tabs>
                <w:tab w:val="left" w:pos="708"/>
              </w:tabs>
              <w:jc w:val="center"/>
              <w:rPr>
                <w:rFonts w:ascii="Times New Roman" w:hAnsi="Times New Roman" w:cs="Times New Roman"/>
                <w:b/>
                <w:bCs/>
                <w:sz w:val="24"/>
                <w:szCs w:val="24"/>
                <w:lang w:eastAsia="cs-CZ"/>
              </w:rPr>
            </w:pPr>
            <w:r w:rsidRPr="004244D6">
              <w:rPr>
                <w:rFonts w:ascii="Times New Roman" w:hAnsi="Times New Roman" w:cs="Times New Roman"/>
                <w:b/>
                <w:bCs/>
                <w:sz w:val="24"/>
                <w:szCs w:val="24"/>
                <w:lang w:eastAsia="cs-CZ"/>
              </w:rPr>
              <w:t>Školní klub</w:t>
            </w:r>
          </w:p>
        </w:tc>
        <w:tc>
          <w:tcPr>
            <w:tcW w:w="2728" w:type="dxa"/>
            <w:tcBorders>
              <w:top w:val="single" w:sz="6" w:space="0" w:color="000080"/>
              <w:left w:val="single" w:sz="6" w:space="0" w:color="000080"/>
              <w:bottom w:val="single" w:sz="6" w:space="0" w:color="000080"/>
              <w:right w:val="single" w:sz="6" w:space="0" w:color="000080"/>
            </w:tcBorders>
          </w:tcPr>
          <w:p w:rsidR="00F14861" w:rsidRPr="004244D6" w:rsidRDefault="00F14861" w:rsidP="00F14861">
            <w:pPr>
              <w:pStyle w:val="Zhlav"/>
              <w:tabs>
                <w:tab w:val="left" w:pos="708"/>
              </w:tabs>
              <w:jc w:val="center"/>
              <w:rPr>
                <w:rFonts w:ascii="Times New Roman" w:hAnsi="Times New Roman" w:cs="Times New Roman"/>
                <w:b/>
                <w:bCs/>
                <w:sz w:val="24"/>
                <w:szCs w:val="24"/>
                <w:lang w:eastAsia="cs-CZ"/>
              </w:rPr>
            </w:pPr>
            <w:r w:rsidRPr="004244D6">
              <w:rPr>
                <w:rFonts w:ascii="Times New Roman" w:hAnsi="Times New Roman" w:cs="Times New Roman"/>
                <w:b/>
                <w:bCs/>
                <w:sz w:val="24"/>
                <w:szCs w:val="24"/>
                <w:lang w:eastAsia="cs-CZ"/>
              </w:rPr>
              <w:t>0</w:t>
            </w:r>
          </w:p>
        </w:tc>
        <w:tc>
          <w:tcPr>
            <w:tcW w:w="3652" w:type="dxa"/>
            <w:tcBorders>
              <w:top w:val="single" w:sz="6" w:space="0" w:color="000080"/>
              <w:left w:val="single" w:sz="6" w:space="0" w:color="000080"/>
              <w:bottom w:val="single" w:sz="6" w:space="0" w:color="000080"/>
              <w:right w:val="single" w:sz="6" w:space="0" w:color="000080"/>
            </w:tcBorders>
          </w:tcPr>
          <w:p w:rsidR="00F14861" w:rsidRPr="004244D6" w:rsidRDefault="00F14861" w:rsidP="00F14861">
            <w:pPr>
              <w:pStyle w:val="Zhlav"/>
              <w:tabs>
                <w:tab w:val="left" w:pos="708"/>
              </w:tabs>
              <w:jc w:val="center"/>
              <w:rPr>
                <w:rFonts w:ascii="Times New Roman" w:hAnsi="Times New Roman" w:cs="Times New Roman"/>
                <w:b/>
                <w:bCs/>
                <w:sz w:val="24"/>
                <w:szCs w:val="24"/>
                <w:lang w:eastAsia="cs-CZ"/>
              </w:rPr>
            </w:pPr>
            <w:r w:rsidRPr="004244D6">
              <w:rPr>
                <w:rFonts w:ascii="Times New Roman" w:hAnsi="Times New Roman" w:cs="Times New Roman"/>
                <w:b/>
                <w:bCs/>
                <w:sz w:val="24"/>
                <w:szCs w:val="24"/>
                <w:lang w:eastAsia="cs-CZ"/>
              </w:rPr>
              <w:t>0</w:t>
            </w:r>
          </w:p>
        </w:tc>
      </w:tr>
    </w:tbl>
    <w:p w:rsidR="00D9212B" w:rsidRDefault="00FE6735" w:rsidP="00F14861">
      <w:pPr>
        <w:tabs>
          <w:tab w:val="left" w:pos="1092"/>
        </w:tabs>
        <w:ind w:left="454" w:right="737"/>
        <w:jc w:val="both"/>
        <w:rPr>
          <w:rFonts w:ascii="Times New Roman" w:hAnsi="Times New Roman" w:cs="Times New Roman"/>
          <w:sz w:val="24"/>
          <w:szCs w:val="24"/>
        </w:rPr>
      </w:pPr>
      <w:r>
        <w:rPr>
          <w:rFonts w:ascii="Times New Roman" w:hAnsi="Times New Roman" w:cs="Times New Roman"/>
          <w:sz w:val="24"/>
          <w:szCs w:val="24"/>
        </w:rPr>
        <w:tab/>
      </w:r>
    </w:p>
    <w:p w:rsidR="008F5109" w:rsidRDefault="008F5109" w:rsidP="00F14861">
      <w:pPr>
        <w:autoSpaceDE w:val="0"/>
        <w:autoSpaceDN w:val="0"/>
        <w:adjustRightInd w:val="0"/>
        <w:rPr>
          <w:rFonts w:ascii="Arial" w:hAnsi="Arial" w:cs="Arial"/>
          <w:b/>
          <w:bCs/>
          <w:color w:val="0000FF"/>
          <w:sz w:val="32"/>
          <w:szCs w:val="32"/>
          <w:u w:val="single"/>
        </w:rPr>
      </w:pPr>
    </w:p>
    <w:p w:rsidR="00D9212B" w:rsidRPr="004244D6" w:rsidRDefault="00D9212B" w:rsidP="00F14861">
      <w:pPr>
        <w:autoSpaceDE w:val="0"/>
        <w:autoSpaceDN w:val="0"/>
        <w:adjustRightInd w:val="0"/>
        <w:rPr>
          <w:rFonts w:ascii="Arial" w:hAnsi="Arial" w:cs="Arial"/>
          <w:b/>
          <w:bCs/>
          <w:color w:val="0000FF"/>
          <w:sz w:val="32"/>
          <w:szCs w:val="32"/>
          <w:u w:val="single"/>
        </w:rPr>
      </w:pPr>
      <w:r w:rsidRPr="004244D6">
        <w:rPr>
          <w:rFonts w:ascii="Arial" w:hAnsi="Arial" w:cs="Arial"/>
          <w:b/>
          <w:bCs/>
          <w:color w:val="0000FF"/>
          <w:sz w:val="32"/>
          <w:szCs w:val="32"/>
          <w:u w:val="single"/>
        </w:rPr>
        <w:t>VYCHÁZEJÍCÍ ŽÁCI</w:t>
      </w:r>
    </w:p>
    <w:p w:rsidR="00EB5F75" w:rsidRDefault="00A24D2D" w:rsidP="00F14861">
      <w:pPr>
        <w:rPr>
          <w:rFonts w:ascii="Times New Roman" w:hAnsi="Times New Roman" w:cs="Times New Roman"/>
          <w:sz w:val="24"/>
          <w:szCs w:val="24"/>
        </w:rPr>
      </w:pPr>
      <w:r>
        <w:rPr>
          <w:rFonts w:ascii="Times New Roman" w:hAnsi="Times New Roman" w:cs="Times New Roman"/>
          <w:sz w:val="24"/>
          <w:szCs w:val="24"/>
        </w:rPr>
        <w:t xml:space="preserve">      </w:t>
      </w:r>
      <w:r w:rsidR="00D9212B" w:rsidRPr="004244D6">
        <w:rPr>
          <w:rFonts w:ascii="Times New Roman" w:hAnsi="Times New Roman" w:cs="Times New Roman"/>
          <w:sz w:val="24"/>
          <w:szCs w:val="24"/>
        </w:rPr>
        <w:t>Ve školním roce 202</w:t>
      </w:r>
      <w:r w:rsidR="00D9212B">
        <w:rPr>
          <w:rFonts w:ascii="Times New Roman" w:hAnsi="Times New Roman" w:cs="Times New Roman"/>
          <w:sz w:val="24"/>
          <w:szCs w:val="24"/>
        </w:rPr>
        <w:t>2</w:t>
      </w:r>
      <w:r w:rsidR="00D9212B" w:rsidRPr="004244D6">
        <w:rPr>
          <w:rFonts w:ascii="Times New Roman" w:hAnsi="Times New Roman" w:cs="Times New Roman"/>
          <w:sz w:val="24"/>
          <w:szCs w:val="24"/>
        </w:rPr>
        <w:t>/202</w:t>
      </w:r>
      <w:r w:rsidR="00D9212B">
        <w:rPr>
          <w:rFonts w:ascii="Times New Roman" w:hAnsi="Times New Roman" w:cs="Times New Roman"/>
          <w:sz w:val="24"/>
          <w:szCs w:val="24"/>
        </w:rPr>
        <w:t>3</w:t>
      </w:r>
      <w:r w:rsidR="00D9212B" w:rsidRPr="004244D6">
        <w:rPr>
          <w:rFonts w:ascii="Times New Roman" w:hAnsi="Times New Roman" w:cs="Times New Roman"/>
          <w:sz w:val="24"/>
          <w:szCs w:val="24"/>
        </w:rPr>
        <w:t xml:space="preserve"> ukončili školní docházku celkem</w:t>
      </w:r>
      <w:r w:rsidR="00D9212B">
        <w:rPr>
          <w:rFonts w:ascii="Times New Roman" w:hAnsi="Times New Roman" w:cs="Times New Roman"/>
          <w:sz w:val="24"/>
          <w:szCs w:val="24"/>
        </w:rPr>
        <w:t xml:space="preserve"> 5 žáků</w:t>
      </w:r>
      <w:r w:rsidR="00EB5F75">
        <w:rPr>
          <w:rFonts w:ascii="Times New Roman" w:hAnsi="Times New Roman" w:cs="Times New Roman"/>
          <w:sz w:val="24"/>
          <w:szCs w:val="24"/>
        </w:rPr>
        <w:t xml:space="preserve"> na pracovišti Kyjov</w:t>
      </w:r>
      <w:r w:rsidR="00D9212B">
        <w:rPr>
          <w:rFonts w:ascii="Times New Roman" w:hAnsi="Times New Roman" w:cs="Times New Roman"/>
          <w:sz w:val="24"/>
          <w:szCs w:val="24"/>
        </w:rPr>
        <w:t>. Ze ZŠ praktické 3 žáci.</w:t>
      </w:r>
      <w:r w:rsidR="00D24108">
        <w:rPr>
          <w:rFonts w:ascii="Times New Roman" w:hAnsi="Times New Roman" w:cs="Times New Roman"/>
          <w:sz w:val="24"/>
          <w:szCs w:val="24"/>
        </w:rPr>
        <w:t xml:space="preserve">  </w:t>
      </w:r>
      <w:r w:rsidR="00D9212B">
        <w:rPr>
          <w:rFonts w:ascii="Times New Roman" w:hAnsi="Times New Roman" w:cs="Times New Roman"/>
          <w:sz w:val="24"/>
          <w:szCs w:val="24"/>
        </w:rPr>
        <w:t>Ze ZŠ speciální 2 žákyně.</w:t>
      </w:r>
      <w:r>
        <w:rPr>
          <w:rFonts w:ascii="Times New Roman" w:hAnsi="Times New Roman" w:cs="Times New Roman"/>
          <w:sz w:val="24"/>
          <w:szCs w:val="24"/>
        </w:rPr>
        <w:t xml:space="preserve"> </w:t>
      </w:r>
      <w:r w:rsidR="00EB5F75">
        <w:rPr>
          <w:rFonts w:ascii="Times New Roman" w:hAnsi="Times New Roman" w:cs="Times New Roman"/>
          <w:sz w:val="24"/>
          <w:szCs w:val="24"/>
        </w:rPr>
        <w:t>Na pracovišti Vřesovice ukončilo docházku celkem 5 žáků a byli přijati do praktické školy jednoleté.</w:t>
      </w:r>
    </w:p>
    <w:p w:rsidR="008A45BC" w:rsidRDefault="008A45BC" w:rsidP="00F14861">
      <w:pPr>
        <w:rPr>
          <w:rFonts w:ascii="Times New Roman" w:hAnsi="Times New Roman" w:cs="Times New Roman"/>
          <w:sz w:val="24"/>
          <w:szCs w:val="24"/>
        </w:rPr>
      </w:pPr>
    </w:p>
    <w:tbl>
      <w:tblPr>
        <w:tblpPr w:leftFromText="141" w:rightFromText="141" w:vertAnchor="text" w:horzAnchor="margin" w:tblpY="376"/>
        <w:tblW w:w="0" w:type="auto"/>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4033"/>
        <w:gridCol w:w="2552"/>
      </w:tblGrid>
      <w:tr w:rsidR="00F14861" w:rsidRPr="00510FEC" w:rsidTr="00F14861">
        <w:trPr>
          <w:trHeight w:val="411"/>
        </w:trPr>
        <w:tc>
          <w:tcPr>
            <w:tcW w:w="4033"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tabs>
                <w:tab w:val="left" w:pos="708"/>
              </w:tabs>
              <w:rPr>
                <w:rFonts w:cs="Arial"/>
                <w:b/>
                <w:bCs/>
                <w:lang w:eastAsia="cs-CZ"/>
              </w:rPr>
            </w:pPr>
          </w:p>
        </w:tc>
        <w:tc>
          <w:tcPr>
            <w:tcW w:w="2552"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tabs>
                <w:tab w:val="left" w:pos="708"/>
              </w:tabs>
              <w:ind w:firstLine="73"/>
              <w:jc w:val="center"/>
              <w:rPr>
                <w:rFonts w:cs="Arial"/>
                <w:b/>
                <w:bCs/>
                <w:lang w:eastAsia="cs-CZ"/>
              </w:rPr>
            </w:pPr>
          </w:p>
        </w:tc>
      </w:tr>
      <w:tr w:rsidR="00F14861" w:rsidRPr="00510FEC" w:rsidTr="00F14861">
        <w:tc>
          <w:tcPr>
            <w:tcW w:w="4033"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v 9. ročníku</w:t>
            </w:r>
          </w:p>
        </w:tc>
        <w:tc>
          <w:tcPr>
            <w:tcW w:w="25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w:t>
            </w:r>
          </w:p>
        </w:tc>
      </w:tr>
      <w:tr w:rsidR="00F14861" w:rsidRPr="00510FEC" w:rsidTr="00F14861">
        <w:tc>
          <w:tcPr>
            <w:tcW w:w="4033"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v 10. ročníku</w:t>
            </w:r>
          </w:p>
        </w:tc>
        <w:tc>
          <w:tcPr>
            <w:tcW w:w="25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6</w:t>
            </w:r>
          </w:p>
        </w:tc>
      </w:tr>
      <w:tr w:rsidR="00F14861" w:rsidRPr="00510FEC" w:rsidTr="00F14861">
        <w:tc>
          <w:tcPr>
            <w:tcW w:w="4033"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v nižším než 9. ročníku</w:t>
            </w:r>
          </w:p>
        </w:tc>
        <w:tc>
          <w:tcPr>
            <w:tcW w:w="25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0</w:t>
            </w:r>
          </w:p>
        </w:tc>
      </w:tr>
      <w:tr w:rsidR="00F14861" w:rsidRPr="00510FEC" w:rsidTr="00F14861">
        <w:tc>
          <w:tcPr>
            <w:tcW w:w="4033"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přímý pracovní poměr</w:t>
            </w:r>
          </w:p>
        </w:tc>
        <w:tc>
          <w:tcPr>
            <w:tcW w:w="25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0</w:t>
            </w:r>
          </w:p>
        </w:tc>
      </w:tr>
      <w:tr w:rsidR="00F14861" w:rsidRPr="00510FEC" w:rsidTr="00F14861">
        <w:tc>
          <w:tcPr>
            <w:tcW w:w="4033"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invalidní důchod</w:t>
            </w:r>
          </w:p>
        </w:tc>
        <w:tc>
          <w:tcPr>
            <w:tcW w:w="25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1</w:t>
            </w:r>
          </w:p>
        </w:tc>
      </w:tr>
      <w:tr w:rsidR="00F14861" w:rsidRPr="00510FEC" w:rsidTr="00F14861">
        <w:tc>
          <w:tcPr>
            <w:tcW w:w="4033"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neumístění</w:t>
            </w:r>
          </w:p>
        </w:tc>
        <w:tc>
          <w:tcPr>
            <w:tcW w:w="25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0</w:t>
            </w:r>
          </w:p>
        </w:tc>
      </w:tr>
      <w:tr w:rsidR="00F14861" w:rsidRPr="00510FEC" w:rsidTr="00F14861">
        <w:tc>
          <w:tcPr>
            <w:tcW w:w="4033"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Povolení pokračování v základním vzdělávání</w:t>
            </w:r>
          </w:p>
        </w:tc>
        <w:tc>
          <w:tcPr>
            <w:tcW w:w="25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3</w:t>
            </w:r>
          </w:p>
        </w:tc>
      </w:tr>
    </w:tbl>
    <w:p w:rsidR="00D9212B" w:rsidRPr="0074520B" w:rsidRDefault="008F6DE2" w:rsidP="00F14861">
      <w:pPr>
        <w:rPr>
          <w:rFonts w:ascii="Times New Roman" w:hAnsi="Times New Roman" w:cs="Times New Roman"/>
          <w:b/>
          <w:sz w:val="24"/>
          <w:szCs w:val="24"/>
        </w:rPr>
      </w:pPr>
      <w:r>
        <w:rPr>
          <w:rFonts w:ascii="Times New Roman" w:hAnsi="Times New Roman" w:cs="Times New Roman"/>
          <w:b/>
          <w:sz w:val="24"/>
          <w:szCs w:val="24"/>
        </w:rPr>
        <w:t xml:space="preserve">     </w:t>
      </w:r>
      <w:r w:rsidR="005D44E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9212B" w:rsidRPr="0074520B">
        <w:rPr>
          <w:rFonts w:ascii="Times New Roman" w:hAnsi="Times New Roman" w:cs="Times New Roman"/>
          <w:b/>
          <w:sz w:val="24"/>
          <w:szCs w:val="24"/>
        </w:rPr>
        <w:t>Počet žáků, kteří ukončili povinnou školní docházku</w:t>
      </w:r>
    </w:p>
    <w:p w:rsidR="00D9212B" w:rsidRPr="00B04EA3" w:rsidRDefault="00D9212B" w:rsidP="00F14861">
      <w:pPr>
        <w:pStyle w:val="Zhlav"/>
        <w:tabs>
          <w:tab w:val="left" w:pos="708"/>
        </w:tabs>
        <w:spacing w:before="120"/>
        <w:rPr>
          <w:rFonts w:ascii="Times New Roman" w:hAnsi="Times New Roman" w:cs="Times New Roman"/>
          <w:b/>
          <w:sz w:val="24"/>
          <w:szCs w:val="24"/>
        </w:rPr>
      </w:pPr>
    </w:p>
    <w:p w:rsidR="00D9212B" w:rsidRDefault="00D9212B" w:rsidP="00F14861">
      <w:pPr>
        <w:rPr>
          <w:rFonts w:ascii="Times New Roman" w:hAnsi="Times New Roman" w:cs="Times New Roman"/>
        </w:rPr>
      </w:pPr>
    </w:p>
    <w:p w:rsidR="008F6DE2" w:rsidRDefault="008F6DE2" w:rsidP="00F14861">
      <w:pPr>
        <w:rPr>
          <w:rFonts w:ascii="Times New Roman" w:hAnsi="Times New Roman" w:cs="Times New Roman"/>
        </w:rPr>
      </w:pPr>
    </w:p>
    <w:p w:rsidR="008F6DE2" w:rsidRDefault="008F6DE2" w:rsidP="00F14861">
      <w:pPr>
        <w:rPr>
          <w:rFonts w:ascii="Times New Roman" w:hAnsi="Times New Roman" w:cs="Times New Roman"/>
        </w:rPr>
      </w:pPr>
    </w:p>
    <w:p w:rsidR="008F6DE2" w:rsidRDefault="008F6DE2" w:rsidP="00F14861">
      <w:pPr>
        <w:rPr>
          <w:rFonts w:ascii="Times New Roman" w:hAnsi="Times New Roman" w:cs="Times New Roman"/>
        </w:rPr>
      </w:pPr>
    </w:p>
    <w:p w:rsidR="008F6DE2" w:rsidRDefault="008F6DE2" w:rsidP="00F14861">
      <w:pPr>
        <w:rPr>
          <w:rFonts w:ascii="Times New Roman" w:hAnsi="Times New Roman" w:cs="Times New Roman"/>
        </w:rPr>
      </w:pPr>
    </w:p>
    <w:p w:rsidR="008F6DE2" w:rsidRDefault="008F6DE2" w:rsidP="00F14861">
      <w:pPr>
        <w:rPr>
          <w:rFonts w:ascii="Times New Roman" w:hAnsi="Times New Roman" w:cs="Times New Roman"/>
        </w:rPr>
      </w:pPr>
    </w:p>
    <w:tbl>
      <w:tblPr>
        <w:tblpPr w:leftFromText="141" w:rightFromText="141" w:vertAnchor="text" w:horzAnchor="margin" w:tblpY="380"/>
        <w:tblW w:w="0" w:type="auto"/>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1842"/>
        <w:gridCol w:w="2728"/>
        <w:gridCol w:w="3652"/>
      </w:tblGrid>
      <w:tr w:rsidR="00F14861" w:rsidRPr="00510FEC" w:rsidTr="00F14861">
        <w:tc>
          <w:tcPr>
            <w:tcW w:w="1842"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tabs>
                <w:tab w:val="left" w:pos="708"/>
              </w:tabs>
              <w:rPr>
                <w:rFonts w:cs="Arial"/>
                <w:b/>
                <w:bCs/>
                <w:lang w:eastAsia="cs-CZ"/>
              </w:rPr>
            </w:pPr>
          </w:p>
        </w:tc>
        <w:tc>
          <w:tcPr>
            <w:tcW w:w="2728"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tabs>
                <w:tab w:val="left" w:pos="708"/>
              </w:tabs>
              <w:ind w:firstLine="73"/>
              <w:jc w:val="center"/>
              <w:rPr>
                <w:rFonts w:cs="Arial"/>
                <w:b/>
                <w:bCs/>
                <w:lang w:eastAsia="cs-CZ"/>
              </w:rPr>
            </w:pPr>
            <w:r>
              <w:rPr>
                <w:rFonts w:cs="Arial"/>
                <w:b/>
                <w:bCs/>
                <w:lang w:eastAsia="cs-CZ"/>
              </w:rPr>
              <w:t>OU</w:t>
            </w:r>
          </w:p>
        </w:tc>
        <w:tc>
          <w:tcPr>
            <w:tcW w:w="3652" w:type="dxa"/>
            <w:tcBorders>
              <w:top w:val="single" w:sz="6" w:space="0" w:color="000080"/>
              <w:left w:val="single" w:sz="6" w:space="0" w:color="000080"/>
              <w:bottom w:val="single" w:sz="6" w:space="0" w:color="000080"/>
              <w:right w:val="single" w:sz="6" w:space="0" w:color="000080"/>
            </w:tcBorders>
            <w:shd w:val="solid" w:color="000080" w:fill="FFFFFF"/>
          </w:tcPr>
          <w:p w:rsidR="00F14861" w:rsidRPr="00510FEC" w:rsidRDefault="00F14861" w:rsidP="00F14861">
            <w:pPr>
              <w:pStyle w:val="Zhlav"/>
              <w:jc w:val="center"/>
              <w:rPr>
                <w:rFonts w:cs="Arial"/>
                <w:b/>
                <w:bCs/>
                <w:lang w:eastAsia="cs-CZ"/>
              </w:rPr>
            </w:pPr>
            <w:proofErr w:type="spellStart"/>
            <w:r>
              <w:rPr>
                <w:rFonts w:cs="Arial"/>
                <w:b/>
                <w:bCs/>
                <w:lang w:eastAsia="cs-CZ"/>
              </w:rPr>
              <w:t>PrŠ</w:t>
            </w:r>
            <w:proofErr w:type="spellEnd"/>
          </w:p>
        </w:tc>
      </w:tr>
      <w:tr w:rsidR="00F14861" w:rsidRPr="00510FEC" w:rsidTr="00F14861">
        <w:tc>
          <w:tcPr>
            <w:tcW w:w="1842"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sidRPr="0074520B">
              <w:rPr>
                <w:rFonts w:ascii="Times New Roman" w:eastAsia="Times New Roman" w:hAnsi="Times New Roman" w:cs="Times New Roman"/>
                <w:b/>
                <w:bCs/>
                <w:sz w:val="24"/>
                <w:szCs w:val="24"/>
                <w:lang w:eastAsia="cs-CZ"/>
              </w:rPr>
              <w:t xml:space="preserve">přihlášených </w:t>
            </w:r>
          </w:p>
        </w:tc>
        <w:tc>
          <w:tcPr>
            <w:tcW w:w="2728"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sidRPr="004244D6">
              <w:rPr>
                <w:rFonts w:ascii="Arial" w:eastAsia="Times New Roman" w:hAnsi="Arial" w:cs="Arial"/>
                <w:sz w:val="20"/>
                <w:szCs w:val="20"/>
                <w:lang w:eastAsia="cs-CZ"/>
              </w:rPr>
              <w:t>3</w:t>
            </w:r>
          </w:p>
        </w:tc>
        <w:tc>
          <w:tcPr>
            <w:tcW w:w="36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5</w:t>
            </w:r>
          </w:p>
        </w:tc>
      </w:tr>
      <w:tr w:rsidR="00F14861" w:rsidRPr="00510FEC" w:rsidTr="00F14861">
        <w:tc>
          <w:tcPr>
            <w:tcW w:w="1842" w:type="dxa"/>
            <w:tcBorders>
              <w:top w:val="single" w:sz="6" w:space="0" w:color="000080"/>
              <w:left w:val="single" w:sz="6" w:space="0" w:color="000080"/>
              <w:bottom w:val="single" w:sz="6" w:space="0" w:color="000080"/>
              <w:right w:val="single" w:sz="6" w:space="0" w:color="000080"/>
            </w:tcBorders>
            <w:vAlign w:val="bottom"/>
          </w:tcPr>
          <w:p w:rsidR="00F14861" w:rsidRPr="0074520B" w:rsidRDefault="00F14861" w:rsidP="00F14861">
            <w:pPr>
              <w:spacing w:after="0" w:line="240" w:lineRule="auto"/>
              <w:rPr>
                <w:rFonts w:ascii="Times New Roman" w:eastAsia="Times New Roman" w:hAnsi="Times New Roman" w:cs="Times New Roman"/>
                <w:b/>
                <w:bCs/>
                <w:sz w:val="24"/>
                <w:szCs w:val="24"/>
                <w:lang w:eastAsia="cs-CZ"/>
              </w:rPr>
            </w:pPr>
            <w:r w:rsidRPr="0074520B">
              <w:rPr>
                <w:rFonts w:ascii="Times New Roman" w:eastAsia="Times New Roman" w:hAnsi="Times New Roman" w:cs="Times New Roman"/>
                <w:b/>
                <w:bCs/>
                <w:sz w:val="24"/>
                <w:szCs w:val="24"/>
                <w:lang w:eastAsia="cs-CZ"/>
              </w:rPr>
              <w:t>přijatých</w:t>
            </w:r>
          </w:p>
        </w:tc>
        <w:tc>
          <w:tcPr>
            <w:tcW w:w="2728"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sidRPr="004244D6">
              <w:rPr>
                <w:rFonts w:ascii="Arial" w:eastAsia="Times New Roman" w:hAnsi="Arial" w:cs="Arial"/>
                <w:sz w:val="20"/>
                <w:szCs w:val="20"/>
                <w:lang w:eastAsia="cs-CZ"/>
              </w:rPr>
              <w:t>3</w:t>
            </w:r>
          </w:p>
        </w:tc>
        <w:tc>
          <w:tcPr>
            <w:tcW w:w="3652" w:type="dxa"/>
            <w:tcBorders>
              <w:top w:val="single" w:sz="6" w:space="0" w:color="000080"/>
              <w:left w:val="single" w:sz="6" w:space="0" w:color="000080"/>
              <w:bottom w:val="single" w:sz="6" w:space="0" w:color="000080"/>
              <w:right w:val="single" w:sz="6" w:space="0" w:color="000080"/>
            </w:tcBorders>
            <w:vAlign w:val="bottom"/>
          </w:tcPr>
          <w:p w:rsidR="00F14861" w:rsidRPr="004244D6" w:rsidRDefault="00F14861" w:rsidP="00F14861">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5</w:t>
            </w:r>
          </w:p>
        </w:tc>
      </w:tr>
    </w:tbl>
    <w:p w:rsidR="008F6DE2" w:rsidRPr="005D44E8" w:rsidRDefault="005D44E8" w:rsidP="00F14861">
      <w:pPr>
        <w:rPr>
          <w:rFonts w:ascii="Times New Roman" w:hAnsi="Times New Roman" w:cs="Times New Roman"/>
          <w:b/>
          <w:sz w:val="24"/>
          <w:szCs w:val="24"/>
        </w:rPr>
      </w:pPr>
      <w:r w:rsidRPr="005D44E8">
        <w:rPr>
          <w:rFonts w:ascii="Times New Roman" w:hAnsi="Times New Roman" w:cs="Times New Roman"/>
          <w:b/>
          <w:sz w:val="24"/>
          <w:szCs w:val="24"/>
        </w:rPr>
        <w:t>Počet žáků přihlášených do OU</w:t>
      </w:r>
    </w:p>
    <w:p w:rsidR="00D9212B" w:rsidRDefault="00D9212B" w:rsidP="00F14861">
      <w:pPr>
        <w:rPr>
          <w:rFonts w:ascii="Times New Roman" w:hAnsi="Times New Roman" w:cs="Times New Roman"/>
        </w:rPr>
      </w:pPr>
    </w:p>
    <w:p w:rsidR="008F6DE2" w:rsidRDefault="00D9212B" w:rsidP="00F14861">
      <w:pPr>
        <w:pStyle w:val="Zhlav"/>
        <w:tabs>
          <w:tab w:val="left" w:pos="708"/>
        </w:tabs>
        <w:rPr>
          <w:rFonts w:ascii="Times New Roman" w:hAnsi="Times New Roman" w:cs="Times New Roman"/>
          <w:b/>
          <w:bCs/>
          <w:sz w:val="24"/>
          <w:szCs w:val="24"/>
        </w:rPr>
      </w:pPr>
      <w:r>
        <w:rPr>
          <w:rFonts w:ascii="Times New Roman" w:hAnsi="Times New Roman" w:cs="Times New Roman"/>
          <w:b/>
          <w:bCs/>
          <w:sz w:val="24"/>
          <w:szCs w:val="24"/>
        </w:rPr>
        <w:t xml:space="preserve"> </w:t>
      </w:r>
    </w:p>
    <w:p w:rsidR="00615773" w:rsidRDefault="008F6DE2" w:rsidP="00F14861">
      <w:pPr>
        <w:pStyle w:val="Zhlav"/>
        <w:tabs>
          <w:tab w:val="left" w:pos="708"/>
        </w:tabs>
        <w:rPr>
          <w:rFonts w:ascii="Times New Roman" w:hAnsi="Times New Roman" w:cs="Times New Roman"/>
          <w:b/>
          <w:bCs/>
          <w:sz w:val="24"/>
          <w:szCs w:val="24"/>
        </w:rPr>
      </w:pPr>
      <w:r>
        <w:rPr>
          <w:rFonts w:ascii="Times New Roman" w:hAnsi="Times New Roman" w:cs="Times New Roman"/>
          <w:b/>
          <w:bCs/>
          <w:sz w:val="24"/>
          <w:szCs w:val="24"/>
        </w:rPr>
        <w:t xml:space="preserve">       </w:t>
      </w:r>
    </w:p>
    <w:p w:rsidR="00615773" w:rsidRDefault="00615773" w:rsidP="00F14861">
      <w:pPr>
        <w:pStyle w:val="Zhlav"/>
        <w:tabs>
          <w:tab w:val="left" w:pos="708"/>
        </w:tabs>
        <w:rPr>
          <w:rFonts w:ascii="Times New Roman" w:hAnsi="Times New Roman" w:cs="Times New Roman"/>
          <w:b/>
          <w:bCs/>
          <w:sz w:val="24"/>
          <w:szCs w:val="24"/>
        </w:rPr>
      </w:pPr>
    </w:p>
    <w:p w:rsidR="00615773" w:rsidRDefault="00615773" w:rsidP="00F14861">
      <w:pPr>
        <w:pStyle w:val="Zhlav"/>
        <w:tabs>
          <w:tab w:val="left" w:pos="708"/>
        </w:tabs>
        <w:rPr>
          <w:rFonts w:ascii="Times New Roman" w:hAnsi="Times New Roman" w:cs="Times New Roman"/>
          <w:b/>
          <w:bCs/>
          <w:sz w:val="24"/>
          <w:szCs w:val="24"/>
        </w:rPr>
      </w:pPr>
    </w:p>
    <w:p w:rsidR="00615773" w:rsidRDefault="00615773" w:rsidP="00F14861">
      <w:pPr>
        <w:pStyle w:val="Zhlav"/>
        <w:tabs>
          <w:tab w:val="left" w:pos="708"/>
        </w:tabs>
        <w:rPr>
          <w:rFonts w:ascii="Times New Roman" w:hAnsi="Times New Roman" w:cs="Times New Roman"/>
          <w:b/>
          <w:bCs/>
          <w:sz w:val="24"/>
          <w:szCs w:val="24"/>
        </w:rPr>
      </w:pPr>
    </w:p>
    <w:p w:rsidR="00D9212B" w:rsidRPr="0074520B" w:rsidRDefault="00D9212B" w:rsidP="00F14861">
      <w:pPr>
        <w:pStyle w:val="Zhlav"/>
        <w:tabs>
          <w:tab w:val="left" w:pos="708"/>
        </w:tabs>
        <w:rPr>
          <w:rFonts w:ascii="Times New Roman" w:hAnsi="Times New Roman" w:cs="Times New Roman"/>
          <w:b/>
          <w:bCs/>
          <w:sz w:val="24"/>
          <w:szCs w:val="24"/>
        </w:rPr>
      </w:pPr>
      <w:r w:rsidRPr="0074520B">
        <w:rPr>
          <w:rFonts w:ascii="Times New Roman" w:hAnsi="Times New Roman" w:cs="Times New Roman"/>
          <w:b/>
          <w:bCs/>
          <w:sz w:val="24"/>
          <w:szCs w:val="24"/>
        </w:rPr>
        <w:t>Výsledky profesionální orientace vycházejících žáků</w:t>
      </w:r>
    </w:p>
    <w:tbl>
      <w:tblPr>
        <w:tblW w:w="8098" w:type="dxa"/>
        <w:tblInd w:w="-10" w:type="dxa"/>
        <w:shd w:val="clear" w:color="auto" w:fill="FFFFFF"/>
        <w:tblCellMar>
          <w:left w:w="0" w:type="dxa"/>
          <w:right w:w="0" w:type="dxa"/>
        </w:tblCellMar>
        <w:tblLook w:val="04A0" w:firstRow="1" w:lastRow="0" w:firstColumn="1" w:lastColumn="0" w:noHBand="0" w:noVBand="1"/>
      </w:tblPr>
      <w:tblGrid>
        <w:gridCol w:w="379"/>
        <w:gridCol w:w="2829"/>
        <w:gridCol w:w="2829"/>
        <w:gridCol w:w="707"/>
        <w:gridCol w:w="708"/>
        <w:gridCol w:w="646"/>
      </w:tblGrid>
      <w:tr w:rsidR="00D9212B" w:rsidRPr="00C9137E" w:rsidTr="00F14861">
        <w:trPr>
          <w:trHeight w:val="346"/>
        </w:trPr>
        <w:tc>
          <w:tcPr>
            <w:tcW w:w="379" w:type="dxa"/>
            <w:tcBorders>
              <w:top w:val="single" w:sz="8" w:space="0" w:color="000080"/>
              <w:left w:val="single" w:sz="8" w:space="0" w:color="000080"/>
              <w:bottom w:val="single" w:sz="8" w:space="0" w:color="000080"/>
              <w:right w:val="single" w:sz="8" w:space="0" w:color="000080"/>
            </w:tcBorders>
            <w:shd w:val="clear" w:color="auto" w:fill="000080"/>
            <w:tcMar>
              <w:top w:w="0" w:type="dxa"/>
              <w:left w:w="70" w:type="dxa"/>
              <w:bottom w:w="0" w:type="dxa"/>
              <w:right w:w="70" w:type="dxa"/>
            </w:tcMar>
            <w:hideMark/>
          </w:tcPr>
          <w:p w:rsidR="00D9212B" w:rsidRPr="00C9137E" w:rsidRDefault="00D9212B" w:rsidP="00F14861">
            <w:pPr>
              <w:rPr>
                <w:color w:val="000000"/>
              </w:rPr>
            </w:pPr>
            <w:r w:rsidRPr="00C9137E">
              <w:rPr>
                <w:b/>
                <w:bCs/>
                <w:color w:val="000000"/>
              </w:rPr>
              <w:t> </w:t>
            </w:r>
          </w:p>
        </w:tc>
        <w:tc>
          <w:tcPr>
            <w:tcW w:w="2829" w:type="dxa"/>
            <w:tcBorders>
              <w:top w:val="single" w:sz="8" w:space="0" w:color="000080"/>
              <w:left w:val="nil"/>
              <w:bottom w:val="single" w:sz="8" w:space="0" w:color="000080"/>
              <w:right w:val="single" w:sz="8" w:space="0" w:color="000080"/>
            </w:tcBorders>
            <w:shd w:val="clear" w:color="auto" w:fill="000080"/>
            <w:tcMar>
              <w:top w:w="0" w:type="dxa"/>
              <w:left w:w="70" w:type="dxa"/>
              <w:bottom w:w="0" w:type="dxa"/>
              <w:right w:w="70" w:type="dxa"/>
            </w:tcMar>
            <w:hideMark/>
          </w:tcPr>
          <w:p w:rsidR="00D9212B" w:rsidRPr="00C9137E" w:rsidRDefault="00D9212B" w:rsidP="00F14861">
            <w:pPr>
              <w:jc w:val="center"/>
              <w:rPr>
                <w:color w:val="000000"/>
              </w:rPr>
            </w:pPr>
            <w:proofErr w:type="spellStart"/>
            <w:proofErr w:type="gramStart"/>
            <w:r w:rsidRPr="00C9137E">
              <w:rPr>
                <w:b/>
                <w:bCs/>
                <w:color w:val="FFFFFF"/>
              </w:rPr>
              <w:t>Uč.obor</w:t>
            </w:r>
            <w:proofErr w:type="spellEnd"/>
            <w:proofErr w:type="gramEnd"/>
          </w:p>
        </w:tc>
        <w:tc>
          <w:tcPr>
            <w:tcW w:w="2829" w:type="dxa"/>
            <w:tcBorders>
              <w:top w:val="single" w:sz="8" w:space="0" w:color="000080"/>
              <w:left w:val="nil"/>
              <w:bottom w:val="single" w:sz="8" w:space="0" w:color="000080"/>
              <w:right w:val="single" w:sz="8" w:space="0" w:color="000080"/>
            </w:tcBorders>
            <w:shd w:val="clear" w:color="auto" w:fill="000080"/>
            <w:tcMar>
              <w:top w:w="0" w:type="dxa"/>
              <w:left w:w="70" w:type="dxa"/>
              <w:bottom w:w="0" w:type="dxa"/>
              <w:right w:w="70" w:type="dxa"/>
            </w:tcMar>
            <w:hideMark/>
          </w:tcPr>
          <w:p w:rsidR="00D9212B" w:rsidRPr="00C9137E" w:rsidRDefault="00D9212B" w:rsidP="00F14861">
            <w:pPr>
              <w:jc w:val="center"/>
              <w:rPr>
                <w:color w:val="000000"/>
              </w:rPr>
            </w:pPr>
            <w:r w:rsidRPr="00C9137E">
              <w:rPr>
                <w:b/>
                <w:bCs/>
                <w:color w:val="FFFFFF"/>
              </w:rPr>
              <w:t>OU, SOU</w:t>
            </w:r>
          </w:p>
        </w:tc>
        <w:tc>
          <w:tcPr>
            <w:tcW w:w="707" w:type="dxa"/>
            <w:tcBorders>
              <w:top w:val="single" w:sz="8" w:space="0" w:color="000080"/>
              <w:left w:val="nil"/>
              <w:bottom w:val="single" w:sz="8" w:space="0" w:color="000080"/>
              <w:right w:val="single" w:sz="8" w:space="0" w:color="000080"/>
            </w:tcBorders>
            <w:shd w:val="clear" w:color="auto" w:fill="000080"/>
            <w:tcMar>
              <w:top w:w="0" w:type="dxa"/>
              <w:left w:w="70" w:type="dxa"/>
              <w:bottom w:w="0" w:type="dxa"/>
              <w:right w:w="70" w:type="dxa"/>
            </w:tcMar>
            <w:hideMark/>
          </w:tcPr>
          <w:p w:rsidR="00D9212B" w:rsidRPr="00C9137E" w:rsidRDefault="00D9212B" w:rsidP="00F14861">
            <w:pPr>
              <w:jc w:val="center"/>
              <w:rPr>
                <w:color w:val="000000"/>
              </w:rPr>
            </w:pPr>
            <w:r w:rsidRPr="00C9137E">
              <w:rPr>
                <w:b/>
                <w:bCs/>
                <w:color w:val="FFFFFF"/>
              </w:rPr>
              <w:t>H</w:t>
            </w:r>
          </w:p>
        </w:tc>
        <w:tc>
          <w:tcPr>
            <w:tcW w:w="708" w:type="dxa"/>
            <w:tcBorders>
              <w:top w:val="single" w:sz="8" w:space="0" w:color="000080"/>
              <w:left w:val="nil"/>
              <w:bottom w:val="single" w:sz="8" w:space="0" w:color="000080"/>
              <w:right w:val="single" w:sz="8" w:space="0" w:color="000080"/>
            </w:tcBorders>
            <w:shd w:val="clear" w:color="auto" w:fill="000080"/>
            <w:tcMar>
              <w:top w:w="0" w:type="dxa"/>
              <w:left w:w="70" w:type="dxa"/>
              <w:bottom w:w="0" w:type="dxa"/>
              <w:right w:w="70" w:type="dxa"/>
            </w:tcMar>
            <w:hideMark/>
          </w:tcPr>
          <w:p w:rsidR="00D9212B" w:rsidRPr="00C9137E" w:rsidRDefault="00D9212B" w:rsidP="00F14861">
            <w:pPr>
              <w:ind w:firstLine="72"/>
              <w:jc w:val="center"/>
              <w:rPr>
                <w:color w:val="000000"/>
              </w:rPr>
            </w:pPr>
            <w:r w:rsidRPr="00C9137E">
              <w:rPr>
                <w:b/>
                <w:bCs/>
                <w:color w:val="FFFFFF"/>
              </w:rPr>
              <w:t>D</w:t>
            </w:r>
          </w:p>
        </w:tc>
        <w:tc>
          <w:tcPr>
            <w:tcW w:w="646" w:type="dxa"/>
            <w:tcBorders>
              <w:top w:val="single" w:sz="8" w:space="0" w:color="000080"/>
              <w:left w:val="nil"/>
              <w:bottom w:val="single" w:sz="8" w:space="0" w:color="000080"/>
              <w:right w:val="single" w:sz="8" w:space="0" w:color="000080"/>
            </w:tcBorders>
            <w:shd w:val="clear" w:color="auto" w:fill="000080"/>
            <w:tcMar>
              <w:top w:w="0" w:type="dxa"/>
              <w:left w:w="70" w:type="dxa"/>
              <w:bottom w:w="0" w:type="dxa"/>
              <w:right w:w="70" w:type="dxa"/>
            </w:tcMar>
            <w:hideMark/>
          </w:tcPr>
          <w:p w:rsidR="00D9212B" w:rsidRPr="00C9137E" w:rsidRDefault="00D9212B" w:rsidP="00F14861">
            <w:pPr>
              <w:jc w:val="center"/>
              <w:rPr>
                <w:color w:val="000000"/>
              </w:rPr>
            </w:pPr>
            <w:r w:rsidRPr="00C9137E">
              <w:rPr>
                <w:b/>
                <w:bCs/>
                <w:color w:val="FFFFFF"/>
              </w:rPr>
              <w:t>C</w:t>
            </w:r>
          </w:p>
        </w:tc>
      </w:tr>
      <w:tr w:rsidR="00D9212B" w:rsidRPr="00BE6721" w:rsidTr="00F14861">
        <w:tc>
          <w:tcPr>
            <w:tcW w:w="379" w:type="dxa"/>
            <w:tcBorders>
              <w:top w:val="nil"/>
              <w:left w:val="single" w:sz="8" w:space="0" w:color="000080"/>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right"/>
              <w:rPr>
                <w:rFonts w:ascii="Calibri" w:hAnsi="Calibri" w:cs="Calibri"/>
                <w:color w:val="000000"/>
              </w:rPr>
            </w:pPr>
            <w:r w:rsidRPr="00BE6721">
              <w:rPr>
                <w:rFonts w:ascii="Calibri" w:hAnsi="Calibri" w:cs="Calibri"/>
                <w:color w:val="000000"/>
              </w:rPr>
              <w:t>1.</w:t>
            </w: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Pr>
                <w:color w:val="000000"/>
              </w:rPr>
              <w:t>Stravovací a ubytovací služby</w:t>
            </w: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Pr>
                <w:color w:val="000000"/>
              </w:rPr>
              <w:t>SŠP Kyjov</w:t>
            </w:r>
          </w:p>
        </w:tc>
        <w:tc>
          <w:tcPr>
            <w:tcW w:w="707"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sidRPr="00BE6721">
              <w:rPr>
                <w:color w:val="000000"/>
              </w:rPr>
              <w:t>1</w:t>
            </w:r>
          </w:p>
        </w:tc>
        <w:tc>
          <w:tcPr>
            <w:tcW w:w="708"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Pr>
                <w:color w:val="000000"/>
              </w:rPr>
              <w:t>1</w:t>
            </w:r>
          </w:p>
        </w:tc>
        <w:tc>
          <w:tcPr>
            <w:tcW w:w="646"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Pr>
                <w:color w:val="000000"/>
              </w:rPr>
              <w:t>2</w:t>
            </w:r>
          </w:p>
        </w:tc>
      </w:tr>
      <w:tr w:rsidR="00D9212B" w:rsidRPr="00BE6721" w:rsidTr="00F14861">
        <w:tc>
          <w:tcPr>
            <w:tcW w:w="379" w:type="dxa"/>
            <w:tcBorders>
              <w:top w:val="nil"/>
              <w:left w:val="single" w:sz="8" w:space="0" w:color="000080"/>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right"/>
              <w:rPr>
                <w:rFonts w:ascii="Calibri" w:hAnsi="Calibri" w:cs="Calibri"/>
                <w:color w:val="000000"/>
              </w:rPr>
            </w:pPr>
            <w:r w:rsidRPr="00BE6721">
              <w:rPr>
                <w:rFonts w:ascii="Calibri" w:hAnsi="Calibri" w:cs="Calibri"/>
                <w:color w:val="000000"/>
              </w:rPr>
              <w:t>2.</w:t>
            </w: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jc w:val="center"/>
            </w:pPr>
            <w:r w:rsidRPr="00BE6721">
              <w:t>Potravinářské práce</w:t>
            </w: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jc w:val="center"/>
            </w:pPr>
            <w:r w:rsidRPr="00BE6721">
              <w:t xml:space="preserve">SOU </w:t>
            </w:r>
            <w:r>
              <w:t>Bzenec</w:t>
            </w:r>
          </w:p>
        </w:tc>
        <w:tc>
          <w:tcPr>
            <w:tcW w:w="707"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Pr>
                <w:color w:val="000000"/>
              </w:rPr>
              <w:t>0</w:t>
            </w:r>
          </w:p>
        </w:tc>
        <w:tc>
          <w:tcPr>
            <w:tcW w:w="708"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Pr>
                <w:color w:val="000000"/>
              </w:rPr>
              <w:t>1</w:t>
            </w:r>
          </w:p>
        </w:tc>
        <w:tc>
          <w:tcPr>
            <w:tcW w:w="646"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center"/>
              <w:rPr>
                <w:color w:val="000000"/>
              </w:rPr>
            </w:pPr>
            <w:r>
              <w:rPr>
                <w:color w:val="000000"/>
              </w:rPr>
              <w:t>1</w:t>
            </w:r>
          </w:p>
        </w:tc>
      </w:tr>
      <w:tr w:rsidR="00D9212B" w:rsidRPr="00BE6721" w:rsidTr="00F14861">
        <w:tc>
          <w:tcPr>
            <w:tcW w:w="379" w:type="dxa"/>
            <w:tcBorders>
              <w:top w:val="nil"/>
              <w:left w:val="single" w:sz="8" w:space="0" w:color="000080"/>
              <w:bottom w:val="single" w:sz="8" w:space="0" w:color="000080"/>
              <w:right w:val="single" w:sz="8" w:space="0" w:color="000080"/>
            </w:tcBorders>
            <w:shd w:val="clear" w:color="auto" w:fill="FFFFFF"/>
            <w:tcMar>
              <w:top w:w="0" w:type="dxa"/>
              <w:left w:w="70" w:type="dxa"/>
              <w:bottom w:w="0" w:type="dxa"/>
              <w:right w:w="70" w:type="dxa"/>
            </w:tcMar>
            <w:hideMark/>
          </w:tcPr>
          <w:p w:rsidR="00D9212B" w:rsidRPr="00BE6721" w:rsidRDefault="00D9212B" w:rsidP="00F14861">
            <w:pPr>
              <w:spacing w:line="231" w:lineRule="atLeast"/>
              <w:jc w:val="right"/>
              <w:rPr>
                <w:rFonts w:ascii="Calibri" w:hAnsi="Calibri" w:cs="Calibri"/>
                <w:color w:val="000000"/>
              </w:rPr>
            </w:pPr>
            <w:r w:rsidRPr="00BE6721">
              <w:rPr>
                <w:rFonts w:ascii="Calibri" w:hAnsi="Calibri" w:cs="Calibri"/>
                <w:color w:val="000000"/>
              </w:rPr>
              <w:t>3.</w:t>
            </w: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jc w:val="center"/>
            </w:pPr>
            <w:r>
              <w:t>Praktická škola</w:t>
            </w: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jc w:val="center"/>
            </w:pPr>
            <w:r>
              <w:t>Vřesovice</w:t>
            </w:r>
          </w:p>
        </w:tc>
        <w:tc>
          <w:tcPr>
            <w:tcW w:w="707"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spacing w:line="231" w:lineRule="atLeast"/>
              <w:jc w:val="center"/>
              <w:rPr>
                <w:color w:val="000000"/>
              </w:rPr>
            </w:pPr>
            <w:r>
              <w:rPr>
                <w:color w:val="000000"/>
              </w:rPr>
              <w:t>2</w:t>
            </w:r>
          </w:p>
        </w:tc>
        <w:tc>
          <w:tcPr>
            <w:tcW w:w="708"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spacing w:line="231" w:lineRule="atLeast"/>
              <w:jc w:val="center"/>
              <w:rPr>
                <w:color w:val="000000"/>
              </w:rPr>
            </w:pPr>
            <w:r>
              <w:rPr>
                <w:color w:val="000000"/>
              </w:rPr>
              <w:t>3</w:t>
            </w:r>
          </w:p>
        </w:tc>
        <w:tc>
          <w:tcPr>
            <w:tcW w:w="646"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spacing w:line="231" w:lineRule="atLeast"/>
              <w:jc w:val="center"/>
              <w:rPr>
                <w:color w:val="000000"/>
              </w:rPr>
            </w:pPr>
            <w:r>
              <w:rPr>
                <w:color w:val="000000"/>
              </w:rPr>
              <w:t>5</w:t>
            </w:r>
          </w:p>
        </w:tc>
      </w:tr>
      <w:tr w:rsidR="00D9212B" w:rsidRPr="00BE6721" w:rsidTr="00F14861">
        <w:tc>
          <w:tcPr>
            <w:tcW w:w="379" w:type="dxa"/>
            <w:tcBorders>
              <w:top w:val="nil"/>
              <w:left w:val="single" w:sz="8" w:space="0" w:color="000080"/>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spacing w:line="231" w:lineRule="atLeast"/>
              <w:jc w:val="right"/>
              <w:rPr>
                <w:rFonts w:ascii="Calibri" w:hAnsi="Calibri" w:cs="Calibri"/>
                <w:color w:val="000000"/>
              </w:rPr>
            </w:pP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jc w:val="center"/>
            </w:pPr>
            <w:r>
              <w:t>Celkem</w:t>
            </w:r>
          </w:p>
        </w:tc>
        <w:tc>
          <w:tcPr>
            <w:tcW w:w="2829"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jc w:val="center"/>
            </w:pPr>
          </w:p>
        </w:tc>
        <w:tc>
          <w:tcPr>
            <w:tcW w:w="707"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spacing w:line="231" w:lineRule="atLeast"/>
              <w:jc w:val="center"/>
              <w:rPr>
                <w:color w:val="000000"/>
              </w:rPr>
            </w:pPr>
            <w:r>
              <w:rPr>
                <w:color w:val="000000"/>
              </w:rPr>
              <w:t>3</w:t>
            </w:r>
          </w:p>
        </w:tc>
        <w:tc>
          <w:tcPr>
            <w:tcW w:w="708"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spacing w:line="231" w:lineRule="atLeast"/>
              <w:jc w:val="center"/>
              <w:rPr>
                <w:color w:val="000000"/>
              </w:rPr>
            </w:pPr>
            <w:r>
              <w:rPr>
                <w:color w:val="000000"/>
              </w:rPr>
              <w:t>5</w:t>
            </w:r>
          </w:p>
        </w:tc>
        <w:tc>
          <w:tcPr>
            <w:tcW w:w="646" w:type="dxa"/>
            <w:tcBorders>
              <w:top w:val="nil"/>
              <w:left w:val="nil"/>
              <w:bottom w:val="single" w:sz="8" w:space="0" w:color="000080"/>
              <w:right w:val="single" w:sz="8" w:space="0" w:color="000080"/>
            </w:tcBorders>
            <w:shd w:val="clear" w:color="auto" w:fill="FFFFFF"/>
            <w:tcMar>
              <w:top w:w="0" w:type="dxa"/>
              <w:left w:w="70" w:type="dxa"/>
              <w:bottom w:w="0" w:type="dxa"/>
              <w:right w:w="70" w:type="dxa"/>
            </w:tcMar>
          </w:tcPr>
          <w:p w:rsidR="00D9212B" w:rsidRPr="00BE6721" w:rsidRDefault="00D9212B" w:rsidP="00F14861">
            <w:pPr>
              <w:spacing w:line="231" w:lineRule="atLeast"/>
              <w:jc w:val="center"/>
              <w:rPr>
                <w:color w:val="000000"/>
              </w:rPr>
            </w:pPr>
            <w:r>
              <w:rPr>
                <w:color w:val="000000"/>
              </w:rPr>
              <w:t>8</w:t>
            </w:r>
          </w:p>
        </w:tc>
      </w:tr>
    </w:tbl>
    <w:p w:rsidR="00F14861" w:rsidRDefault="00A24D2D" w:rsidP="00F14861">
      <w:pPr>
        <w:autoSpaceDE w:val="0"/>
        <w:autoSpaceDN w:val="0"/>
        <w:adjustRightInd w:val="0"/>
        <w:rPr>
          <w:rFonts w:ascii="Arial" w:hAnsi="Arial" w:cs="Arial"/>
          <w:b/>
          <w:bCs/>
          <w:color w:val="0000FF"/>
          <w:sz w:val="32"/>
          <w:szCs w:val="32"/>
          <w:u w:val="single"/>
        </w:rPr>
      </w:pPr>
      <w:r w:rsidRPr="00A24D2D">
        <w:rPr>
          <w:rFonts w:ascii="Arial" w:hAnsi="Arial" w:cs="Arial"/>
          <w:bCs/>
          <w:color w:val="0000FF"/>
          <w:sz w:val="32"/>
          <w:szCs w:val="32"/>
        </w:rPr>
        <w:t xml:space="preserve"> </w:t>
      </w:r>
    </w:p>
    <w:p w:rsidR="002D5667" w:rsidRDefault="002D5667" w:rsidP="00F14861">
      <w:pPr>
        <w:autoSpaceDE w:val="0"/>
        <w:autoSpaceDN w:val="0"/>
        <w:adjustRightInd w:val="0"/>
        <w:rPr>
          <w:rFonts w:ascii="Arial" w:hAnsi="Arial" w:cs="Arial"/>
          <w:b/>
          <w:bCs/>
          <w:color w:val="0000FF"/>
          <w:sz w:val="32"/>
          <w:szCs w:val="32"/>
          <w:u w:val="single"/>
        </w:rPr>
      </w:pPr>
    </w:p>
    <w:p w:rsidR="002D5667" w:rsidRDefault="002D5667" w:rsidP="00F14861">
      <w:pPr>
        <w:autoSpaceDE w:val="0"/>
        <w:autoSpaceDN w:val="0"/>
        <w:adjustRightInd w:val="0"/>
        <w:rPr>
          <w:rFonts w:ascii="Arial" w:hAnsi="Arial" w:cs="Arial"/>
          <w:b/>
          <w:bCs/>
          <w:color w:val="0000FF"/>
          <w:sz w:val="32"/>
          <w:szCs w:val="32"/>
          <w:u w:val="single"/>
        </w:rPr>
      </w:pPr>
    </w:p>
    <w:tbl>
      <w:tblPr>
        <w:tblpPr w:leftFromText="141" w:rightFromText="141" w:vertAnchor="text" w:horzAnchor="margin" w:tblpY="553"/>
        <w:tblW w:w="0" w:type="auto"/>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1842"/>
        <w:gridCol w:w="2728"/>
        <w:gridCol w:w="3652"/>
      </w:tblGrid>
      <w:tr w:rsidR="008F5109" w:rsidRPr="00510FEC" w:rsidTr="008F5109">
        <w:tc>
          <w:tcPr>
            <w:tcW w:w="1842" w:type="dxa"/>
            <w:tcBorders>
              <w:top w:val="single" w:sz="6" w:space="0" w:color="000080"/>
              <w:left w:val="single" w:sz="6" w:space="0" w:color="000080"/>
              <w:bottom w:val="single" w:sz="6" w:space="0" w:color="000080"/>
              <w:right w:val="single" w:sz="6" w:space="0" w:color="000080"/>
            </w:tcBorders>
            <w:shd w:val="solid" w:color="000080" w:fill="FFFFFF"/>
          </w:tcPr>
          <w:p w:rsidR="008F5109" w:rsidRPr="00510FEC" w:rsidRDefault="008F5109" w:rsidP="008F5109">
            <w:pPr>
              <w:pStyle w:val="Zhlav"/>
              <w:tabs>
                <w:tab w:val="left" w:pos="708"/>
              </w:tabs>
              <w:rPr>
                <w:rFonts w:cs="Arial"/>
                <w:b/>
                <w:bCs/>
                <w:lang w:eastAsia="cs-CZ"/>
              </w:rPr>
            </w:pPr>
          </w:p>
        </w:tc>
        <w:tc>
          <w:tcPr>
            <w:tcW w:w="2728" w:type="dxa"/>
            <w:tcBorders>
              <w:top w:val="single" w:sz="6" w:space="0" w:color="000080"/>
              <w:left w:val="single" w:sz="6" w:space="0" w:color="000080"/>
              <w:bottom w:val="single" w:sz="6" w:space="0" w:color="000080"/>
              <w:right w:val="single" w:sz="6" w:space="0" w:color="000080"/>
            </w:tcBorders>
            <w:shd w:val="solid" w:color="000080" w:fill="FFFFFF"/>
          </w:tcPr>
          <w:p w:rsidR="008F5109" w:rsidRPr="00510FEC" w:rsidRDefault="008F5109" w:rsidP="008F5109">
            <w:pPr>
              <w:pStyle w:val="Zhlav"/>
              <w:tabs>
                <w:tab w:val="left" w:pos="708"/>
              </w:tabs>
              <w:ind w:firstLine="73"/>
              <w:jc w:val="center"/>
              <w:rPr>
                <w:rFonts w:cs="Arial"/>
                <w:b/>
                <w:bCs/>
                <w:lang w:eastAsia="cs-CZ"/>
              </w:rPr>
            </w:pPr>
            <w:r>
              <w:rPr>
                <w:rFonts w:cs="Arial"/>
                <w:b/>
                <w:bCs/>
                <w:lang w:eastAsia="cs-CZ"/>
              </w:rPr>
              <w:t>Název kroužku</w:t>
            </w:r>
          </w:p>
        </w:tc>
        <w:tc>
          <w:tcPr>
            <w:tcW w:w="3652" w:type="dxa"/>
            <w:tcBorders>
              <w:top w:val="single" w:sz="6" w:space="0" w:color="000080"/>
              <w:left w:val="single" w:sz="6" w:space="0" w:color="000080"/>
              <w:bottom w:val="single" w:sz="6" w:space="0" w:color="000080"/>
              <w:right w:val="single" w:sz="6" w:space="0" w:color="000080"/>
            </w:tcBorders>
            <w:shd w:val="solid" w:color="000080" w:fill="FFFFFF"/>
          </w:tcPr>
          <w:p w:rsidR="008F5109" w:rsidRPr="00510FEC" w:rsidRDefault="008F5109" w:rsidP="008F5109">
            <w:pPr>
              <w:pStyle w:val="Zhlav"/>
              <w:jc w:val="center"/>
              <w:rPr>
                <w:rFonts w:cs="Arial"/>
                <w:b/>
                <w:bCs/>
                <w:lang w:eastAsia="cs-CZ"/>
              </w:rPr>
            </w:pPr>
            <w:r>
              <w:rPr>
                <w:rFonts w:cs="Arial"/>
                <w:b/>
                <w:bCs/>
                <w:lang w:eastAsia="cs-CZ"/>
              </w:rPr>
              <w:t>Počet žáků</w:t>
            </w:r>
          </w:p>
        </w:tc>
      </w:tr>
      <w:tr w:rsidR="008F5109" w:rsidRPr="00510FEC" w:rsidTr="008F5109">
        <w:trPr>
          <w:trHeight w:val="53"/>
        </w:trPr>
        <w:tc>
          <w:tcPr>
            <w:tcW w:w="1842" w:type="dxa"/>
            <w:tcBorders>
              <w:top w:val="single" w:sz="6" w:space="0" w:color="000080"/>
              <w:left w:val="single" w:sz="6" w:space="0" w:color="000080"/>
              <w:bottom w:val="single" w:sz="6" w:space="0" w:color="000080"/>
              <w:right w:val="single" w:sz="6" w:space="0" w:color="000080"/>
            </w:tcBorders>
            <w:vAlign w:val="bottom"/>
          </w:tcPr>
          <w:p w:rsidR="008F5109" w:rsidRPr="0074520B" w:rsidRDefault="008F5109" w:rsidP="008F5109">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1.</w:t>
            </w:r>
          </w:p>
        </w:tc>
        <w:tc>
          <w:tcPr>
            <w:tcW w:w="2728" w:type="dxa"/>
            <w:tcBorders>
              <w:top w:val="single" w:sz="6" w:space="0" w:color="000080"/>
              <w:left w:val="single" w:sz="6" w:space="0" w:color="000080"/>
              <w:bottom w:val="single" w:sz="6" w:space="0" w:color="000080"/>
              <w:right w:val="single" w:sz="6" w:space="0" w:color="000080"/>
            </w:tcBorders>
            <w:vAlign w:val="bottom"/>
          </w:tcPr>
          <w:p w:rsidR="008F5109" w:rsidRPr="004244D6" w:rsidRDefault="008F5109" w:rsidP="008F510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Malování na hedvábí</w:t>
            </w:r>
          </w:p>
        </w:tc>
        <w:tc>
          <w:tcPr>
            <w:tcW w:w="3652" w:type="dxa"/>
            <w:tcBorders>
              <w:top w:val="single" w:sz="6" w:space="0" w:color="000080"/>
              <w:left w:val="single" w:sz="6" w:space="0" w:color="000080"/>
              <w:bottom w:val="single" w:sz="6" w:space="0" w:color="000080"/>
              <w:right w:val="single" w:sz="6" w:space="0" w:color="000080"/>
            </w:tcBorders>
          </w:tcPr>
          <w:p w:rsidR="008F5109" w:rsidRPr="004244D6" w:rsidRDefault="008F5109" w:rsidP="008F5109">
            <w:pPr>
              <w:spacing w:after="0" w:line="240" w:lineRule="auto"/>
              <w:jc w:val="center"/>
              <w:rPr>
                <w:rFonts w:ascii="Arial" w:eastAsia="Times New Roman" w:hAnsi="Arial" w:cs="Arial"/>
                <w:sz w:val="20"/>
                <w:szCs w:val="20"/>
                <w:lang w:eastAsia="cs-CZ"/>
              </w:rPr>
            </w:pPr>
            <w:r w:rsidRPr="00EB5F75">
              <w:rPr>
                <w:rFonts w:ascii="Arial" w:eastAsia="Times New Roman"/>
                <w:w w:val="99"/>
                <w:sz w:val="20"/>
              </w:rPr>
              <w:t>3</w:t>
            </w:r>
          </w:p>
        </w:tc>
      </w:tr>
      <w:tr w:rsidR="008F5109" w:rsidRPr="00510FEC" w:rsidTr="008F5109">
        <w:tc>
          <w:tcPr>
            <w:tcW w:w="1842" w:type="dxa"/>
            <w:tcBorders>
              <w:top w:val="single" w:sz="6" w:space="0" w:color="000080"/>
              <w:left w:val="single" w:sz="6" w:space="0" w:color="000080"/>
              <w:bottom w:val="single" w:sz="6" w:space="0" w:color="000080"/>
              <w:right w:val="single" w:sz="6" w:space="0" w:color="000080"/>
            </w:tcBorders>
            <w:vAlign w:val="bottom"/>
          </w:tcPr>
          <w:p w:rsidR="008F5109" w:rsidRPr="0074520B" w:rsidRDefault="008F5109" w:rsidP="008F5109">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2.</w:t>
            </w:r>
          </w:p>
        </w:tc>
        <w:tc>
          <w:tcPr>
            <w:tcW w:w="2728" w:type="dxa"/>
            <w:tcBorders>
              <w:top w:val="single" w:sz="6" w:space="0" w:color="000080"/>
              <w:left w:val="single" w:sz="6" w:space="0" w:color="000080"/>
              <w:bottom w:val="single" w:sz="6" w:space="0" w:color="000080"/>
              <w:right w:val="single" w:sz="6" w:space="0" w:color="000080"/>
            </w:tcBorders>
            <w:vAlign w:val="bottom"/>
          </w:tcPr>
          <w:p w:rsidR="008F5109" w:rsidRPr="004244D6" w:rsidRDefault="008F5109" w:rsidP="008F510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Keramika</w:t>
            </w:r>
          </w:p>
        </w:tc>
        <w:tc>
          <w:tcPr>
            <w:tcW w:w="3652" w:type="dxa"/>
            <w:tcBorders>
              <w:top w:val="single" w:sz="6" w:space="0" w:color="000080"/>
              <w:left w:val="single" w:sz="6" w:space="0" w:color="000080"/>
              <w:bottom w:val="single" w:sz="6" w:space="0" w:color="000080"/>
              <w:right w:val="single" w:sz="6" w:space="0" w:color="000080"/>
            </w:tcBorders>
          </w:tcPr>
          <w:p w:rsidR="008F5109" w:rsidRPr="00EB5F75" w:rsidRDefault="008F5109" w:rsidP="008F5109">
            <w:pPr>
              <w:spacing w:after="0" w:line="240" w:lineRule="auto"/>
              <w:jc w:val="center"/>
              <w:rPr>
                <w:rFonts w:ascii="Arial" w:eastAsia="Times New Roman" w:hAnsi="Arial" w:cs="Arial"/>
                <w:sz w:val="20"/>
                <w:szCs w:val="20"/>
                <w:lang w:eastAsia="cs-CZ"/>
              </w:rPr>
            </w:pPr>
            <w:r w:rsidRPr="00EB5F75">
              <w:rPr>
                <w:rFonts w:ascii="Arial" w:eastAsia="Times New Roman"/>
                <w:w w:val="99"/>
                <w:sz w:val="20"/>
              </w:rPr>
              <w:t>6</w:t>
            </w:r>
          </w:p>
        </w:tc>
      </w:tr>
      <w:tr w:rsidR="008F5109" w:rsidRPr="00510FEC" w:rsidTr="008F5109">
        <w:tc>
          <w:tcPr>
            <w:tcW w:w="1842" w:type="dxa"/>
            <w:tcBorders>
              <w:top w:val="single" w:sz="6" w:space="0" w:color="000080"/>
              <w:left w:val="single" w:sz="6" w:space="0" w:color="000080"/>
              <w:bottom w:val="single" w:sz="6" w:space="0" w:color="000080"/>
              <w:right w:val="single" w:sz="6" w:space="0" w:color="000080"/>
            </w:tcBorders>
            <w:vAlign w:val="bottom"/>
          </w:tcPr>
          <w:p w:rsidR="008F5109" w:rsidRDefault="008F5109" w:rsidP="008F5109">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3.</w:t>
            </w:r>
          </w:p>
        </w:tc>
        <w:tc>
          <w:tcPr>
            <w:tcW w:w="2728" w:type="dxa"/>
            <w:tcBorders>
              <w:top w:val="single" w:sz="6" w:space="0" w:color="000080"/>
              <w:left w:val="single" w:sz="6" w:space="0" w:color="000080"/>
              <w:bottom w:val="single" w:sz="6" w:space="0" w:color="000080"/>
              <w:right w:val="single" w:sz="6" w:space="0" w:color="000080"/>
            </w:tcBorders>
            <w:vAlign w:val="bottom"/>
          </w:tcPr>
          <w:p w:rsidR="008F5109" w:rsidRDefault="008F5109" w:rsidP="008F510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Divadelní odpoledne</w:t>
            </w:r>
          </w:p>
        </w:tc>
        <w:tc>
          <w:tcPr>
            <w:tcW w:w="3652" w:type="dxa"/>
            <w:tcBorders>
              <w:top w:val="single" w:sz="6" w:space="0" w:color="000080"/>
              <w:left w:val="single" w:sz="6" w:space="0" w:color="000080"/>
              <w:bottom w:val="single" w:sz="6" w:space="0" w:color="000080"/>
              <w:right w:val="single" w:sz="6" w:space="0" w:color="000080"/>
            </w:tcBorders>
          </w:tcPr>
          <w:p w:rsidR="008F5109" w:rsidRPr="00EB5F75" w:rsidRDefault="008F5109" w:rsidP="008F5109">
            <w:pPr>
              <w:spacing w:after="0" w:line="240" w:lineRule="auto"/>
              <w:jc w:val="center"/>
              <w:rPr>
                <w:rFonts w:ascii="Arial" w:eastAsia="Times New Roman" w:hAnsi="Arial" w:cs="Arial"/>
                <w:sz w:val="20"/>
                <w:szCs w:val="20"/>
                <w:lang w:eastAsia="cs-CZ"/>
              </w:rPr>
            </w:pPr>
            <w:r w:rsidRPr="00EB5F75">
              <w:rPr>
                <w:rFonts w:ascii="Arial" w:eastAsia="Times New Roman"/>
                <w:w w:val="99"/>
                <w:sz w:val="20"/>
              </w:rPr>
              <w:t>4</w:t>
            </w:r>
          </w:p>
        </w:tc>
      </w:tr>
      <w:tr w:rsidR="008F5109" w:rsidRPr="00510FEC" w:rsidTr="008F5109">
        <w:tc>
          <w:tcPr>
            <w:tcW w:w="1842" w:type="dxa"/>
            <w:tcBorders>
              <w:top w:val="single" w:sz="6" w:space="0" w:color="000080"/>
              <w:left w:val="single" w:sz="6" w:space="0" w:color="000080"/>
              <w:bottom w:val="single" w:sz="6" w:space="0" w:color="000080"/>
              <w:right w:val="single" w:sz="6" w:space="0" w:color="000080"/>
            </w:tcBorders>
            <w:vAlign w:val="bottom"/>
          </w:tcPr>
          <w:p w:rsidR="008F5109" w:rsidRDefault="008F5109" w:rsidP="008F5109">
            <w:pPr>
              <w:spacing w:after="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b/>
                <w:bCs/>
                <w:sz w:val="24"/>
                <w:szCs w:val="24"/>
                <w:lang w:eastAsia="cs-CZ"/>
              </w:rPr>
              <w:t>4.</w:t>
            </w:r>
          </w:p>
        </w:tc>
        <w:tc>
          <w:tcPr>
            <w:tcW w:w="2728" w:type="dxa"/>
            <w:tcBorders>
              <w:top w:val="single" w:sz="6" w:space="0" w:color="000080"/>
              <w:left w:val="single" w:sz="6" w:space="0" w:color="000080"/>
              <w:bottom w:val="single" w:sz="6" w:space="0" w:color="000080"/>
              <w:right w:val="single" w:sz="6" w:space="0" w:color="000080"/>
            </w:tcBorders>
            <w:vAlign w:val="bottom"/>
          </w:tcPr>
          <w:p w:rsidR="008F5109" w:rsidRDefault="008F5109" w:rsidP="008F5109">
            <w:pPr>
              <w:spacing w:after="0" w:line="240" w:lineRule="auto"/>
              <w:jc w:val="center"/>
              <w:rPr>
                <w:rFonts w:ascii="Arial" w:eastAsia="Times New Roman" w:hAnsi="Arial" w:cs="Arial"/>
                <w:sz w:val="20"/>
                <w:szCs w:val="20"/>
                <w:lang w:eastAsia="cs-CZ"/>
              </w:rPr>
            </w:pPr>
            <w:r>
              <w:rPr>
                <w:rFonts w:ascii="Arial" w:eastAsia="Times New Roman" w:hAnsi="Arial" w:cs="Arial"/>
                <w:sz w:val="20"/>
                <w:szCs w:val="20"/>
                <w:lang w:eastAsia="cs-CZ"/>
              </w:rPr>
              <w:t>Výtvarné odpoledne</w:t>
            </w:r>
          </w:p>
        </w:tc>
        <w:tc>
          <w:tcPr>
            <w:tcW w:w="3652" w:type="dxa"/>
            <w:tcBorders>
              <w:top w:val="single" w:sz="6" w:space="0" w:color="000080"/>
              <w:left w:val="single" w:sz="6" w:space="0" w:color="000080"/>
              <w:bottom w:val="single" w:sz="6" w:space="0" w:color="000080"/>
              <w:right w:val="single" w:sz="6" w:space="0" w:color="000080"/>
            </w:tcBorders>
          </w:tcPr>
          <w:p w:rsidR="008F5109" w:rsidRPr="00EB5F75" w:rsidRDefault="008F5109" w:rsidP="008F5109">
            <w:pPr>
              <w:spacing w:after="0" w:line="240" w:lineRule="auto"/>
              <w:jc w:val="center"/>
              <w:rPr>
                <w:rFonts w:ascii="Arial" w:eastAsia="Times New Roman" w:hAnsi="Arial" w:cs="Arial"/>
                <w:sz w:val="20"/>
                <w:szCs w:val="20"/>
                <w:lang w:eastAsia="cs-CZ"/>
              </w:rPr>
            </w:pPr>
            <w:r w:rsidRPr="00EB5F75">
              <w:rPr>
                <w:rFonts w:ascii="Arial" w:eastAsia="Times New Roman"/>
                <w:w w:val="99"/>
                <w:sz w:val="20"/>
              </w:rPr>
              <w:t>3</w:t>
            </w:r>
          </w:p>
        </w:tc>
      </w:tr>
    </w:tbl>
    <w:p w:rsidR="00EB5F75" w:rsidRDefault="00EB5F75" w:rsidP="00F14861">
      <w:pPr>
        <w:autoSpaceDE w:val="0"/>
        <w:autoSpaceDN w:val="0"/>
        <w:adjustRightInd w:val="0"/>
        <w:rPr>
          <w:rFonts w:ascii="Arial" w:hAnsi="Arial" w:cs="Arial"/>
          <w:b/>
          <w:bCs/>
          <w:color w:val="0000FF"/>
          <w:sz w:val="32"/>
          <w:szCs w:val="32"/>
          <w:u w:val="single"/>
        </w:rPr>
      </w:pPr>
      <w:r w:rsidRPr="005A65F3">
        <w:rPr>
          <w:rFonts w:ascii="Arial" w:hAnsi="Arial" w:cs="Arial"/>
          <w:b/>
          <w:bCs/>
          <w:color w:val="0000FF"/>
          <w:sz w:val="32"/>
          <w:szCs w:val="32"/>
          <w:u w:val="single"/>
        </w:rPr>
        <w:t>KROUŽKY</w:t>
      </w:r>
    </w:p>
    <w:p w:rsidR="00860644" w:rsidRDefault="00860644" w:rsidP="00DB7E65">
      <w:pPr>
        <w:autoSpaceDE w:val="0"/>
        <w:autoSpaceDN w:val="0"/>
        <w:adjustRightInd w:val="0"/>
        <w:ind w:left="454" w:right="737"/>
        <w:rPr>
          <w:rFonts w:ascii="Arial" w:hAnsi="Arial" w:cs="Arial"/>
          <w:b/>
          <w:bCs/>
          <w:sz w:val="32"/>
          <w:szCs w:val="32"/>
          <w:u w:val="single"/>
        </w:rPr>
      </w:pPr>
    </w:p>
    <w:p w:rsidR="00CD5FD8" w:rsidRDefault="00CD5FD8" w:rsidP="00DB7E65">
      <w:pPr>
        <w:autoSpaceDE w:val="0"/>
        <w:autoSpaceDN w:val="0"/>
        <w:adjustRightInd w:val="0"/>
        <w:ind w:left="454" w:right="737"/>
        <w:rPr>
          <w:rFonts w:ascii="Arial" w:hAnsi="Arial" w:cs="Arial"/>
          <w:b/>
          <w:bCs/>
          <w:sz w:val="32"/>
          <w:szCs w:val="32"/>
          <w:u w:val="single"/>
        </w:rPr>
      </w:pPr>
    </w:p>
    <w:p w:rsidR="00EB5F75" w:rsidRPr="00DB7E65" w:rsidRDefault="002D5667" w:rsidP="00DB7E65">
      <w:pPr>
        <w:autoSpaceDE w:val="0"/>
        <w:autoSpaceDN w:val="0"/>
        <w:adjustRightInd w:val="0"/>
        <w:ind w:left="454" w:right="737"/>
        <w:rPr>
          <w:rFonts w:ascii="Arial" w:hAnsi="Arial" w:cs="Arial"/>
          <w:b/>
          <w:bCs/>
          <w:sz w:val="32"/>
          <w:szCs w:val="32"/>
          <w:u w:val="single"/>
        </w:rPr>
      </w:pPr>
      <w:r w:rsidRPr="00DB7E65">
        <w:rPr>
          <w:rFonts w:ascii="Times New Roman" w:hAnsi="Times New Roman" w:cs="Times New Roman"/>
          <w:noProof/>
          <w:lang w:eastAsia="cs-CZ"/>
        </w:rPr>
        <w:drawing>
          <wp:anchor distT="0" distB="0" distL="120396" distR="114427" simplePos="0" relativeHeight="251687936" behindDoc="0" locked="0" layoutInCell="1" allowOverlap="1" wp14:anchorId="36E1586A" wp14:editId="03925329">
            <wp:simplePos x="0" y="0"/>
            <wp:positionH relativeFrom="column">
              <wp:posOffset>3318510</wp:posOffset>
            </wp:positionH>
            <wp:positionV relativeFrom="margin">
              <wp:posOffset>2348865</wp:posOffset>
            </wp:positionV>
            <wp:extent cx="2968625" cy="1978025"/>
            <wp:effectExtent l="0" t="0" r="3175" b="3175"/>
            <wp:wrapSquare wrapText="bothSides"/>
            <wp:docPr id="1129599938" name="Obrázek 1129599938" descr="Obsah obrázku Lidská tvář, osoba, oblečení, úsměv&#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9599938" name="Obrázek 6" descr="Obsah obrázku Lidská tvář, osoba, oblečení, úsměv&#10;&#10;Popis byl vytvořen automaticky"/>
                    <pic:cNvPicPr>
                      <a:picLocks noChangeAspect="1" noChangeArrowheads="1"/>
                    </pic:cNvPicPr>
                  </pic:nvPicPr>
                  <pic:blipFill>
                    <a:blip r:embed="rId20" cstate="print">
                      <a:extLst/>
                    </a:blip>
                    <a:srcRect/>
                    <a:stretch>
                      <a:fillRect/>
                    </a:stretch>
                  </pic:blipFill>
                  <pic:spPr bwMode="auto">
                    <a:xfrm>
                      <a:off x="0" y="0"/>
                      <a:ext cx="2968625" cy="1978025"/>
                    </a:xfrm>
                    <a:prstGeom prst="rect">
                      <a:avLst/>
                    </a:prstGeom>
                    <a:noFill/>
                    <a:ln>
                      <a:noFill/>
                    </a:ln>
                    <a:effectLst>
                      <a:softEdge rad="76200"/>
                    </a:effectLst>
                  </pic:spPr>
                </pic:pic>
              </a:graphicData>
            </a:graphic>
            <wp14:sizeRelH relativeFrom="page">
              <wp14:pctWidth>0</wp14:pctWidth>
            </wp14:sizeRelH>
            <wp14:sizeRelV relativeFrom="page">
              <wp14:pctHeight>0</wp14:pctHeight>
            </wp14:sizeRelV>
          </wp:anchor>
        </w:drawing>
      </w:r>
      <w:r w:rsidR="00EB5F75" w:rsidRPr="00DB7E65">
        <w:rPr>
          <w:rFonts w:ascii="Arial" w:hAnsi="Arial" w:cs="Arial"/>
          <w:b/>
          <w:bCs/>
          <w:sz w:val="32"/>
          <w:szCs w:val="32"/>
          <w:u w:val="single"/>
        </w:rPr>
        <w:t>Malování na hedvábí</w:t>
      </w:r>
    </w:p>
    <w:p w:rsidR="00EB5F75" w:rsidRPr="00DB7E65" w:rsidRDefault="00EB5F75" w:rsidP="00DB7E65">
      <w:pPr>
        <w:spacing w:line="276" w:lineRule="auto"/>
        <w:ind w:left="454" w:right="737"/>
        <w:jc w:val="both"/>
        <w:rPr>
          <w:rFonts w:ascii="Times New Roman" w:hAnsi="Times New Roman" w:cs="Times New Roman"/>
          <w:sz w:val="24"/>
          <w:szCs w:val="24"/>
        </w:rPr>
      </w:pPr>
      <w:r w:rsidRPr="00DB7E65">
        <w:rPr>
          <w:rFonts w:ascii="Times New Roman" w:hAnsi="Times New Roman" w:cs="Times New Roman"/>
          <w:color w:val="FF0000"/>
          <w:sz w:val="24"/>
          <w:szCs w:val="24"/>
        </w:rPr>
        <w:t xml:space="preserve">      </w:t>
      </w:r>
      <w:r w:rsidRPr="00DB7E65">
        <w:rPr>
          <w:rFonts w:ascii="Times New Roman" w:hAnsi="Times New Roman" w:cs="Times New Roman"/>
          <w:sz w:val="24"/>
          <w:szCs w:val="24"/>
        </w:rPr>
        <w:t xml:space="preserve">I v letošním školním roce 2022/23 měli žáci naší školy možnost se zdokonalovat v oblasti estetického cítění, tvořivosti, trpělivosti a celkové manuální zručnosti prostřednictvím volnočasové aktivity – malování na hedvábí. V tomto kroužku se žáci učí více pracovat s materiálem i barvami, které se v běžné výuce nepoužívají. Práce vyžaduje hodně trpělivosti a klidu, rozvíjí též cit pro barevnou kombinaci a jemnost. Žáci jsou tvořiví, nejprve namalují předlohu, kterou potom přenášejí na hedvábí, kde probíhá samotná práce s konturami a barvami na hedvábí. </w:t>
      </w:r>
    </w:p>
    <w:p w:rsidR="00EB5F75" w:rsidRPr="00DB7E65" w:rsidRDefault="00EB5F75" w:rsidP="00DB7E65">
      <w:pPr>
        <w:spacing w:line="276" w:lineRule="auto"/>
        <w:ind w:left="454" w:right="737"/>
        <w:jc w:val="both"/>
        <w:rPr>
          <w:rFonts w:ascii="Times New Roman" w:hAnsi="Times New Roman" w:cs="Times New Roman"/>
          <w:sz w:val="24"/>
          <w:szCs w:val="24"/>
        </w:rPr>
      </w:pPr>
      <w:r w:rsidRPr="00DB7E65">
        <w:rPr>
          <w:rFonts w:ascii="Times New Roman" w:hAnsi="Times New Roman" w:cs="Times New Roman"/>
          <w:sz w:val="24"/>
          <w:szCs w:val="24"/>
        </w:rPr>
        <w:t xml:space="preserve">       Scházejí se na úterních odpoledních schůzkách, kdy si při zvolené hudbě zdokonalují svou techniku a rozvíjejí své estetické cítění.    Naši výtvarnou činnost významně podporují sponzoři, díky jejichž finanční pomoci si můžeme dovolit nakupovat vše potřebné, takže žáci pracují s profesionálními barvami a pomůckami. Zarámované obrazy slouží jako výzdoba v prostorách školy.</w:t>
      </w:r>
    </w:p>
    <w:p w:rsidR="00EB5F75" w:rsidRPr="00DB7E65" w:rsidRDefault="008A45BC" w:rsidP="00DB7E65">
      <w:pPr>
        <w:spacing w:line="276" w:lineRule="auto"/>
        <w:ind w:left="454" w:right="737"/>
        <w:jc w:val="both"/>
        <w:rPr>
          <w:rFonts w:ascii="Times New Roman" w:hAnsi="Times New Roman" w:cs="Times New Roman"/>
        </w:rPr>
      </w:pPr>
      <w:r>
        <w:rPr>
          <w:noProof/>
          <w:sz w:val="24"/>
        </w:rPr>
        <w:drawing>
          <wp:anchor distT="0" distB="0" distL="120396" distR="114300" simplePos="0" relativeHeight="251688960" behindDoc="0" locked="0" layoutInCell="1" allowOverlap="1" wp14:anchorId="562782B1" wp14:editId="4E648693">
            <wp:simplePos x="0" y="0"/>
            <wp:positionH relativeFrom="margin">
              <wp:posOffset>-99695</wp:posOffset>
            </wp:positionH>
            <wp:positionV relativeFrom="margin">
              <wp:posOffset>3589020</wp:posOffset>
            </wp:positionV>
            <wp:extent cx="1851660" cy="3009900"/>
            <wp:effectExtent l="0" t="0" r="0" b="0"/>
            <wp:wrapNone/>
            <wp:docPr id="532481214" name="Obrázek 532481214" descr="Obsah obrázku Lidská tvář, brýle, osoba, oblečení&#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2481214" name="Obrázek 7" descr="Obsah obrázku Lidská tvář, brýle, osoba, oblečení&#10;&#10;Popis byl vytvořen automaticky"/>
                    <pic:cNvPicPr>
                      <a:picLocks noChangeAspect="1" noChangeArrowheads="1"/>
                    </pic:cNvPicPr>
                  </pic:nvPicPr>
                  <pic:blipFill>
                    <a:blip r:embed="rId21" cstate="print">
                      <a:extLst/>
                    </a:blip>
                    <a:srcRect/>
                    <a:stretch>
                      <a:fillRect/>
                    </a:stretch>
                  </pic:blipFill>
                  <pic:spPr bwMode="auto">
                    <a:xfrm>
                      <a:off x="0" y="0"/>
                      <a:ext cx="1851660" cy="3009900"/>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p>
    <w:p w:rsidR="00860644" w:rsidRDefault="00860644" w:rsidP="00EB5F75">
      <w:pPr>
        <w:pStyle w:val="Zkladntext"/>
        <w:spacing w:before="6"/>
        <w:rPr>
          <w:rFonts w:ascii="Times New Roman" w:hAnsi="Times New Roman" w:cs="Times New Roman"/>
          <w:sz w:val="32"/>
          <w:szCs w:val="32"/>
          <w:u w:val="single"/>
        </w:rPr>
      </w:pPr>
    </w:p>
    <w:p w:rsidR="00860644" w:rsidRDefault="00860644" w:rsidP="00EB5F75">
      <w:pPr>
        <w:pStyle w:val="Zkladntext"/>
        <w:spacing w:before="6"/>
        <w:rPr>
          <w:rFonts w:ascii="Times New Roman" w:hAnsi="Times New Roman" w:cs="Times New Roman"/>
          <w:sz w:val="32"/>
          <w:szCs w:val="32"/>
          <w:u w:val="single"/>
        </w:rPr>
      </w:pPr>
    </w:p>
    <w:p w:rsidR="00860644" w:rsidRDefault="008A45BC" w:rsidP="00EB5F75">
      <w:pPr>
        <w:pStyle w:val="Zkladntext"/>
        <w:spacing w:before="6"/>
        <w:rPr>
          <w:rFonts w:ascii="Times New Roman" w:hAnsi="Times New Roman" w:cs="Times New Roman"/>
          <w:sz w:val="32"/>
          <w:szCs w:val="32"/>
          <w:u w:val="single"/>
        </w:rPr>
      </w:pPr>
      <w:r>
        <w:rPr>
          <w:noProof/>
          <w:sz w:val="24"/>
        </w:rPr>
        <w:drawing>
          <wp:anchor distT="0" distB="0" distL="120396" distR="117348" simplePos="0" relativeHeight="251689984" behindDoc="0" locked="0" layoutInCell="1" allowOverlap="1" wp14:anchorId="7E09B9BD" wp14:editId="064C1256">
            <wp:simplePos x="0" y="0"/>
            <wp:positionH relativeFrom="margin">
              <wp:posOffset>4088765</wp:posOffset>
            </wp:positionH>
            <wp:positionV relativeFrom="margin">
              <wp:posOffset>4345940</wp:posOffset>
            </wp:positionV>
            <wp:extent cx="1904365" cy="3002280"/>
            <wp:effectExtent l="0" t="0" r="635" b="7620"/>
            <wp:wrapNone/>
            <wp:docPr id="1578235161" name="Obrázek 1578235161" descr="Obsah obrázku osoba, oblečení, Lidská tvář, interiér&#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8235161" name="Obrázek 8" descr="Obsah obrázku osoba, oblečení, Lidská tvář, interiér&#10;&#10;Popis byl vytvořen automaticky"/>
                    <pic:cNvPicPr>
                      <a:picLocks noChangeAspect="1" noChangeArrowheads="1"/>
                    </pic:cNvPicPr>
                  </pic:nvPicPr>
                  <pic:blipFill>
                    <a:blip r:embed="rId22" cstate="print">
                      <a:extLst/>
                    </a:blip>
                    <a:srcRect/>
                    <a:stretch>
                      <a:fillRect/>
                    </a:stretch>
                  </pic:blipFill>
                  <pic:spPr bwMode="auto">
                    <a:xfrm>
                      <a:off x="0" y="0"/>
                      <a:ext cx="1904365" cy="3002280"/>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p>
    <w:p w:rsidR="00860644" w:rsidRDefault="00860644" w:rsidP="00EB5F75">
      <w:pPr>
        <w:pStyle w:val="Zkladntext"/>
        <w:spacing w:before="6"/>
        <w:rPr>
          <w:rFonts w:ascii="Times New Roman" w:hAnsi="Times New Roman" w:cs="Times New Roman"/>
          <w:sz w:val="32"/>
          <w:szCs w:val="32"/>
          <w:u w:val="single"/>
        </w:rPr>
      </w:pPr>
    </w:p>
    <w:p w:rsidR="00860644" w:rsidRDefault="00860644" w:rsidP="00EB5F75">
      <w:pPr>
        <w:pStyle w:val="Zkladntext"/>
        <w:spacing w:before="6"/>
        <w:rPr>
          <w:rFonts w:ascii="Times New Roman" w:hAnsi="Times New Roman" w:cs="Times New Roman"/>
          <w:sz w:val="32"/>
          <w:szCs w:val="32"/>
          <w:u w:val="single"/>
        </w:rPr>
      </w:pPr>
    </w:p>
    <w:p w:rsidR="00860644" w:rsidRDefault="008A45BC" w:rsidP="00EB5F75">
      <w:pPr>
        <w:pStyle w:val="Zkladntext"/>
        <w:spacing w:before="6"/>
        <w:rPr>
          <w:rFonts w:ascii="Times New Roman" w:hAnsi="Times New Roman" w:cs="Times New Roman"/>
          <w:sz w:val="32"/>
          <w:szCs w:val="32"/>
          <w:u w:val="single"/>
        </w:rPr>
      </w:pPr>
      <w:r>
        <w:rPr>
          <w:noProof/>
          <w:sz w:val="24"/>
        </w:rPr>
        <w:drawing>
          <wp:anchor distT="0" distB="0" distL="120396" distR="114300" simplePos="0" relativeHeight="251691008" behindDoc="0" locked="0" layoutInCell="1" allowOverlap="1" wp14:anchorId="44CDA408" wp14:editId="2431878A">
            <wp:simplePos x="0" y="0"/>
            <wp:positionH relativeFrom="margin">
              <wp:align>center</wp:align>
            </wp:positionH>
            <wp:positionV relativeFrom="page">
              <wp:posOffset>6444615</wp:posOffset>
            </wp:positionV>
            <wp:extent cx="2130425" cy="1419860"/>
            <wp:effectExtent l="0" t="0" r="3175" b="8890"/>
            <wp:wrapNone/>
            <wp:docPr id="354005344" name="Obrázek 354005344" descr="Obsah obrázku osoba, interiér, Dětské kresby, Učení se&#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4005344" name="Obrázek 9" descr="Obsah obrázku osoba, interiér, Dětské kresby, Učení se&#10;&#10;Popis byl vytvořen automaticky"/>
                    <pic:cNvPicPr>
                      <a:picLocks noChangeAspect="1" noChangeArrowheads="1"/>
                    </pic:cNvPicPr>
                  </pic:nvPicPr>
                  <pic:blipFill>
                    <a:blip r:embed="rId23" cstate="print">
                      <a:extLst/>
                    </a:blip>
                    <a:srcRect/>
                    <a:stretch>
                      <a:fillRect/>
                    </a:stretch>
                  </pic:blipFill>
                  <pic:spPr bwMode="auto">
                    <a:xfrm>
                      <a:off x="0" y="0"/>
                      <a:ext cx="2130425" cy="141986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p>
    <w:p w:rsidR="00615773" w:rsidRDefault="00615773" w:rsidP="00EB5F75">
      <w:pPr>
        <w:pStyle w:val="Zkladntext"/>
        <w:spacing w:before="6"/>
        <w:rPr>
          <w:rFonts w:ascii="Times New Roman" w:hAnsi="Times New Roman" w:cs="Times New Roman"/>
          <w:sz w:val="32"/>
          <w:szCs w:val="32"/>
          <w:u w:val="single"/>
        </w:rPr>
      </w:pPr>
    </w:p>
    <w:p w:rsidR="00615773" w:rsidRDefault="00615773" w:rsidP="00EB5F75">
      <w:pPr>
        <w:pStyle w:val="Zkladntext"/>
        <w:spacing w:before="6"/>
        <w:rPr>
          <w:rFonts w:ascii="Times New Roman" w:hAnsi="Times New Roman" w:cs="Times New Roman"/>
          <w:sz w:val="32"/>
          <w:szCs w:val="32"/>
          <w:u w:val="single"/>
        </w:rPr>
      </w:pPr>
    </w:p>
    <w:p w:rsidR="00615773" w:rsidRDefault="00615773"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8A45BC" w:rsidRDefault="008A45BC" w:rsidP="00EB5F75">
      <w:pPr>
        <w:pStyle w:val="Zkladntext"/>
        <w:spacing w:before="6"/>
        <w:rPr>
          <w:rFonts w:ascii="Times New Roman" w:hAnsi="Times New Roman" w:cs="Times New Roman"/>
          <w:sz w:val="32"/>
          <w:szCs w:val="32"/>
          <w:u w:val="single"/>
        </w:rPr>
      </w:pPr>
    </w:p>
    <w:p w:rsidR="00EB5F75" w:rsidRDefault="00DB7E65" w:rsidP="00EB5F75">
      <w:pPr>
        <w:pStyle w:val="Zkladntext"/>
        <w:spacing w:before="6"/>
        <w:rPr>
          <w:rFonts w:ascii="Times New Roman" w:hAnsi="Times New Roman" w:cs="Times New Roman"/>
          <w:sz w:val="32"/>
          <w:szCs w:val="32"/>
          <w:u w:val="single"/>
        </w:rPr>
      </w:pPr>
      <w:r w:rsidRPr="00DB7E65">
        <w:rPr>
          <w:rFonts w:ascii="Times New Roman" w:hAnsi="Times New Roman" w:cs="Times New Roman"/>
          <w:sz w:val="32"/>
          <w:szCs w:val="32"/>
          <w:u w:val="single"/>
        </w:rPr>
        <w:t>Keramika</w:t>
      </w:r>
    </w:p>
    <w:p w:rsidR="00DB7E65" w:rsidRPr="0093073A" w:rsidRDefault="002D5667" w:rsidP="00A24D2D">
      <w:pPr>
        <w:pStyle w:val="Zkladntext"/>
        <w:spacing w:before="6"/>
        <w:rPr>
          <w:rFonts w:ascii="Times New Roman" w:hAnsi="Times New Roman" w:cs="Times New Roman"/>
          <w:b w:val="0"/>
          <w:sz w:val="24"/>
        </w:rPr>
      </w:pPr>
      <w:r>
        <w:rPr>
          <w:noProof/>
        </w:rPr>
        <w:drawing>
          <wp:anchor distT="0" distB="0" distL="114300" distR="117348" simplePos="0" relativeHeight="251697152" behindDoc="0" locked="0" layoutInCell="1" allowOverlap="1" wp14:anchorId="6CAED4ED" wp14:editId="7BE99F2A">
            <wp:simplePos x="0" y="0"/>
            <wp:positionH relativeFrom="margin">
              <wp:posOffset>3923665</wp:posOffset>
            </wp:positionH>
            <wp:positionV relativeFrom="paragraph">
              <wp:posOffset>160655</wp:posOffset>
            </wp:positionV>
            <wp:extent cx="1714500" cy="1798320"/>
            <wp:effectExtent l="0" t="0" r="0" b="0"/>
            <wp:wrapThrough wrapText="bothSides">
              <wp:wrapPolygon edited="0">
                <wp:start x="240" y="0"/>
                <wp:lineTo x="0" y="229"/>
                <wp:lineTo x="0" y="21051"/>
                <wp:lineTo x="240" y="21280"/>
                <wp:lineTo x="21120" y="21280"/>
                <wp:lineTo x="21360" y="21051"/>
                <wp:lineTo x="21360" y="229"/>
                <wp:lineTo x="21120" y="0"/>
                <wp:lineTo x="240" y="0"/>
              </wp:wrapPolygon>
            </wp:wrapThrough>
            <wp:docPr id="1629312324" name="Obrázek 1629312324" descr="Obsah obrázku osoba, interiér, zeď, Lidská tvář&#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9312324" name="Obrázek 12" descr="Obsah obrázku osoba, interiér, zeď, Lidská tvář&#10;&#10;Popis byl vytvořen automaticky"/>
                    <pic:cNvPicPr>
                      <a:picLocks noChangeAspect="1" noChangeArrowheads="1"/>
                    </pic:cNvPicPr>
                  </pic:nvPicPr>
                  <pic:blipFill>
                    <a:blip r:embed="rId24" cstate="print">
                      <a:extLst/>
                    </a:blip>
                    <a:srcRect/>
                    <a:stretch>
                      <a:fillRect/>
                    </a:stretch>
                  </pic:blipFill>
                  <pic:spPr bwMode="auto">
                    <a:xfrm>
                      <a:off x="0" y="0"/>
                      <a:ext cx="1714500" cy="179832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DB7E65" w:rsidRPr="0093073A">
        <w:rPr>
          <w:rFonts w:ascii="Times New Roman" w:hAnsi="Times New Roman" w:cs="Times New Roman"/>
          <w:b w:val="0"/>
          <w:sz w:val="24"/>
        </w:rPr>
        <w:t xml:space="preserve">„Práce s hlínou je nejstarší druh lidského </w:t>
      </w:r>
      <w:r w:rsidR="0093073A" w:rsidRPr="0093073A">
        <w:rPr>
          <w:rFonts w:ascii="Times New Roman" w:hAnsi="Times New Roman" w:cs="Times New Roman"/>
          <w:b w:val="0"/>
          <w:sz w:val="24"/>
        </w:rPr>
        <w:t>vytváření a existovala ještě dříve, než ji byl člověk schopen pojmenovat</w:t>
      </w:r>
      <w:r w:rsidR="0093073A">
        <w:rPr>
          <w:rFonts w:ascii="Times New Roman" w:hAnsi="Times New Roman" w:cs="Times New Roman"/>
          <w:b w:val="0"/>
          <w:sz w:val="24"/>
        </w:rPr>
        <w:t>“. (M. Adamcová)</w:t>
      </w:r>
    </w:p>
    <w:p w:rsidR="00EB5F75" w:rsidRPr="0093073A" w:rsidRDefault="00EB5F75" w:rsidP="00A24D2D">
      <w:pPr>
        <w:pStyle w:val="Zkladntext"/>
        <w:spacing w:before="6"/>
        <w:rPr>
          <w:b w:val="0"/>
          <w:sz w:val="24"/>
        </w:rPr>
      </w:pPr>
    </w:p>
    <w:p w:rsidR="00EB5F75" w:rsidRPr="0093073A" w:rsidRDefault="0093073A" w:rsidP="00A24D2D">
      <w:pPr>
        <w:pStyle w:val="Zkladntext"/>
        <w:spacing w:before="6"/>
        <w:rPr>
          <w:rFonts w:ascii="Times New Roman" w:hAnsi="Times New Roman" w:cs="Times New Roman"/>
          <w:b w:val="0"/>
          <w:sz w:val="24"/>
        </w:rPr>
      </w:pPr>
      <w:r w:rsidRPr="0093073A">
        <w:rPr>
          <w:rFonts w:ascii="Times New Roman" w:hAnsi="Times New Roman" w:cs="Times New Roman"/>
          <w:b w:val="0"/>
          <w:sz w:val="24"/>
        </w:rPr>
        <w:t>Hlavní</w:t>
      </w:r>
      <w:r>
        <w:rPr>
          <w:rFonts w:ascii="Times New Roman" w:hAnsi="Times New Roman" w:cs="Times New Roman"/>
          <w:b w:val="0"/>
          <w:sz w:val="24"/>
        </w:rPr>
        <w:t>m cílem a smyslem této volnočasové aktivity je poskytnout žákům více příležitostí k výtvarnému projevu a umožnit jim rozvíjet své estetické a motorické schopnosti.</w:t>
      </w:r>
    </w:p>
    <w:p w:rsidR="00EB5F75" w:rsidRDefault="00EB5F75" w:rsidP="00A24D2D">
      <w:pPr>
        <w:pStyle w:val="Zkladntext"/>
        <w:spacing w:before="6"/>
        <w:rPr>
          <w:sz w:val="15"/>
        </w:rPr>
      </w:pPr>
    </w:p>
    <w:p w:rsidR="00EB5F75" w:rsidRDefault="0093073A" w:rsidP="00A24D2D">
      <w:pPr>
        <w:pStyle w:val="Zkladntext"/>
        <w:spacing w:before="6"/>
        <w:rPr>
          <w:rFonts w:ascii="Times New Roman" w:hAnsi="Times New Roman" w:cs="Times New Roman"/>
          <w:b w:val="0"/>
          <w:sz w:val="24"/>
        </w:rPr>
      </w:pPr>
      <w:r w:rsidRPr="0093073A">
        <w:rPr>
          <w:b w:val="0"/>
          <w:sz w:val="15"/>
        </w:rPr>
        <w:t xml:space="preserve">     </w:t>
      </w:r>
      <w:r w:rsidRPr="0093073A">
        <w:rPr>
          <w:rFonts w:ascii="Times New Roman" w:hAnsi="Times New Roman" w:cs="Times New Roman"/>
          <w:b w:val="0"/>
          <w:sz w:val="24"/>
        </w:rPr>
        <w:t>I v letošním školním roce měli žáci možnost zdokonalovat se v oblasti estetického cítění</w:t>
      </w:r>
      <w:r>
        <w:rPr>
          <w:rFonts w:ascii="Times New Roman" w:hAnsi="Times New Roman" w:cs="Times New Roman"/>
          <w:b w:val="0"/>
          <w:sz w:val="24"/>
        </w:rPr>
        <w:t>, tvořivosti a celkové zručnosti prostřednictvím této volnočasové aktivity.</w:t>
      </w:r>
    </w:p>
    <w:p w:rsidR="0093073A" w:rsidRDefault="0093073A" w:rsidP="00A24D2D">
      <w:pPr>
        <w:pStyle w:val="Zkladntext"/>
        <w:spacing w:before="6"/>
        <w:rPr>
          <w:rFonts w:ascii="Times New Roman" w:hAnsi="Times New Roman" w:cs="Times New Roman"/>
          <w:b w:val="0"/>
          <w:sz w:val="24"/>
        </w:rPr>
      </w:pPr>
      <w:r>
        <w:rPr>
          <w:rFonts w:ascii="Times New Roman" w:hAnsi="Times New Roman" w:cs="Times New Roman"/>
          <w:b w:val="0"/>
          <w:sz w:val="24"/>
        </w:rPr>
        <w:t xml:space="preserve">     Při pravidelných středečních schůzkách v keramické dílně se žáci zdokonalovali v technice modelování a dalším zpracování keramické hlíny: válení, vykrajování aj., glazování vypálených střepů a dalších činností, které vyžadují přesnost, trpělivost a soustředění. </w:t>
      </w:r>
    </w:p>
    <w:p w:rsidR="0093073A" w:rsidRDefault="0093073A" w:rsidP="00A24D2D">
      <w:pPr>
        <w:pStyle w:val="Zkladntext"/>
        <w:spacing w:before="6"/>
        <w:rPr>
          <w:rFonts w:ascii="Times New Roman" w:hAnsi="Times New Roman" w:cs="Times New Roman"/>
          <w:b w:val="0"/>
          <w:sz w:val="24"/>
        </w:rPr>
      </w:pPr>
      <w:r>
        <w:rPr>
          <w:rFonts w:ascii="Times New Roman" w:hAnsi="Times New Roman" w:cs="Times New Roman"/>
          <w:b w:val="0"/>
          <w:sz w:val="24"/>
        </w:rPr>
        <w:t xml:space="preserve">     Keramická hlína je velmi tvárný materiál, který pomáhá k rozvíjení jemné motoriky, ale také vede k tvůrčím schopnostem žáků, jejich představivosti a fantazii. Každý výrobek je nezaměnitelný originál, který nese otisk práce jejich rukou. </w:t>
      </w:r>
    </w:p>
    <w:p w:rsidR="0093073A" w:rsidRDefault="0093073A" w:rsidP="00A24D2D">
      <w:pPr>
        <w:pStyle w:val="Zkladntext"/>
        <w:spacing w:before="6"/>
        <w:rPr>
          <w:rFonts w:ascii="Times New Roman" w:hAnsi="Times New Roman" w:cs="Times New Roman"/>
          <w:b w:val="0"/>
          <w:sz w:val="24"/>
        </w:rPr>
      </w:pPr>
      <w:r>
        <w:rPr>
          <w:rFonts w:ascii="Times New Roman" w:hAnsi="Times New Roman" w:cs="Times New Roman"/>
          <w:b w:val="0"/>
          <w:sz w:val="24"/>
        </w:rPr>
        <w:t xml:space="preserve">     Žáci si vyzkouší možnosti tohoto matriálu, naučí se různé techniky, také barvení hlíny pomocí engob. Kroužek jim přinese radost, osobní uspokojení a možnost sebevyjádření.</w:t>
      </w:r>
    </w:p>
    <w:p w:rsidR="0093073A" w:rsidRDefault="0093073A" w:rsidP="00A24D2D">
      <w:pPr>
        <w:pStyle w:val="Zkladntext"/>
        <w:spacing w:before="6"/>
        <w:rPr>
          <w:rFonts w:ascii="Times New Roman" w:hAnsi="Times New Roman" w:cs="Times New Roman"/>
          <w:b w:val="0"/>
          <w:sz w:val="24"/>
        </w:rPr>
      </w:pPr>
      <w:r>
        <w:rPr>
          <w:rFonts w:ascii="Times New Roman" w:hAnsi="Times New Roman" w:cs="Times New Roman"/>
          <w:b w:val="0"/>
          <w:sz w:val="24"/>
        </w:rPr>
        <w:t xml:space="preserve">     Práce s keramickou hlínou se mezi žáky těší velké oblibě. Nejenže mohou naplno projevit svoji fantazii, ale také mají možnost zažít úspěch z dokončeného výrobku, neboť každý kousek</w:t>
      </w:r>
      <w:r w:rsidR="005953BB">
        <w:rPr>
          <w:rFonts w:ascii="Times New Roman" w:hAnsi="Times New Roman" w:cs="Times New Roman"/>
          <w:b w:val="0"/>
          <w:sz w:val="24"/>
        </w:rPr>
        <w:t xml:space="preserve"> je originál a na všech výrobcích najdeme něco zajímavého a nedá se říct, že by se něco nepovedlo. Navíc mohou žáci svými výrobky obdarovat své blízké, z čehož mají sami velkou radost.</w:t>
      </w:r>
    </w:p>
    <w:p w:rsidR="005953BB" w:rsidRDefault="005953BB" w:rsidP="00A24D2D">
      <w:pPr>
        <w:pStyle w:val="Zkladntext"/>
        <w:spacing w:before="6"/>
        <w:rPr>
          <w:rFonts w:ascii="Times New Roman" w:hAnsi="Times New Roman" w:cs="Times New Roman"/>
          <w:b w:val="0"/>
          <w:sz w:val="24"/>
        </w:rPr>
      </w:pPr>
      <w:r>
        <w:rPr>
          <w:rFonts w:ascii="Times New Roman" w:hAnsi="Times New Roman" w:cs="Times New Roman"/>
          <w:b w:val="0"/>
          <w:sz w:val="24"/>
        </w:rPr>
        <w:t xml:space="preserve">    Kroužek keramiky nejenže rozvíjí jemnou motoriku a zručnost, ale díky souhře rukou a myšlení dochází ke zlepšení mozkových funkcí a zapojení obou hemisfér. Kroužek jim přinese radost, osobní uspokojení a možnost sebevyjádření. Z kroužku keramiky si každý žák odnese domů spoustu krásných výrobků.</w:t>
      </w:r>
    </w:p>
    <w:p w:rsidR="005953BB" w:rsidRPr="005953BB" w:rsidRDefault="00CD5FD8" w:rsidP="00EB5F75">
      <w:pPr>
        <w:pStyle w:val="Zkladntext"/>
        <w:spacing w:before="6"/>
        <w:rPr>
          <w:rFonts w:ascii="Times New Roman" w:hAnsi="Times New Roman" w:cs="Times New Roman"/>
          <w:smallCaps/>
          <w:sz w:val="24"/>
        </w:rPr>
      </w:pPr>
      <w:r>
        <w:rPr>
          <w:noProof/>
        </w:rPr>
        <w:drawing>
          <wp:anchor distT="0" distB="0" distL="114300" distR="117348" simplePos="0" relativeHeight="251698176" behindDoc="0" locked="0" layoutInCell="1" allowOverlap="1" wp14:anchorId="6748BE06" wp14:editId="38E6A64B">
            <wp:simplePos x="0" y="0"/>
            <wp:positionH relativeFrom="margin">
              <wp:posOffset>3928745</wp:posOffset>
            </wp:positionH>
            <wp:positionV relativeFrom="page">
              <wp:posOffset>6324600</wp:posOffset>
            </wp:positionV>
            <wp:extent cx="2232660" cy="2194560"/>
            <wp:effectExtent l="0" t="0" r="0" b="0"/>
            <wp:wrapThrough wrapText="bothSides">
              <wp:wrapPolygon edited="0">
                <wp:start x="184" y="0"/>
                <wp:lineTo x="0" y="188"/>
                <wp:lineTo x="0" y="21188"/>
                <wp:lineTo x="184" y="21375"/>
                <wp:lineTo x="21195" y="21375"/>
                <wp:lineTo x="21379" y="21188"/>
                <wp:lineTo x="21379" y="188"/>
                <wp:lineTo x="21195" y="0"/>
                <wp:lineTo x="184" y="0"/>
              </wp:wrapPolygon>
            </wp:wrapThrough>
            <wp:docPr id="951414122" name="Obrázek 951414122" descr="Obsah obrázku interiér, zeď, umění, Dětské kresby&#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1414122" name="Obrázek 13" descr="Obsah obrázku interiér, zeď, umění, Dětské kresby&#10;&#10;Popis byl vytvořen automaticky"/>
                    <pic:cNvPicPr>
                      <a:picLocks noChangeAspect="1" noChangeArrowheads="1"/>
                    </pic:cNvPicPr>
                  </pic:nvPicPr>
                  <pic:blipFill>
                    <a:blip r:embed="rId25" cstate="print">
                      <a:extLst/>
                    </a:blip>
                    <a:srcRect/>
                    <a:stretch>
                      <a:fillRect/>
                    </a:stretch>
                  </pic:blipFill>
                  <pic:spPr bwMode="auto">
                    <a:xfrm>
                      <a:off x="0" y="0"/>
                      <a:ext cx="2232660" cy="219456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5953BB">
        <w:rPr>
          <w:rFonts w:ascii="Times New Roman" w:hAnsi="Times New Roman" w:cs="Times New Roman"/>
          <w:b w:val="0"/>
          <w:smallCaps/>
          <w:sz w:val="24"/>
        </w:rPr>
        <w:t xml:space="preserve">          </w:t>
      </w:r>
      <w:r w:rsidR="005953BB" w:rsidRPr="005953BB">
        <w:rPr>
          <w:rFonts w:ascii="Times New Roman" w:hAnsi="Times New Roman" w:cs="Times New Roman"/>
          <w:smallCaps/>
          <w:sz w:val="24"/>
        </w:rPr>
        <w:t>Žáci se naučí:</w:t>
      </w:r>
    </w:p>
    <w:p w:rsidR="005953BB" w:rsidRDefault="005953BB" w:rsidP="005953BB">
      <w:pPr>
        <w:pStyle w:val="Zkladntext"/>
        <w:numPr>
          <w:ilvl w:val="0"/>
          <w:numId w:val="7"/>
        </w:numPr>
        <w:spacing w:before="6"/>
        <w:rPr>
          <w:rFonts w:ascii="Times New Roman" w:hAnsi="Times New Roman" w:cs="Times New Roman"/>
          <w:b w:val="0"/>
          <w:smallCaps/>
          <w:sz w:val="24"/>
        </w:rPr>
      </w:pPr>
      <w:r>
        <w:rPr>
          <w:rFonts w:ascii="Times New Roman" w:hAnsi="Times New Roman" w:cs="Times New Roman"/>
          <w:b w:val="0"/>
          <w:smallCaps/>
          <w:sz w:val="24"/>
        </w:rPr>
        <w:t>jak se vyrábí keramika</w:t>
      </w:r>
    </w:p>
    <w:p w:rsidR="005953BB" w:rsidRDefault="005953BB" w:rsidP="005953BB">
      <w:pPr>
        <w:pStyle w:val="Zkladntext"/>
        <w:numPr>
          <w:ilvl w:val="0"/>
          <w:numId w:val="7"/>
        </w:numPr>
        <w:spacing w:before="6"/>
        <w:rPr>
          <w:rFonts w:ascii="Times New Roman" w:hAnsi="Times New Roman" w:cs="Times New Roman"/>
          <w:b w:val="0"/>
          <w:smallCaps/>
          <w:sz w:val="24"/>
        </w:rPr>
      </w:pPr>
      <w:r>
        <w:rPr>
          <w:rFonts w:ascii="Times New Roman" w:hAnsi="Times New Roman" w:cs="Times New Roman"/>
          <w:b w:val="0"/>
          <w:smallCaps/>
          <w:sz w:val="24"/>
        </w:rPr>
        <w:t>různé modelářské techniky</w:t>
      </w:r>
    </w:p>
    <w:p w:rsidR="005953BB" w:rsidRDefault="005953BB" w:rsidP="005953BB">
      <w:pPr>
        <w:pStyle w:val="Zkladntext"/>
        <w:numPr>
          <w:ilvl w:val="0"/>
          <w:numId w:val="7"/>
        </w:numPr>
        <w:spacing w:before="6"/>
        <w:rPr>
          <w:rFonts w:ascii="Times New Roman" w:hAnsi="Times New Roman" w:cs="Times New Roman"/>
          <w:b w:val="0"/>
          <w:smallCaps/>
          <w:sz w:val="24"/>
        </w:rPr>
      </w:pPr>
      <w:r>
        <w:rPr>
          <w:rFonts w:ascii="Times New Roman" w:hAnsi="Times New Roman" w:cs="Times New Roman"/>
          <w:b w:val="0"/>
          <w:smallCaps/>
          <w:sz w:val="24"/>
        </w:rPr>
        <w:t>zpracovat keramickou hlínu</w:t>
      </w:r>
    </w:p>
    <w:p w:rsidR="005953BB" w:rsidRPr="005953BB" w:rsidRDefault="005953BB" w:rsidP="005953BB">
      <w:pPr>
        <w:pStyle w:val="Zkladntext"/>
        <w:numPr>
          <w:ilvl w:val="0"/>
          <w:numId w:val="7"/>
        </w:numPr>
        <w:spacing w:before="6"/>
        <w:rPr>
          <w:rFonts w:ascii="Times New Roman" w:hAnsi="Times New Roman" w:cs="Times New Roman"/>
          <w:b w:val="0"/>
          <w:smallCaps/>
          <w:sz w:val="24"/>
        </w:rPr>
      </w:pPr>
      <w:r>
        <w:rPr>
          <w:rFonts w:ascii="Times New Roman" w:hAnsi="Times New Roman" w:cs="Times New Roman"/>
          <w:b w:val="0"/>
          <w:smallCaps/>
          <w:sz w:val="24"/>
        </w:rPr>
        <w:t>zapojit svou fantazii a rozvíjet kreativitu</w:t>
      </w:r>
    </w:p>
    <w:p w:rsidR="00860644" w:rsidRDefault="00860644" w:rsidP="00860644">
      <w:pPr>
        <w:pStyle w:val="Zkladntext"/>
        <w:spacing w:before="6"/>
        <w:ind w:right="737"/>
        <w:rPr>
          <w:rFonts w:ascii="Times New Roman" w:hAnsi="Times New Roman" w:cs="Times New Roman"/>
          <w:sz w:val="24"/>
        </w:rPr>
      </w:pPr>
      <w:r>
        <w:rPr>
          <w:rFonts w:ascii="Times New Roman" w:hAnsi="Times New Roman" w:cs="Times New Roman"/>
          <w:sz w:val="24"/>
        </w:rPr>
        <w:t xml:space="preserve">       </w:t>
      </w:r>
    </w:p>
    <w:p w:rsidR="00EB5F75" w:rsidRDefault="00860644" w:rsidP="00860644">
      <w:pPr>
        <w:pStyle w:val="Zkladntext"/>
        <w:spacing w:before="6"/>
        <w:ind w:right="737"/>
        <w:rPr>
          <w:rFonts w:ascii="Times New Roman" w:hAnsi="Times New Roman" w:cs="Times New Roman"/>
          <w:sz w:val="24"/>
        </w:rPr>
      </w:pPr>
      <w:r>
        <w:rPr>
          <w:rFonts w:ascii="Times New Roman" w:hAnsi="Times New Roman" w:cs="Times New Roman"/>
          <w:sz w:val="24"/>
        </w:rPr>
        <w:t xml:space="preserve">       </w:t>
      </w:r>
      <w:r w:rsidR="005953BB">
        <w:rPr>
          <w:rFonts w:ascii="Times New Roman" w:hAnsi="Times New Roman" w:cs="Times New Roman"/>
          <w:sz w:val="24"/>
        </w:rPr>
        <w:t>Náplň volnočasové aktivity</w:t>
      </w:r>
    </w:p>
    <w:p w:rsidR="005953BB" w:rsidRPr="005953BB" w:rsidRDefault="005953BB" w:rsidP="005953BB">
      <w:pPr>
        <w:pStyle w:val="Zkladntext"/>
        <w:numPr>
          <w:ilvl w:val="0"/>
          <w:numId w:val="8"/>
        </w:numPr>
        <w:spacing w:before="6"/>
        <w:ind w:right="737"/>
        <w:rPr>
          <w:rFonts w:ascii="Times New Roman" w:hAnsi="Times New Roman" w:cs="Times New Roman"/>
          <w:b w:val="0"/>
          <w:sz w:val="24"/>
        </w:rPr>
      </w:pPr>
      <w:r w:rsidRPr="005953BB">
        <w:rPr>
          <w:rFonts w:ascii="Times New Roman" w:hAnsi="Times New Roman" w:cs="Times New Roman"/>
          <w:b w:val="0"/>
          <w:sz w:val="24"/>
        </w:rPr>
        <w:t>techniky práce s keramickou hlínou, glazurami a engobami</w:t>
      </w:r>
    </w:p>
    <w:p w:rsidR="005953BB" w:rsidRPr="005953BB" w:rsidRDefault="005953BB" w:rsidP="005953BB">
      <w:pPr>
        <w:pStyle w:val="Zkladntext"/>
        <w:numPr>
          <w:ilvl w:val="0"/>
          <w:numId w:val="8"/>
        </w:numPr>
        <w:spacing w:before="6"/>
        <w:ind w:right="737"/>
        <w:rPr>
          <w:rFonts w:ascii="Times New Roman" w:hAnsi="Times New Roman" w:cs="Times New Roman"/>
          <w:b w:val="0"/>
          <w:sz w:val="24"/>
        </w:rPr>
      </w:pPr>
      <w:r w:rsidRPr="005953BB">
        <w:rPr>
          <w:rFonts w:ascii="Times New Roman" w:hAnsi="Times New Roman" w:cs="Times New Roman"/>
          <w:b w:val="0"/>
          <w:sz w:val="24"/>
        </w:rPr>
        <w:t>modelování z volné ruky</w:t>
      </w:r>
    </w:p>
    <w:p w:rsidR="005953BB" w:rsidRDefault="005953BB" w:rsidP="005953BB">
      <w:pPr>
        <w:pStyle w:val="Zkladntext"/>
        <w:numPr>
          <w:ilvl w:val="0"/>
          <w:numId w:val="8"/>
        </w:numPr>
        <w:spacing w:before="6"/>
        <w:ind w:right="737"/>
        <w:rPr>
          <w:rFonts w:ascii="Times New Roman" w:hAnsi="Times New Roman" w:cs="Times New Roman"/>
          <w:b w:val="0"/>
          <w:sz w:val="24"/>
        </w:rPr>
      </w:pPr>
      <w:r w:rsidRPr="005953BB">
        <w:rPr>
          <w:rFonts w:ascii="Times New Roman" w:hAnsi="Times New Roman" w:cs="Times New Roman"/>
          <w:b w:val="0"/>
          <w:sz w:val="24"/>
        </w:rPr>
        <w:t>práce dle zadaných témat</w:t>
      </w:r>
    </w:p>
    <w:p w:rsidR="005953BB" w:rsidRPr="005953BB" w:rsidRDefault="005953BB" w:rsidP="005953BB">
      <w:pPr>
        <w:pStyle w:val="Zkladntext"/>
        <w:numPr>
          <w:ilvl w:val="0"/>
          <w:numId w:val="8"/>
        </w:numPr>
        <w:spacing w:before="6"/>
        <w:ind w:right="737"/>
        <w:rPr>
          <w:rFonts w:ascii="Times New Roman" w:hAnsi="Times New Roman" w:cs="Times New Roman"/>
          <w:b w:val="0"/>
          <w:sz w:val="24"/>
        </w:rPr>
      </w:pPr>
      <w:r>
        <w:rPr>
          <w:rFonts w:ascii="Times New Roman" w:hAnsi="Times New Roman" w:cs="Times New Roman"/>
          <w:b w:val="0"/>
          <w:sz w:val="24"/>
        </w:rPr>
        <w:t>relaxační kroužek</w:t>
      </w:r>
    </w:p>
    <w:p w:rsidR="00EB5F75" w:rsidRDefault="00EB5F75" w:rsidP="00EB5F75">
      <w:pPr>
        <w:pStyle w:val="Zkladntext"/>
        <w:spacing w:before="6"/>
        <w:rPr>
          <w:sz w:val="15"/>
        </w:rPr>
      </w:pPr>
    </w:p>
    <w:p w:rsidR="00615773" w:rsidRDefault="00A24D2D" w:rsidP="00A24D2D">
      <w:pPr>
        <w:pStyle w:val="Zkladntext"/>
        <w:spacing w:before="6"/>
        <w:rPr>
          <w:sz w:val="24"/>
        </w:rPr>
      </w:pPr>
      <w:r>
        <w:rPr>
          <w:rFonts w:ascii="Times New Roman" w:hAnsi="Times New Roman" w:cs="Times New Roman"/>
          <w:sz w:val="32"/>
          <w:szCs w:val="32"/>
          <w:u w:val="single"/>
        </w:rPr>
        <w:t>Divadelní odpoledne</w:t>
      </w:r>
      <w:r w:rsidR="00615773" w:rsidRPr="00615773">
        <w:rPr>
          <w:sz w:val="24"/>
        </w:rPr>
        <w:t xml:space="preserve"> </w:t>
      </w:r>
    </w:p>
    <w:p w:rsidR="00615773" w:rsidRDefault="00615773" w:rsidP="00A24D2D">
      <w:pPr>
        <w:pStyle w:val="Zkladntext"/>
        <w:spacing w:before="6"/>
        <w:rPr>
          <w:sz w:val="24"/>
        </w:rPr>
      </w:pPr>
      <w:r>
        <w:rPr>
          <w:sz w:val="24"/>
        </w:rPr>
        <w:t xml:space="preserve">         </w:t>
      </w:r>
      <w:r w:rsidRPr="00615773">
        <w:rPr>
          <w:rFonts w:ascii="Times New Roman" w:hAnsi="Times New Roman" w:cs="Times New Roman"/>
          <w:b w:val="0"/>
          <w:sz w:val="24"/>
        </w:rPr>
        <w:t xml:space="preserve">Ve školním roce 2022/2023 v rámci zájmového útvaru a ve spolupráci ZŠS, </w:t>
      </w:r>
      <w:proofErr w:type="spellStart"/>
      <w:r w:rsidRPr="00615773">
        <w:rPr>
          <w:rFonts w:ascii="Times New Roman" w:hAnsi="Times New Roman" w:cs="Times New Roman"/>
          <w:b w:val="0"/>
          <w:sz w:val="24"/>
        </w:rPr>
        <w:t>PrŠ</w:t>
      </w:r>
      <w:proofErr w:type="spellEnd"/>
      <w:r w:rsidRPr="00615773">
        <w:rPr>
          <w:rFonts w:ascii="Times New Roman" w:hAnsi="Times New Roman" w:cs="Times New Roman"/>
          <w:b w:val="0"/>
          <w:sz w:val="24"/>
        </w:rPr>
        <w:t xml:space="preserve"> a DD připraveno divadelní představení „Zvířátka a loupežníci“. Žáci se aktivně zapojili do přípravy scénáře, výběru hudby, výroby kulis a kostýmů. Divadelní představení je součástí projektu „Děti dětem“ na jehož realizaci se podílí Mateřská škola, základní škola, praktická škola a dětský domov Kyjov, příspěvková organizace ve spolupráci s Klvaňovým gymnáziem a střední zdravotní školou a také ZUŠ Kyjov.</w:t>
      </w:r>
      <w:r w:rsidRPr="00615773">
        <w:rPr>
          <w:sz w:val="24"/>
        </w:rPr>
        <w:t xml:space="preserve"> </w:t>
      </w:r>
    </w:p>
    <w:p w:rsidR="005953BB" w:rsidRPr="00615773" w:rsidRDefault="00615773" w:rsidP="00A24D2D">
      <w:pPr>
        <w:pStyle w:val="Zkladntext"/>
        <w:spacing w:before="6"/>
        <w:rPr>
          <w:rFonts w:ascii="Times New Roman" w:hAnsi="Times New Roman" w:cs="Times New Roman"/>
          <w:b w:val="0"/>
          <w:sz w:val="24"/>
        </w:rPr>
      </w:pPr>
      <w:r>
        <w:rPr>
          <w:rFonts w:ascii="Times New Roman" w:hAnsi="Times New Roman" w:cs="Times New Roman"/>
          <w:b w:val="0"/>
          <w:sz w:val="24"/>
        </w:rPr>
        <w:t xml:space="preserve">             </w:t>
      </w:r>
      <w:r w:rsidRPr="00615773">
        <w:rPr>
          <w:rFonts w:ascii="Times New Roman" w:hAnsi="Times New Roman" w:cs="Times New Roman"/>
          <w:b w:val="0"/>
          <w:sz w:val="24"/>
        </w:rPr>
        <w:t>Premiéra divadelního projektu se uskutečnila 6. června 2023 v tělocvičně školy ve Vřesovicích a to v 9 hodin pro žáky a zaměstnance školy, v 11 hodin pak pro rodiče žáků a širokou veřejnost.</w:t>
      </w:r>
    </w:p>
    <w:p w:rsidR="00A24D2D" w:rsidRPr="00A24D2D" w:rsidRDefault="00860644" w:rsidP="00A24D2D">
      <w:pPr>
        <w:spacing w:line="276" w:lineRule="auto"/>
        <w:ind w:firstLine="708"/>
        <w:jc w:val="both"/>
        <w:rPr>
          <w:sz w:val="24"/>
          <w:szCs w:val="24"/>
        </w:rPr>
      </w:pPr>
      <w:r>
        <w:rPr>
          <w:noProof/>
        </w:rPr>
        <w:drawing>
          <wp:anchor distT="0" distB="0" distL="114300" distR="114300" simplePos="0" relativeHeight="251701248" behindDoc="1" locked="0" layoutInCell="1" allowOverlap="1" wp14:anchorId="7AE97598" wp14:editId="6AC12353">
            <wp:simplePos x="0" y="0"/>
            <wp:positionH relativeFrom="margin">
              <wp:posOffset>3344545</wp:posOffset>
            </wp:positionH>
            <wp:positionV relativeFrom="paragraph">
              <wp:posOffset>0</wp:posOffset>
            </wp:positionV>
            <wp:extent cx="2529840" cy="1665605"/>
            <wp:effectExtent l="0" t="0" r="3810" b="0"/>
            <wp:wrapTight wrapText="bothSides">
              <wp:wrapPolygon edited="0">
                <wp:start x="0" y="0"/>
                <wp:lineTo x="0" y="21246"/>
                <wp:lineTo x="21470" y="21246"/>
                <wp:lineTo x="21470" y="0"/>
                <wp:lineTo x="0" y="0"/>
              </wp:wrapPolygon>
            </wp:wrapTight>
            <wp:docPr id="43"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29840" cy="1665605"/>
                    </a:xfrm>
                    <a:prstGeom prst="rect">
                      <a:avLst/>
                    </a:prstGeom>
                    <a:noFill/>
                  </pic:spPr>
                </pic:pic>
              </a:graphicData>
            </a:graphic>
            <wp14:sizeRelH relativeFrom="margin">
              <wp14:pctWidth>0</wp14:pctWidth>
            </wp14:sizeRelH>
            <wp14:sizeRelV relativeFrom="margin">
              <wp14:pctHeight>0</wp14:pctHeight>
            </wp14:sizeRelV>
          </wp:anchor>
        </w:drawing>
      </w:r>
      <w:r w:rsidR="00A24D2D" w:rsidRPr="00A24D2D">
        <w:rPr>
          <w:sz w:val="24"/>
          <w:szCs w:val="24"/>
        </w:rPr>
        <w:t>Za odvedenou práci žákům i zaměstnancům poděkovala paní Mgr. Alena Kolajová. Pro samotné herce je však největší odměnou potlesk obecenstva.</w:t>
      </w:r>
    </w:p>
    <w:p w:rsidR="005953BB" w:rsidRDefault="005953BB" w:rsidP="00DB7E65">
      <w:pPr>
        <w:pStyle w:val="Zkladntext"/>
        <w:spacing w:before="10"/>
        <w:rPr>
          <w:rFonts w:ascii="Calibri"/>
          <w:b w:val="0"/>
          <w:i/>
          <w:sz w:val="10"/>
        </w:rPr>
      </w:pPr>
    </w:p>
    <w:p w:rsidR="00615773" w:rsidRDefault="00615773" w:rsidP="005F0856">
      <w:pPr>
        <w:pStyle w:val="Zkladntext"/>
        <w:spacing w:before="6"/>
        <w:rPr>
          <w:rFonts w:ascii="Times New Roman" w:hAnsi="Times New Roman" w:cs="Times New Roman"/>
          <w:sz w:val="32"/>
          <w:szCs w:val="32"/>
          <w:u w:val="single"/>
        </w:rPr>
      </w:pPr>
    </w:p>
    <w:p w:rsidR="00615773" w:rsidRDefault="00615773" w:rsidP="005F0856">
      <w:pPr>
        <w:pStyle w:val="Zkladntext"/>
        <w:spacing w:before="6"/>
        <w:rPr>
          <w:rFonts w:ascii="Times New Roman" w:hAnsi="Times New Roman" w:cs="Times New Roman"/>
          <w:sz w:val="32"/>
          <w:szCs w:val="32"/>
          <w:u w:val="single"/>
        </w:rPr>
      </w:pPr>
    </w:p>
    <w:p w:rsidR="00615773" w:rsidRDefault="00615773" w:rsidP="005F0856">
      <w:pPr>
        <w:pStyle w:val="Zkladntext"/>
        <w:spacing w:before="6"/>
        <w:rPr>
          <w:rFonts w:ascii="Times New Roman" w:hAnsi="Times New Roman" w:cs="Times New Roman"/>
          <w:sz w:val="32"/>
          <w:szCs w:val="32"/>
          <w:u w:val="single"/>
        </w:rPr>
      </w:pPr>
    </w:p>
    <w:p w:rsidR="005F0856" w:rsidRPr="005F0856" w:rsidRDefault="005F0856" w:rsidP="005F0856">
      <w:pPr>
        <w:pStyle w:val="Zkladntext"/>
        <w:spacing w:before="6"/>
        <w:rPr>
          <w:rFonts w:ascii="Times New Roman" w:hAnsi="Times New Roman" w:cs="Times New Roman"/>
          <w:sz w:val="32"/>
          <w:szCs w:val="32"/>
          <w:u w:val="single"/>
        </w:rPr>
      </w:pPr>
      <w:r w:rsidRPr="005F0856">
        <w:rPr>
          <w:rFonts w:ascii="Times New Roman" w:hAnsi="Times New Roman" w:cs="Times New Roman"/>
          <w:sz w:val="32"/>
          <w:szCs w:val="32"/>
          <w:u w:val="single"/>
        </w:rPr>
        <w:t>Výtvarné odpoledne</w:t>
      </w:r>
    </w:p>
    <w:p w:rsidR="005F0856" w:rsidRPr="005F0856" w:rsidRDefault="005F0856" w:rsidP="005F0856">
      <w:pPr>
        <w:spacing w:line="276" w:lineRule="auto"/>
        <w:ind w:right="737"/>
        <w:jc w:val="both"/>
        <w:rPr>
          <w:sz w:val="24"/>
          <w:szCs w:val="24"/>
        </w:rPr>
      </w:pPr>
      <w:r w:rsidRPr="005F0856">
        <w:rPr>
          <w:sz w:val="24"/>
          <w:szCs w:val="24"/>
        </w:rPr>
        <w:t xml:space="preserve">Smyslem volnočasové aktivity je poskytnout žákům více příležitostí k výtvarnému projevu a sebevyjádření. </w:t>
      </w:r>
    </w:p>
    <w:p w:rsidR="005F0856" w:rsidRPr="005F0856" w:rsidRDefault="005F0856" w:rsidP="005F0856">
      <w:pPr>
        <w:spacing w:line="276" w:lineRule="auto"/>
        <w:ind w:right="737"/>
        <w:jc w:val="both"/>
        <w:rPr>
          <w:sz w:val="24"/>
          <w:szCs w:val="24"/>
        </w:rPr>
      </w:pPr>
      <w:r w:rsidRPr="005F0856">
        <w:rPr>
          <w:sz w:val="24"/>
          <w:szCs w:val="24"/>
        </w:rPr>
        <w:t xml:space="preserve">Dílčími cíli jsou: </w:t>
      </w:r>
    </w:p>
    <w:p w:rsidR="005F0856" w:rsidRPr="005F0856" w:rsidRDefault="005F0856" w:rsidP="005F0856">
      <w:pPr>
        <w:pStyle w:val="Odstavecseseznamem"/>
        <w:numPr>
          <w:ilvl w:val="0"/>
          <w:numId w:val="9"/>
        </w:numPr>
        <w:spacing w:line="276" w:lineRule="auto"/>
        <w:ind w:left="0" w:right="737"/>
        <w:jc w:val="both"/>
        <w:rPr>
          <w:sz w:val="24"/>
          <w:szCs w:val="24"/>
        </w:rPr>
      </w:pPr>
      <w:r w:rsidRPr="005F0856">
        <w:rPr>
          <w:sz w:val="24"/>
          <w:szCs w:val="24"/>
        </w:rPr>
        <w:t>umožnit žákům pracovat s kvalitním výtvarným materiálem a pomůckami</w:t>
      </w:r>
    </w:p>
    <w:p w:rsidR="005F0856" w:rsidRPr="005F0856" w:rsidRDefault="005F0856" w:rsidP="005F0856">
      <w:pPr>
        <w:pStyle w:val="Odstavecseseznamem"/>
        <w:numPr>
          <w:ilvl w:val="0"/>
          <w:numId w:val="9"/>
        </w:numPr>
        <w:spacing w:line="276" w:lineRule="auto"/>
        <w:ind w:left="0" w:right="737"/>
        <w:jc w:val="both"/>
        <w:rPr>
          <w:sz w:val="24"/>
          <w:szCs w:val="24"/>
        </w:rPr>
      </w:pPr>
      <w:r w:rsidRPr="005F0856">
        <w:rPr>
          <w:sz w:val="24"/>
          <w:szCs w:val="24"/>
        </w:rPr>
        <w:t>alternativa k aktivitám v dětském domově</w:t>
      </w:r>
    </w:p>
    <w:p w:rsidR="005F0856" w:rsidRPr="005F0856" w:rsidRDefault="005F0856" w:rsidP="005F0856">
      <w:pPr>
        <w:pStyle w:val="Odstavecseseznamem"/>
        <w:numPr>
          <w:ilvl w:val="0"/>
          <w:numId w:val="9"/>
        </w:numPr>
        <w:spacing w:line="276" w:lineRule="auto"/>
        <w:ind w:left="0" w:right="737"/>
        <w:jc w:val="both"/>
        <w:rPr>
          <w:sz w:val="24"/>
          <w:szCs w:val="24"/>
        </w:rPr>
      </w:pPr>
      <w:r w:rsidRPr="005F0856">
        <w:rPr>
          <w:sz w:val="24"/>
          <w:szCs w:val="24"/>
        </w:rPr>
        <w:t>výzdoba interiérů školy a dětského domova</w:t>
      </w:r>
    </w:p>
    <w:p w:rsidR="005F0856" w:rsidRPr="005F0856" w:rsidRDefault="005F0856" w:rsidP="005F0856">
      <w:pPr>
        <w:pStyle w:val="Odstavecseseznamem"/>
        <w:numPr>
          <w:ilvl w:val="0"/>
          <w:numId w:val="9"/>
        </w:numPr>
        <w:spacing w:line="276" w:lineRule="auto"/>
        <w:ind w:left="0" w:right="737"/>
        <w:jc w:val="both"/>
        <w:rPr>
          <w:sz w:val="24"/>
          <w:szCs w:val="24"/>
        </w:rPr>
      </w:pPr>
      <w:r w:rsidRPr="005F0856">
        <w:rPr>
          <w:sz w:val="24"/>
          <w:szCs w:val="24"/>
        </w:rPr>
        <w:t>zažít pocit úspěchu</w:t>
      </w:r>
    </w:p>
    <w:p w:rsidR="005F0856" w:rsidRPr="005F0856" w:rsidRDefault="005F0856" w:rsidP="005F0856">
      <w:pPr>
        <w:pStyle w:val="Odstavecseseznamem"/>
        <w:numPr>
          <w:ilvl w:val="0"/>
          <w:numId w:val="9"/>
        </w:numPr>
        <w:spacing w:line="276" w:lineRule="auto"/>
        <w:ind w:left="0" w:right="737"/>
        <w:jc w:val="both"/>
        <w:rPr>
          <w:sz w:val="24"/>
          <w:szCs w:val="24"/>
        </w:rPr>
      </w:pPr>
      <w:r w:rsidRPr="005F0856">
        <w:rPr>
          <w:sz w:val="24"/>
          <w:szCs w:val="24"/>
        </w:rPr>
        <w:t xml:space="preserve">relaxace a uvolnění </w:t>
      </w:r>
    </w:p>
    <w:p w:rsidR="005F0856" w:rsidRPr="00F868CB" w:rsidRDefault="00CD5FD8" w:rsidP="005F0856">
      <w:pPr>
        <w:spacing w:line="276" w:lineRule="auto"/>
        <w:ind w:right="737"/>
        <w:jc w:val="both"/>
        <w:rPr>
          <w:color w:val="FF0000"/>
          <w:sz w:val="24"/>
          <w:szCs w:val="24"/>
        </w:rPr>
      </w:pPr>
      <w:r>
        <w:rPr>
          <w:rFonts w:ascii="Arial"/>
          <w:noProof/>
          <w:spacing w:val="-2"/>
        </w:rPr>
        <w:drawing>
          <wp:anchor distT="0" distB="0" distL="114300" distR="114300" simplePos="0" relativeHeight="251829248" behindDoc="0" locked="0" layoutInCell="1" allowOverlap="1" wp14:anchorId="0139C7A9" wp14:editId="5FC12229">
            <wp:simplePos x="0" y="0"/>
            <wp:positionH relativeFrom="column">
              <wp:posOffset>2636520</wp:posOffset>
            </wp:positionH>
            <wp:positionV relativeFrom="paragraph">
              <wp:posOffset>372745</wp:posOffset>
            </wp:positionV>
            <wp:extent cx="2932430" cy="1943100"/>
            <wp:effectExtent l="0" t="0" r="1270" b="0"/>
            <wp:wrapThrough wrapText="bothSides">
              <wp:wrapPolygon edited="0">
                <wp:start x="0" y="0"/>
                <wp:lineTo x="0" y="21388"/>
                <wp:lineTo x="21469" y="21388"/>
                <wp:lineTo x="21469" y="0"/>
                <wp:lineTo x="0" y="0"/>
              </wp:wrapPolygon>
            </wp:wrapThrough>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32430" cy="1943100"/>
                    </a:xfrm>
                    <a:prstGeom prst="rect">
                      <a:avLst/>
                    </a:prstGeom>
                    <a:noFill/>
                  </pic:spPr>
                </pic:pic>
              </a:graphicData>
            </a:graphic>
            <wp14:sizeRelH relativeFrom="margin">
              <wp14:pctWidth>0</wp14:pctWidth>
            </wp14:sizeRelH>
            <wp14:sizeRelV relativeFrom="margin">
              <wp14:pctHeight>0</wp14:pctHeight>
            </wp14:sizeRelV>
          </wp:anchor>
        </w:drawing>
      </w:r>
      <w:r w:rsidR="005F0856">
        <w:rPr>
          <w:rFonts w:ascii="Times New Roman" w:hAnsi="Times New Roman" w:cs="Times New Roman"/>
          <w:sz w:val="24"/>
          <w:szCs w:val="24"/>
        </w:rPr>
        <w:t xml:space="preserve">      </w:t>
      </w:r>
      <w:r w:rsidR="005F0856" w:rsidRPr="005F0856">
        <w:rPr>
          <w:rFonts w:ascii="Times New Roman" w:hAnsi="Times New Roman" w:cs="Times New Roman"/>
          <w:sz w:val="24"/>
          <w:szCs w:val="24"/>
        </w:rPr>
        <w:t xml:space="preserve">Výtvarné aktivity nás obohacují zejména v oblasti smyslů a jemné motoriky. Žáci se učí pozorovat okolní svět, komunikovat, rozvíjet vlastní představivost i fantazii.  Snahou je žáky citlivě vést k tvořivému myšlení a osobitému výrazovému projevu.  V letošním školním roce jsme se inspirovali dílem švýcarského malíře a výtvarníka Paula </w:t>
      </w:r>
      <w:proofErr w:type="spellStart"/>
      <w:r w:rsidR="005F0856" w:rsidRPr="005F0856">
        <w:rPr>
          <w:rFonts w:ascii="Times New Roman" w:hAnsi="Times New Roman" w:cs="Times New Roman"/>
          <w:sz w:val="24"/>
          <w:szCs w:val="24"/>
        </w:rPr>
        <w:t>Kleea</w:t>
      </w:r>
      <w:proofErr w:type="spellEnd"/>
      <w:r w:rsidR="005F0856" w:rsidRPr="005F0856">
        <w:rPr>
          <w:rFonts w:ascii="Times New Roman" w:hAnsi="Times New Roman" w:cs="Times New Roman"/>
          <w:sz w:val="24"/>
          <w:szCs w:val="24"/>
        </w:rPr>
        <w:t>.  Naše výtvarná činnost je velmi často doprovázena aromaterapií a poslechem relaxační hudby</w:t>
      </w:r>
      <w:r w:rsidR="005F0856" w:rsidRPr="00F868CB">
        <w:rPr>
          <w:color w:val="FF0000"/>
          <w:sz w:val="24"/>
          <w:szCs w:val="24"/>
        </w:rPr>
        <w:t xml:space="preserve">. </w:t>
      </w:r>
    </w:p>
    <w:p w:rsidR="00EB5F75" w:rsidRDefault="00EB5F75" w:rsidP="00EB5F75">
      <w:pPr>
        <w:pStyle w:val="Nadpis3"/>
        <w:spacing w:before="89"/>
        <w:rPr>
          <w:rFonts w:ascii="Arial"/>
          <w:spacing w:val="-2"/>
        </w:rPr>
      </w:pPr>
    </w:p>
    <w:p w:rsidR="006F241A" w:rsidRDefault="006F241A" w:rsidP="008B1E1C">
      <w:pPr>
        <w:pStyle w:val="Zhlav"/>
        <w:tabs>
          <w:tab w:val="left" w:pos="708"/>
        </w:tabs>
        <w:ind w:left="705" w:hanging="705"/>
        <w:rPr>
          <w:b/>
          <w:bCs/>
          <w:color w:val="FF0000"/>
          <w:sz w:val="40"/>
          <w:szCs w:val="40"/>
          <w:u w:val="single"/>
        </w:rPr>
      </w:pPr>
    </w:p>
    <w:p w:rsidR="00CD5FD8" w:rsidRDefault="00CD5FD8" w:rsidP="005D44E8">
      <w:pPr>
        <w:jc w:val="both"/>
        <w:rPr>
          <w:rFonts w:ascii="Arial" w:hAnsi="Arial" w:cs="Arial"/>
          <w:b/>
          <w:bCs/>
          <w:color w:val="0000FF"/>
          <w:sz w:val="32"/>
          <w:szCs w:val="32"/>
          <w:u w:val="single"/>
        </w:rPr>
      </w:pPr>
    </w:p>
    <w:p w:rsidR="00CD5FD8" w:rsidRDefault="00CD5FD8" w:rsidP="005D44E8">
      <w:pPr>
        <w:jc w:val="both"/>
        <w:rPr>
          <w:rFonts w:ascii="Arial" w:hAnsi="Arial" w:cs="Arial"/>
          <w:b/>
          <w:bCs/>
          <w:color w:val="0000FF"/>
          <w:sz w:val="32"/>
          <w:szCs w:val="32"/>
          <w:u w:val="single"/>
        </w:rPr>
      </w:pPr>
    </w:p>
    <w:p w:rsidR="005D44E8" w:rsidRPr="00D153EE" w:rsidRDefault="005D44E8" w:rsidP="005D44E8">
      <w:pPr>
        <w:jc w:val="both"/>
        <w:rPr>
          <w:rFonts w:ascii="Arial" w:hAnsi="Arial" w:cs="Arial"/>
          <w:b/>
          <w:bCs/>
          <w:color w:val="0000FF"/>
          <w:sz w:val="32"/>
          <w:szCs w:val="32"/>
          <w:u w:val="single"/>
        </w:rPr>
      </w:pPr>
      <w:r w:rsidRPr="00D153EE">
        <w:rPr>
          <w:rFonts w:ascii="Arial" w:hAnsi="Arial" w:cs="Arial"/>
          <w:b/>
          <w:bCs/>
          <w:color w:val="0000FF"/>
          <w:sz w:val="32"/>
          <w:szCs w:val="32"/>
          <w:u w:val="single"/>
        </w:rPr>
        <w:t>ŠKOLNÍ JÍDELNA</w:t>
      </w:r>
    </w:p>
    <w:p w:rsidR="005D44E8" w:rsidRPr="00832BF8" w:rsidRDefault="005D44E8" w:rsidP="005D44E8">
      <w:pPr>
        <w:pStyle w:val="Zhlav"/>
        <w:tabs>
          <w:tab w:val="clear" w:pos="4536"/>
          <w:tab w:val="clear" w:pos="9072"/>
        </w:tabs>
        <w:ind w:firstLine="708"/>
        <w:rPr>
          <w:bCs/>
          <w:sz w:val="16"/>
          <w:szCs w:val="16"/>
        </w:rPr>
      </w:pPr>
    </w:p>
    <w:p w:rsidR="005D44E8" w:rsidRPr="005F0856" w:rsidRDefault="005D44E8" w:rsidP="005D44E8">
      <w:pPr>
        <w:pStyle w:val="Zhlav"/>
        <w:tabs>
          <w:tab w:val="clear" w:pos="4536"/>
          <w:tab w:val="clear" w:pos="9072"/>
        </w:tabs>
        <w:rPr>
          <w:rFonts w:ascii="Times New Roman" w:hAnsi="Times New Roman" w:cs="Times New Roman"/>
          <w:bCs/>
          <w:sz w:val="24"/>
          <w:szCs w:val="24"/>
        </w:rPr>
      </w:pPr>
      <w:r>
        <w:rPr>
          <w:rFonts w:ascii="Times New Roman" w:hAnsi="Times New Roman" w:cs="Times New Roman"/>
          <w:bCs/>
          <w:sz w:val="24"/>
          <w:szCs w:val="24"/>
        </w:rPr>
        <w:t xml:space="preserve">     </w:t>
      </w:r>
      <w:r w:rsidRPr="005F0856">
        <w:rPr>
          <w:rFonts w:ascii="Times New Roman" w:hAnsi="Times New Roman" w:cs="Times New Roman"/>
          <w:bCs/>
          <w:sz w:val="24"/>
          <w:szCs w:val="24"/>
        </w:rPr>
        <w:t>Pracoviště Kyjov nemá pro žáky základní školy školní kuchyň, ani školní jídelnu. Žáci i pracovníci školy se chodí stravovat do sousedního</w:t>
      </w:r>
      <w:r>
        <w:rPr>
          <w:rFonts w:ascii="Times New Roman" w:hAnsi="Times New Roman" w:cs="Times New Roman"/>
          <w:bCs/>
          <w:sz w:val="24"/>
          <w:szCs w:val="24"/>
        </w:rPr>
        <w:t xml:space="preserve"> středního odborného</w:t>
      </w:r>
      <w:r w:rsidRPr="005F0856">
        <w:rPr>
          <w:rFonts w:ascii="Times New Roman" w:hAnsi="Times New Roman" w:cs="Times New Roman"/>
          <w:bCs/>
          <w:sz w:val="24"/>
          <w:szCs w:val="24"/>
        </w:rPr>
        <w:t xml:space="preserve"> učiliště.         </w:t>
      </w:r>
    </w:p>
    <w:p w:rsidR="005D44E8" w:rsidRPr="005F0856" w:rsidRDefault="005D44E8" w:rsidP="005D44E8">
      <w:pPr>
        <w:pStyle w:val="Zhlav"/>
        <w:tabs>
          <w:tab w:val="clear" w:pos="4536"/>
          <w:tab w:val="clear" w:pos="9072"/>
        </w:tabs>
        <w:rPr>
          <w:rFonts w:ascii="Times New Roman" w:hAnsi="Times New Roman" w:cs="Times New Roman"/>
          <w:bCs/>
          <w:sz w:val="24"/>
          <w:szCs w:val="24"/>
        </w:rPr>
      </w:pPr>
      <w:r w:rsidRPr="005F0856">
        <w:rPr>
          <w:rFonts w:ascii="Times New Roman" w:hAnsi="Times New Roman" w:cs="Times New Roman"/>
          <w:bCs/>
          <w:sz w:val="24"/>
          <w:szCs w:val="24"/>
        </w:rPr>
        <w:t>Pracovníci z odloučeného pracoviště Husova mají zajištěno stravování v blízkosti svého pracoviště.</w:t>
      </w:r>
    </w:p>
    <w:p w:rsidR="005D44E8" w:rsidRPr="005F0856" w:rsidRDefault="005D44E8" w:rsidP="005D44E8">
      <w:pPr>
        <w:pStyle w:val="Zhlav"/>
        <w:tabs>
          <w:tab w:val="clear" w:pos="4536"/>
          <w:tab w:val="clear" w:pos="9072"/>
        </w:tabs>
        <w:rPr>
          <w:rFonts w:ascii="Times New Roman" w:hAnsi="Times New Roman" w:cs="Times New Roman"/>
          <w:bCs/>
          <w:sz w:val="24"/>
          <w:szCs w:val="24"/>
        </w:rPr>
      </w:pPr>
      <w:r>
        <w:rPr>
          <w:rFonts w:ascii="Times New Roman" w:hAnsi="Times New Roman" w:cs="Times New Roman"/>
          <w:bCs/>
          <w:sz w:val="24"/>
          <w:szCs w:val="24"/>
        </w:rPr>
        <w:t xml:space="preserve">      </w:t>
      </w:r>
      <w:r w:rsidRPr="005F0856">
        <w:rPr>
          <w:rFonts w:ascii="Times New Roman" w:hAnsi="Times New Roman" w:cs="Times New Roman"/>
          <w:bCs/>
          <w:sz w:val="24"/>
          <w:szCs w:val="24"/>
        </w:rPr>
        <w:t>Do rejstříku škol a školských zařízení je zařazena jídelna s výdejnou pro žáky MŠ, Za Humny 3304. Kapacita tohoto zařízení je 15 žáků. Obědy se dováží z MŠ Nádražní, Kyjov. Svačinky a pitný režim zajišťuje naše škola.</w:t>
      </w:r>
    </w:p>
    <w:p w:rsidR="005D44E8" w:rsidRPr="005F0856" w:rsidRDefault="005D44E8" w:rsidP="005D44E8">
      <w:pPr>
        <w:pStyle w:val="Zhlav"/>
        <w:tabs>
          <w:tab w:val="clear" w:pos="4536"/>
          <w:tab w:val="clear" w:pos="9072"/>
        </w:tabs>
        <w:rPr>
          <w:rFonts w:ascii="Times New Roman" w:hAnsi="Times New Roman" w:cs="Times New Roman"/>
          <w:bCs/>
          <w:sz w:val="24"/>
          <w:szCs w:val="24"/>
        </w:rPr>
      </w:pPr>
    </w:p>
    <w:p w:rsidR="005D44E8" w:rsidRPr="005F0856" w:rsidRDefault="005D44E8" w:rsidP="005D44E8">
      <w:pPr>
        <w:pStyle w:val="Zhlav"/>
        <w:tabs>
          <w:tab w:val="clear" w:pos="4536"/>
          <w:tab w:val="clear" w:pos="9072"/>
        </w:tabs>
        <w:rPr>
          <w:rFonts w:ascii="Times New Roman" w:hAnsi="Times New Roman" w:cs="Times New Roman"/>
          <w:bCs/>
          <w:sz w:val="24"/>
          <w:szCs w:val="24"/>
        </w:rPr>
      </w:pPr>
      <w:r>
        <w:rPr>
          <w:rFonts w:ascii="Times New Roman" w:hAnsi="Times New Roman" w:cs="Times New Roman"/>
          <w:bCs/>
          <w:sz w:val="24"/>
          <w:szCs w:val="24"/>
        </w:rPr>
        <w:t xml:space="preserve">      </w:t>
      </w:r>
      <w:r w:rsidRPr="005F0856">
        <w:rPr>
          <w:rFonts w:ascii="Times New Roman" w:hAnsi="Times New Roman" w:cs="Times New Roman"/>
          <w:bCs/>
          <w:sz w:val="24"/>
          <w:szCs w:val="24"/>
        </w:rPr>
        <w:t>Pracoviště Vřesovice má vlastní školní kuchyň a školní jídelnu. Žáci, kteří jsou ubytovaní v internátu se stravují v jídelně internátu, žáci z dětského doma se stravují v jídelnách svých bytů (rodinných skupin). Dojíždějící žáci a zaměstnanci se stravují ve školní jídelně.</w:t>
      </w:r>
    </w:p>
    <w:p w:rsidR="005D44E8" w:rsidRDefault="005D44E8" w:rsidP="005D44E8">
      <w:pPr>
        <w:pStyle w:val="Zhlav"/>
        <w:tabs>
          <w:tab w:val="clear" w:pos="4536"/>
          <w:tab w:val="clear" w:pos="9072"/>
        </w:tabs>
        <w:rPr>
          <w:rFonts w:ascii="Times New Roman" w:hAnsi="Times New Roman" w:cs="Times New Roman"/>
          <w:bCs/>
          <w:sz w:val="24"/>
          <w:szCs w:val="24"/>
        </w:rPr>
      </w:pPr>
    </w:p>
    <w:p w:rsidR="005D44E8" w:rsidRPr="004F66A2" w:rsidRDefault="005D44E8" w:rsidP="005D44E8">
      <w:pPr>
        <w:jc w:val="both"/>
        <w:rPr>
          <w:rFonts w:ascii="Arial" w:hAnsi="Arial" w:cs="Arial"/>
          <w:b/>
          <w:bCs/>
          <w:color w:val="0000FF"/>
          <w:sz w:val="32"/>
          <w:szCs w:val="32"/>
          <w:u w:val="single"/>
        </w:rPr>
      </w:pPr>
      <w:r w:rsidRPr="004F66A2">
        <w:rPr>
          <w:rFonts w:ascii="Arial" w:hAnsi="Arial" w:cs="Arial"/>
          <w:b/>
          <w:bCs/>
          <w:color w:val="0000FF"/>
          <w:sz w:val="32"/>
          <w:szCs w:val="32"/>
          <w:u w:val="single"/>
        </w:rPr>
        <w:t>PORADENSKÉ SLUŽBY NA ŠKOLE</w:t>
      </w:r>
    </w:p>
    <w:p w:rsidR="005D44E8" w:rsidRDefault="005D44E8" w:rsidP="005D44E8">
      <w:pPr>
        <w:shd w:val="clear" w:color="auto" w:fill="FFFFFF"/>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4F66A2">
        <w:rPr>
          <w:rFonts w:ascii="Times New Roman" w:hAnsi="Times New Roman" w:cs="Times New Roman"/>
          <w:color w:val="000000"/>
          <w:sz w:val="24"/>
          <w:szCs w:val="24"/>
        </w:rPr>
        <w:t>Poradenské služby na škole vykonává </w:t>
      </w:r>
      <w:r w:rsidRPr="004F66A2">
        <w:rPr>
          <w:rFonts w:ascii="Times New Roman" w:hAnsi="Times New Roman" w:cs="Times New Roman"/>
          <w:b/>
          <w:bCs/>
          <w:color w:val="000000"/>
          <w:sz w:val="24"/>
          <w:szCs w:val="24"/>
        </w:rPr>
        <w:t>výchovný poradce </w:t>
      </w:r>
      <w:r w:rsidRPr="004F66A2">
        <w:rPr>
          <w:rFonts w:ascii="Times New Roman" w:hAnsi="Times New Roman" w:cs="Times New Roman"/>
          <w:color w:val="000000"/>
          <w:sz w:val="24"/>
          <w:szCs w:val="24"/>
        </w:rPr>
        <w:t>a</w:t>
      </w:r>
      <w:r w:rsidRPr="004F66A2">
        <w:rPr>
          <w:rFonts w:ascii="Times New Roman" w:hAnsi="Times New Roman" w:cs="Times New Roman"/>
          <w:b/>
          <w:bCs/>
          <w:color w:val="000000"/>
          <w:sz w:val="24"/>
          <w:szCs w:val="24"/>
        </w:rPr>
        <w:t> školní metodik prevence. </w:t>
      </w:r>
      <w:r w:rsidRPr="004F66A2">
        <w:rPr>
          <w:rFonts w:ascii="Times New Roman" w:hAnsi="Times New Roman" w:cs="Times New Roman"/>
          <w:color w:val="000000"/>
          <w:sz w:val="24"/>
          <w:szCs w:val="24"/>
        </w:rPr>
        <w:t>Mají zpracované roční plány činnosti a propracovaný systém úzké spolupráce. Funguje systém poradenského pracoviště. Oba jsou členy výchovné komise školy. Oba spolupracují a navzájem se o vzniklých problémech informují.</w:t>
      </w:r>
    </w:p>
    <w:p w:rsidR="005D44E8" w:rsidRPr="00D153EE" w:rsidRDefault="005D44E8" w:rsidP="00F14861">
      <w:pPr>
        <w:rPr>
          <w:rFonts w:ascii="Times New Roman" w:hAnsi="Times New Roman" w:cs="Times New Roman"/>
          <w:sz w:val="24"/>
          <w:szCs w:val="24"/>
        </w:rPr>
      </w:pPr>
      <w:r w:rsidRPr="00D153EE">
        <w:rPr>
          <w:rFonts w:ascii="Times New Roman" w:hAnsi="Times New Roman" w:cs="Times New Roman"/>
          <w:sz w:val="24"/>
          <w:szCs w:val="24"/>
        </w:rPr>
        <w:t>Hlavní úkoly výchovného poradenství:</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Kompletní péče o žáka se SVP v průběhu celého výchovně vzdělávacího procesu</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 xml:space="preserve">Spolupráce s rodiči žáků a pomoc při vzdělávání </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pravidelná spolupráce s pedagogy, AP, vedením školy, MP, školním psychologem</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 xml:space="preserve">Konzultace VP pátek </w:t>
      </w:r>
      <w:proofErr w:type="gramStart"/>
      <w:r w:rsidRPr="00D153EE">
        <w:rPr>
          <w:rFonts w:ascii="Times New Roman" w:hAnsi="Times New Roman" w:cs="Times New Roman"/>
          <w:sz w:val="24"/>
          <w:szCs w:val="24"/>
        </w:rPr>
        <w:t>11 – 14</w:t>
      </w:r>
      <w:proofErr w:type="gramEnd"/>
      <w:r w:rsidRPr="00D153EE">
        <w:rPr>
          <w:rFonts w:ascii="Times New Roman" w:hAnsi="Times New Roman" w:cs="Times New Roman"/>
          <w:sz w:val="24"/>
          <w:szCs w:val="24"/>
        </w:rPr>
        <w:t xml:space="preserve"> hod (po předchozí telefonické domluvě kdykoli)</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Organizace společných vzdělávání s rodiči žáků, včetně organizace náplně těchto setkání.</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Koordinace práce vyučujících v souvislosti s tvorbou IVP</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Koordinace práce třídních učitelů v souvislosti s přijímáním žáků na OU</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Vedení agendy spojené s přijímáním na zvolený obor</w:t>
      </w:r>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 xml:space="preserve">Sledování sociálně patologických jevů ve spolupráci s metodikem prevence Mgr. et Mgr. Silvou </w:t>
      </w:r>
      <w:proofErr w:type="spellStart"/>
      <w:r w:rsidRPr="00D153EE">
        <w:rPr>
          <w:rFonts w:ascii="Times New Roman" w:hAnsi="Times New Roman" w:cs="Times New Roman"/>
          <w:sz w:val="24"/>
          <w:szCs w:val="24"/>
        </w:rPr>
        <w:t>Začalovou</w:t>
      </w:r>
      <w:proofErr w:type="spellEnd"/>
    </w:p>
    <w:p w:rsidR="005D44E8" w:rsidRPr="00D153EE"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Pravidelné pohovory s problémovými žáky jako prevence sociálně patologických jevů</w:t>
      </w:r>
    </w:p>
    <w:p w:rsidR="005D44E8" w:rsidRDefault="005D44E8" w:rsidP="00F14861">
      <w:pPr>
        <w:pStyle w:val="Odstavecseseznamem"/>
        <w:numPr>
          <w:ilvl w:val="0"/>
          <w:numId w:val="10"/>
        </w:numPr>
        <w:spacing w:after="0" w:line="240" w:lineRule="auto"/>
        <w:ind w:left="0"/>
        <w:rPr>
          <w:rFonts w:ascii="Times New Roman" w:hAnsi="Times New Roman" w:cs="Times New Roman"/>
          <w:sz w:val="24"/>
          <w:szCs w:val="24"/>
        </w:rPr>
      </w:pPr>
      <w:r w:rsidRPr="00D153EE">
        <w:rPr>
          <w:rFonts w:ascii="Times New Roman" w:hAnsi="Times New Roman" w:cs="Times New Roman"/>
          <w:sz w:val="24"/>
          <w:szCs w:val="24"/>
        </w:rPr>
        <w:t>Řešení závažných výchovných problémů, které vyžadují zapojení orgánů péče o děti a policie, ve spolupráci s třídní učitelkou, školním psychologem a metodičkou prevence</w:t>
      </w:r>
    </w:p>
    <w:p w:rsidR="00713130" w:rsidRDefault="00713130" w:rsidP="00713130">
      <w:pPr>
        <w:spacing w:after="0" w:line="240" w:lineRule="auto"/>
        <w:rPr>
          <w:rFonts w:ascii="Times New Roman" w:hAnsi="Times New Roman" w:cs="Times New Roman"/>
          <w:sz w:val="24"/>
          <w:szCs w:val="24"/>
        </w:rPr>
      </w:pPr>
    </w:p>
    <w:p w:rsidR="00713130" w:rsidRPr="00713130" w:rsidRDefault="00713130" w:rsidP="00713130">
      <w:pPr>
        <w:spacing w:after="0" w:line="240" w:lineRule="auto"/>
        <w:rPr>
          <w:rFonts w:ascii="Times New Roman" w:hAnsi="Times New Roman" w:cs="Times New Roman"/>
          <w:sz w:val="24"/>
          <w:szCs w:val="24"/>
        </w:rPr>
      </w:pPr>
    </w:p>
    <w:p w:rsidR="005D44E8" w:rsidRPr="004F66A2" w:rsidRDefault="005D44E8" w:rsidP="005D44E8">
      <w:pPr>
        <w:pStyle w:val="Zhlav"/>
        <w:tabs>
          <w:tab w:val="left" w:pos="708"/>
        </w:tabs>
        <w:rPr>
          <w:rFonts w:ascii="Times New Roman" w:hAnsi="Times New Roman" w:cs="Times New Roman"/>
          <w:sz w:val="24"/>
          <w:szCs w:val="24"/>
        </w:rPr>
      </w:pPr>
      <w:r>
        <w:rPr>
          <w:rFonts w:ascii="Times New Roman" w:hAnsi="Times New Roman" w:cs="Times New Roman"/>
          <w:b/>
          <w:bCs/>
          <w:sz w:val="24"/>
          <w:szCs w:val="24"/>
        </w:rPr>
        <w:t xml:space="preserve">       </w:t>
      </w:r>
      <w:r w:rsidRPr="004F66A2">
        <w:rPr>
          <w:rFonts w:ascii="Times New Roman" w:hAnsi="Times New Roman" w:cs="Times New Roman"/>
          <w:b/>
          <w:bCs/>
          <w:sz w:val="24"/>
          <w:szCs w:val="24"/>
        </w:rPr>
        <w:t xml:space="preserve">Údaje o poradenských pracovnících školy </w:t>
      </w:r>
    </w:p>
    <w:tbl>
      <w:tblPr>
        <w:tblW w:w="8222" w:type="dxa"/>
        <w:tblInd w:w="418" w:type="dxa"/>
        <w:tblBorders>
          <w:top w:val="single" w:sz="6" w:space="0" w:color="000080"/>
          <w:left w:val="single" w:sz="6" w:space="0" w:color="000080"/>
          <w:bottom w:val="single" w:sz="6" w:space="0" w:color="000080"/>
          <w:right w:val="single" w:sz="6" w:space="0" w:color="000080"/>
        </w:tblBorders>
        <w:tblLayout w:type="fixed"/>
        <w:tblCellMar>
          <w:left w:w="70" w:type="dxa"/>
          <w:right w:w="70" w:type="dxa"/>
        </w:tblCellMar>
        <w:tblLook w:val="0000" w:firstRow="0" w:lastRow="0" w:firstColumn="0" w:lastColumn="0" w:noHBand="0" w:noVBand="0"/>
      </w:tblPr>
      <w:tblGrid>
        <w:gridCol w:w="2127"/>
        <w:gridCol w:w="1275"/>
        <w:gridCol w:w="1985"/>
        <w:gridCol w:w="1231"/>
        <w:gridCol w:w="753"/>
        <w:gridCol w:w="851"/>
      </w:tblGrid>
      <w:tr w:rsidR="005D44E8" w:rsidRPr="004F66A2" w:rsidTr="006557DB">
        <w:tc>
          <w:tcPr>
            <w:tcW w:w="2127" w:type="dxa"/>
            <w:tcBorders>
              <w:top w:val="single" w:sz="6" w:space="0" w:color="000080"/>
              <w:left w:val="single" w:sz="6" w:space="0" w:color="000080"/>
              <w:bottom w:val="single" w:sz="6" w:space="0" w:color="000080"/>
              <w:right w:val="single" w:sz="6" w:space="0" w:color="000080"/>
            </w:tcBorders>
            <w:shd w:val="solid" w:color="000080" w:fill="FFFFFF"/>
          </w:tcPr>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r w:rsidRPr="004F66A2">
              <w:rPr>
                <w:rFonts w:ascii="Times New Roman" w:hAnsi="Times New Roman" w:cs="Times New Roman"/>
                <w:b/>
                <w:bCs/>
                <w:color w:val="FFFFFF"/>
                <w:sz w:val="24"/>
                <w:szCs w:val="24"/>
                <w:lang w:eastAsia="cs-CZ"/>
              </w:rPr>
              <w:t>Funkce</w:t>
            </w:r>
          </w:p>
        </w:tc>
        <w:tc>
          <w:tcPr>
            <w:tcW w:w="1275" w:type="dxa"/>
            <w:tcBorders>
              <w:top w:val="single" w:sz="6" w:space="0" w:color="000080"/>
              <w:left w:val="single" w:sz="6" w:space="0" w:color="000080"/>
              <w:bottom w:val="single" w:sz="6" w:space="0" w:color="000080"/>
              <w:right w:val="single" w:sz="6" w:space="0" w:color="000080"/>
            </w:tcBorders>
            <w:shd w:val="solid" w:color="000080" w:fill="FFFFFF"/>
          </w:tcPr>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proofErr w:type="spellStart"/>
            <w:r w:rsidRPr="004F66A2">
              <w:rPr>
                <w:rFonts w:ascii="Times New Roman" w:hAnsi="Times New Roman" w:cs="Times New Roman"/>
                <w:b/>
                <w:bCs/>
                <w:color w:val="FFFFFF"/>
                <w:sz w:val="24"/>
                <w:szCs w:val="24"/>
                <w:lang w:eastAsia="cs-CZ"/>
              </w:rPr>
              <w:t>Fyzic</w:t>
            </w:r>
            <w:proofErr w:type="spellEnd"/>
            <w:r w:rsidRPr="004F66A2">
              <w:rPr>
                <w:rFonts w:ascii="Times New Roman" w:hAnsi="Times New Roman" w:cs="Times New Roman"/>
                <w:b/>
                <w:bCs/>
                <w:color w:val="FFFFFF"/>
                <w:sz w:val="24"/>
                <w:szCs w:val="24"/>
                <w:lang w:eastAsia="cs-CZ"/>
              </w:rPr>
              <w:t>-</w:t>
            </w:r>
          </w:p>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proofErr w:type="spellStart"/>
            <w:r w:rsidRPr="004F66A2">
              <w:rPr>
                <w:rFonts w:ascii="Times New Roman" w:hAnsi="Times New Roman" w:cs="Times New Roman"/>
                <w:b/>
                <w:bCs/>
                <w:color w:val="FFFFFF"/>
                <w:sz w:val="24"/>
                <w:szCs w:val="24"/>
                <w:lang w:eastAsia="cs-CZ"/>
              </w:rPr>
              <w:t>ký</w:t>
            </w:r>
            <w:proofErr w:type="spellEnd"/>
            <w:r w:rsidRPr="004F66A2">
              <w:rPr>
                <w:rFonts w:ascii="Times New Roman" w:hAnsi="Times New Roman" w:cs="Times New Roman"/>
                <w:b/>
                <w:bCs/>
                <w:color w:val="FFFFFF"/>
                <w:sz w:val="24"/>
                <w:szCs w:val="24"/>
                <w:lang w:eastAsia="cs-CZ"/>
              </w:rPr>
              <w:t xml:space="preserve"> počet</w:t>
            </w:r>
          </w:p>
        </w:tc>
        <w:tc>
          <w:tcPr>
            <w:tcW w:w="1985" w:type="dxa"/>
            <w:tcBorders>
              <w:top w:val="single" w:sz="6" w:space="0" w:color="000080"/>
              <w:left w:val="single" w:sz="6" w:space="0" w:color="000080"/>
              <w:bottom w:val="single" w:sz="6" w:space="0" w:color="000080"/>
              <w:right w:val="single" w:sz="6" w:space="0" w:color="000080"/>
            </w:tcBorders>
            <w:shd w:val="solid" w:color="000080" w:fill="FFFFFF"/>
          </w:tcPr>
          <w:p w:rsidR="005D44E8" w:rsidRPr="004F66A2" w:rsidRDefault="005D44E8" w:rsidP="006557DB">
            <w:pPr>
              <w:pStyle w:val="Zhlav"/>
              <w:tabs>
                <w:tab w:val="left" w:pos="708"/>
              </w:tabs>
              <w:ind w:firstLine="2"/>
              <w:rPr>
                <w:rFonts w:ascii="Times New Roman" w:hAnsi="Times New Roman" w:cs="Times New Roman"/>
                <w:b/>
                <w:bCs/>
                <w:color w:val="FFFFFF"/>
                <w:sz w:val="24"/>
                <w:szCs w:val="24"/>
                <w:lang w:eastAsia="cs-CZ"/>
              </w:rPr>
            </w:pPr>
            <w:r w:rsidRPr="004F66A2">
              <w:rPr>
                <w:rFonts w:ascii="Times New Roman" w:hAnsi="Times New Roman" w:cs="Times New Roman"/>
                <w:b/>
                <w:bCs/>
                <w:color w:val="FFFFFF"/>
                <w:sz w:val="24"/>
                <w:szCs w:val="24"/>
                <w:lang w:eastAsia="cs-CZ"/>
              </w:rPr>
              <w:t>Kvalifikace,</w:t>
            </w:r>
          </w:p>
          <w:p w:rsidR="005D44E8" w:rsidRPr="004F66A2" w:rsidRDefault="005D44E8" w:rsidP="006557DB">
            <w:pPr>
              <w:pStyle w:val="Zhlav"/>
              <w:tabs>
                <w:tab w:val="left" w:pos="708"/>
              </w:tabs>
              <w:ind w:firstLine="2"/>
              <w:rPr>
                <w:rFonts w:ascii="Times New Roman" w:hAnsi="Times New Roman" w:cs="Times New Roman"/>
                <w:b/>
                <w:bCs/>
                <w:color w:val="FFFFFF"/>
                <w:sz w:val="24"/>
                <w:szCs w:val="24"/>
                <w:lang w:eastAsia="cs-CZ"/>
              </w:rPr>
            </w:pPr>
            <w:r w:rsidRPr="004F66A2">
              <w:rPr>
                <w:rFonts w:ascii="Times New Roman" w:hAnsi="Times New Roman" w:cs="Times New Roman"/>
                <w:b/>
                <w:bCs/>
                <w:color w:val="FFFFFF"/>
                <w:sz w:val="24"/>
                <w:szCs w:val="24"/>
                <w:lang w:eastAsia="cs-CZ"/>
              </w:rPr>
              <w:t>specializace</w:t>
            </w:r>
          </w:p>
        </w:tc>
        <w:tc>
          <w:tcPr>
            <w:tcW w:w="1231" w:type="dxa"/>
            <w:tcBorders>
              <w:top w:val="single" w:sz="6" w:space="0" w:color="000080"/>
              <w:left w:val="single" w:sz="6" w:space="0" w:color="000080"/>
              <w:bottom w:val="single" w:sz="6" w:space="0" w:color="000080"/>
              <w:right w:val="single" w:sz="6" w:space="0" w:color="000080"/>
            </w:tcBorders>
            <w:shd w:val="solid" w:color="000080" w:fill="FFFFFF"/>
          </w:tcPr>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proofErr w:type="spellStart"/>
            <w:r w:rsidRPr="004F66A2">
              <w:rPr>
                <w:rFonts w:ascii="Times New Roman" w:hAnsi="Times New Roman" w:cs="Times New Roman"/>
                <w:b/>
                <w:bCs/>
                <w:color w:val="FFFFFF"/>
                <w:sz w:val="24"/>
                <w:szCs w:val="24"/>
                <w:lang w:eastAsia="cs-CZ"/>
              </w:rPr>
              <w:t>Dosaž</w:t>
            </w:r>
            <w:proofErr w:type="spellEnd"/>
            <w:r w:rsidRPr="004F66A2">
              <w:rPr>
                <w:rFonts w:ascii="Times New Roman" w:hAnsi="Times New Roman" w:cs="Times New Roman"/>
                <w:b/>
                <w:bCs/>
                <w:color w:val="FFFFFF"/>
                <w:sz w:val="24"/>
                <w:szCs w:val="24"/>
                <w:lang w:eastAsia="cs-CZ"/>
              </w:rPr>
              <w:t>.</w:t>
            </w:r>
          </w:p>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r w:rsidRPr="004F66A2">
              <w:rPr>
                <w:rFonts w:ascii="Times New Roman" w:hAnsi="Times New Roman" w:cs="Times New Roman"/>
                <w:b/>
                <w:bCs/>
                <w:color w:val="FFFFFF"/>
                <w:sz w:val="24"/>
                <w:szCs w:val="24"/>
                <w:lang w:eastAsia="cs-CZ"/>
              </w:rPr>
              <w:t>Vzdělání</w:t>
            </w:r>
          </w:p>
        </w:tc>
        <w:tc>
          <w:tcPr>
            <w:tcW w:w="753" w:type="dxa"/>
            <w:tcBorders>
              <w:top w:val="single" w:sz="6" w:space="0" w:color="000080"/>
              <w:left w:val="single" w:sz="6" w:space="0" w:color="000080"/>
              <w:bottom w:val="single" w:sz="6" w:space="0" w:color="000080"/>
              <w:right w:val="single" w:sz="6" w:space="0" w:color="000080"/>
            </w:tcBorders>
            <w:shd w:val="solid" w:color="000080" w:fill="FFFFFF"/>
          </w:tcPr>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proofErr w:type="gramStart"/>
            <w:r w:rsidRPr="004F66A2">
              <w:rPr>
                <w:rFonts w:ascii="Times New Roman" w:hAnsi="Times New Roman" w:cs="Times New Roman"/>
                <w:b/>
                <w:bCs/>
                <w:color w:val="FFFFFF"/>
                <w:sz w:val="24"/>
                <w:szCs w:val="24"/>
                <w:lang w:eastAsia="cs-CZ"/>
              </w:rPr>
              <w:t>35-50let</w:t>
            </w:r>
            <w:proofErr w:type="gramEnd"/>
          </w:p>
        </w:tc>
        <w:tc>
          <w:tcPr>
            <w:tcW w:w="851" w:type="dxa"/>
            <w:tcBorders>
              <w:top w:val="single" w:sz="6" w:space="0" w:color="000080"/>
              <w:left w:val="single" w:sz="6" w:space="0" w:color="000080"/>
              <w:bottom w:val="single" w:sz="6" w:space="0" w:color="000080"/>
              <w:right w:val="single" w:sz="6" w:space="0" w:color="000080"/>
            </w:tcBorders>
            <w:shd w:val="solid" w:color="000080" w:fill="FFFFFF"/>
          </w:tcPr>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r w:rsidRPr="004F66A2">
              <w:rPr>
                <w:rFonts w:ascii="Times New Roman" w:hAnsi="Times New Roman" w:cs="Times New Roman"/>
                <w:b/>
                <w:bCs/>
                <w:color w:val="FFFFFF"/>
                <w:sz w:val="24"/>
                <w:szCs w:val="24"/>
                <w:lang w:eastAsia="cs-CZ"/>
              </w:rPr>
              <w:t>Nad</w:t>
            </w:r>
          </w:p>
          <w:p w:rsidR="005D44E8" w:rsidRPr="004F66A2" w:rsidRDefault="005D44E8" w:rsidP="006557DB">
            <w:pPr>
              <w:pStyle w:val="Zhlav"/>
              <w:tabs>
                <w:tab w:val="left" w:pos="708"/>
              </w:tabs>
              <w:rPr>
                <w:rFonts w:ascii="Times New Roman" w:hAnsi="Times New Roman" w:cs="Times New Roman"/>
                <w:b/>
                <w:bCs/>
                <w:color w:val="FFFFFF"/>
                <w:sz w:val="24"/>
                <w:szCs w:val="24"/>
                <w:lang w:eastAsia="cs-CZ"/>
              </w:rPr>
            </w:pPr>
            <w:r w:rsidRPr="004F66A2">
              <w:rPr>
                <w:rFonts w:ascii="Times New Roman" w:hAnsi="Times New Roman" w:cs="Times New Roman"/>
                <w:b/>
                <w:bCs/>
                <w:color w:val="FFFFFF"/>
                <w:sz w:val="24"/>
                <w:szCs w:val="24"/>
                <w:lang w:eastAsia="cs-CZ"/>
              </w:rPr>
              <w:t xml:space="preserve"> 50 let</w:t>
            </w:r>
          </w:p>
        </w:tc>
      </w:tr>
      <w:tr w:rsidR="005D44E8" w:rsidRPr="004F66A2" w:rsidTr="006557DB">
        <w:tc>
          <w:tcPr>
            <w:tcW w:w="2127"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Výchovný poradce</w:t>
            </w:r>
          </w:p>
        </w:tc>
        <w:tc>
          <w:tcPr>
            <w:tcW w:w="1275"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1</w:t>
            </w:r>
          </w:p>
        </w:tc>
        <w:tc>
          <w:tcPr>
            <w:tcW w:w="1985"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ind w:firstLine="2"/>
              <w:rPr>
                <w:rFonts w:ascii="Times New Roman" w:hAnsi="Times New Roman" w:cs="Times New Roman"/>
                <w:sz w:val="24"/>
                <w:szCs w:val="24"/>
                <w:lang w:eastAsia="cs-CZ"/>
              </w:rPr>
            </w:pPr>
            <w:proofErr w:type="spellStart"/>
            <w:r w:rsidRPr="004F66A2">
              <w:rPr>
                <w:rFonts w:ascii="Times New Roman" w:hAnsi="Times New Roman" w:cs="Times New Roman"/>
                <w:sz w:val="24"/>
                <w:szCs w:val="24"/>
                <w:lang w:eastAsia="cs-CZ"/>
              </w:rPr>
              <w:t>Výchov.poradce</w:t>
            </w:r>
            <w:proofErr w:type="spellEnd"/>
          </w:p>
        </w:tc>
        <w:tc>
          <w:tcPr>
            <w:tcW w:w="1231"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VŠ/</w:t>
            </w:r>
            <w:proofErr w:type="spellStart"/>
            <w:r w:rsidRPr="004F66A2">
              <w:rPr>
                <w:rFonts w:ascii="Times New Roman" w:hAnsi="Times New Roman" w:cs="Times New Roman"/>
                <w:sz w:val="24"/>
                <w:szCs w:val="24"/>
                <w:lang w:eastAsia="cs-CZ"/>
              </w:rPr>
              <w:t>PdF</w:t>
            </w:r>
            <w:proofErr w:type="spellEnd"/>
          </w:p>
        </w:tc>
        <w:tc>
          <w:tcPr>
            <w:tcW w:w="753"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p>
        </w:tc>
        <w:tc>
          <w:tcPr>
            <w:tcW w:w="851"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1</w:t>
            </w:r>
          </w:p>
        </w:tc>
      </w:tr>
      <w:tr w:rsidR="005D44E8" w:rsidRPr="004F66A2" w:rsidTr="006557DB">
        <w:tc>
          <w:tcPr>
            <w:tcW w:w="2127"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Metodik prevence</w:t>
            </w:r>
          </w:p>
        </w:tc>
        <w:tc>
          <w:tcPr>
            <w:tcW w:w="1275"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1</w:t>
            </w:r>
          </w:p>
        </w:tc>
        <w:tc>
          <w:tcPr>
            <w:tcW w:w="1985"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ind w:firstLine="2"/>
              <w:rPr>
                <w:rFonts w:ascii="Times New Roman" w:hAnsi="Times New Roman" w:cs="Times New Roman"/>
                <w:sz w:val="24"/>
                <w:szCs w:val="24"/>
                <w:lang w:eastAsia="cs-CZ"/>
              </w:rPr>
            </w:pPr>
          </w:p>
        </w:tc>
        <w:tc>
          <w:tcPr>
            <w:tcW w:w="1231"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VŠ/</w:t>
            </w:r>
            <w:proofErr w:type="spellStart"/>
            <w:r w:rsidRPr="004F66A2">
              <w:rPr>
                <w:rFonts w:ascii="Times New Roman" w:hAnsi="Times New Roman" w:cs="Times New Roman"/>
                <w:sz w:val="24"/>
                <w:szCs w:val="24"/>
                <w:lang w:eastAsia="cs-CZ"/>
              </w:rPr>
              <w:t>PdF</w:t>
            </w:r>
            <w:proofErr w:type="spellEnd"/>
          </w:p>
        </w:tc>
        <w:tc>
          <w:tcPr>
            <w:tcW w:w="753"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1</w:t>
            </w:r>
          </w:p>
        </w:tc>
        <w:tc>
          <w:tcPr>
            <w:tcW w:w="851"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p>
        </w:tc>
      </w:tr>
      <w:tr w:rsidR="005D44E8" w:rsidRPr="004F66A2" w:rsidTr="006557DB">
        <w:tc>
          <w:tcPr>
            <w:tcW w:w="2127"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Školní psycholog</w:t>
            </w:r>
          </w:p>
        </w:tc>
        <w:tc>
          <w:tcPr>
            <w:tcW w:w="1275"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proofErr w:type="gramStart"/>
            <w:r w:rsidRPr="004F66A2">
              <w:rPr>
                <w:rFonts w:ascii="Times New Roman" w:hAnsi="Times New Roman" w:cs="Times New Roman"/>
                <w:sz w:val="24"/>
                <w:szCs w:val="24"/>
                <w:lang w:eastAsia="cs-CZ"/>
              </w:rPr>
              <w:t>0-smlouva</w:t>
            </w:r>
            <w:proofErr w:type="gramEnd"/>
            <w:r w:rsidRPr="004F66A2">
              <w:rPr>
                <w:rFonts w:ascii="Times New Roman" w:hAnsi="Times New Roman" w:cs="Times New Roman"/>
                <w:sz w:val="24"/>
                <w:szCs w:val="24"/>
                <w:lang w:eastAsia="cs-CZ"/>
              </w:rPr>
              <w:t xml:space="preserve"> o </w:t>
            </w:r>
            <w:proofErr w:type="spellStart"/>
            <w:r w:rsidRPr="004F66A2">
              <w:rPr>
                <w:rFonts w:ascii="Times New Roman" w:hAnsi="Times New Roman" w:cs="Times New Roman"/>
                <w:sz w:val="24"/>
                <w:szCs w:val="24"/>
                <w:lang w:eastAsia="cs-CZ"/>
              </w:rPr>
              <w:t>poskyt</w:t>
            </w:r>
            <w:proofErr w:type="spellEnd"/>
            <w:r w:rsidRPr="004F66A2">
              <w:rPr>
                <w:rFonts w:ascii="Times New Roman" w:hAnsi="Times New Roman" w:cs="Times New Roman"/>
                <w:sz w:val="24"/>
                <w:szCs w:val="24"/>
                <w:lang w:eastAsia="cs-CZ"/>
              </w:rPr>
              <w:t>. služeb</w:t>
            </w:r>
          </w:p>
        </w:tc>
        <w:tc>
          <w:tcPr>
            <w:tcW w:w="1985"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ind w:firstLine="2"/>
              <w:rPr>
                <w:rFonts w:ascii="Times New Roman" w:hAnsi="Times New Roman" w:cs="Times New Roman"/>
                <w:sz w:val="24"/>
                <w:szCs w:val="24"/>
                <w:lang w:eastAsia="cs-CZ"/>
              </w:rPr>
            </w:pPr>
            <w:r w:rsidRPr="004F66A2">
              <w:rPr>
                <w:rFonts w:ascii="Times New Roman" w:hAnsi="Times New Roman" w:cs="Times New Roman"/>
                <w:sz w:val="24"/>
                <w:szCs w:val="24"/>
                <w:lang w:eastAsia="cs-CZ"/>
              </w:rPr>
              <w:t>Psycholog</w:t>
            </w:r>
          </w:p>
        </w:tc>
        <w:tc>
          <w:tcPr>
            <w:tcW w:w="1231"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VŠ</w:t>
            </w:r>
          </w:p>
        </w:tc>
        <w:tc>
          <w:tcPr>
            <w:tcW w:w="753"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r w:rsidRPr="004F66A2">
              <w:rPr>
                <w:rFonts w:ascii="Times New Roman" w:hAnsi="Times New Roman" w:cs="Times New Roman"/>
                <w:sz w:val="24"/>
                <w:szCs w:val="24"/>
                <w:lang w:eastAsia="cs-CZ"/>
              </w:rPr>
              <w:t>1</w:t>
            </w:r>
          </w:p>
        </w:tc>
        <w:tc>
          <w:tcPr>
            <w:tcW w:w="851" w:type="dxa"/>
            <w:tcBorders>
              <w:top w:val="single" w:sz="6" w:space="0" w:color="000080"/>
              <w:left w:val="single" w:sz="6" w:space="0" w:color="000080"/>
              <w:bottom w:val="single" w:sz="6" w:space="0" w:color="000080"/>
              <w:right w:val="single" w:sz="6" w:space="0" w:color="000080"/>
            </w:tcBorders>
          </w:tcPr>
          <w:p w:rsidR="005D44E8" w:rsidRPr="004F66A2" w:rsidRDefault="005D44E8" w:rsidP="006557DB">
            <w:pPr>
              <w:pStyle w:val="Zhlav"/>
              <w:tabs>
                <w:tab w:val="left" w:pos="708"/>
              </w:tabs>
              <w:rPr>
                <w:rFonts w:ascii="Times New Roman" w:hAnsi="Times New Roman" w:cs="Times New Roman"/>
                <w:sz w:val="24"/>
                <w:szCs w:val="24"/>
                <w:lang w:eastAsia="cs-CZ"/>
              </w:rPr>
            </w:pPr>
          </w:p>
        </w:tc>
      </w:tr>
    </w:tbl>
    <w:p w:rsidR="005D44E8" w:rsidRPr="004F66A2" w:rsidRDefault="005D44E8" w:rsidP="005D44E8">
      <w:pPr>
        <w:jc w:val="both"/>
        <w:rPr>
          <w:rFonts w:ascii="Times New Roman" w:hAnsi="Times New Roman" w:cs="Times New Roman"/>
          <w:sz w:val="24"/>
          <w:szCs w:val="24"/>
        </w:rPr>
      </w:pPr>
    </w:p>
    <w:p w:rsidR="005D44E8" w:rsidRDefault="005D44E8" w:rsidP="00F14861">
      <w:pPr>
        <w:jc w:val="both"/>
        <w:rPr>
          <w:rFonts w:ascii="Arial" w:hAnsi="Arial" w:cs="Arial"/>
          <w:b/>
          <w:bCs/>
          <w:color w:val="0000FF"/>
          <w:sz w:val="32"/>
          <w:szCs w:val="32"/>
          <w:u w:val="single"/>
        </w:rPr>
      </w:pPr>
      <w:r w:rsidRPr="00A22B87">
        <w:rPr>
          <w:rFonts w:ascii="Arial" w:hAnsi="Arial" w:cs="Arial"/>
          <w:b/>
          <w:bCs/>
          <w:color w:val="0000FF"/>
          <w:sz w:val="32"/>
          <w:szCs w:val="32"/>
          <w:u w:val="single"/>
        </w:rPr>
        <w:t>SPECIÁLNĚ PEDAGOGICKÉ CENTRUM</w:t>
      </w:r>
    </w:p>
    <w:p w:rsidR="005D44E8" w:rsidRDefault="005D44E8" w:rsidP="00F14861">
      <w:pPr>
        <w:suppressAutoHyphens/>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   Speciálně pedagogické centrum (dále jen SPC) je součástí Mateřské školy, základní školy, praktické školy a dětského domova Kyjov, </w:t>
      </w:r>
      <w:proofErr w:type="spellStart"/>
      <w:r>
        <w:rPr>
          <w:rFonts w:ascii="Times New Roman" w:hAnsi="Times New Roman" w:cs="Times New Roman"/>
          <w:sz w:val="24"/>
          <w:szCs w:val="24"/>
        </w:rPr>
        <w:t>p.o</w:t>
      </w:r>
      <w:proofErr w:type="spellEnd"/>
      <w:r>
        <w:rPr>
          <w:rFonts w:ascii="Times New Roman" w:hAnsi="Times New Roman" w:cs="Times New Roman"/>
          <w:sz w:val="24"/>
          <w:szCs w:val="24"/>
        </w:rPr>
        <w:t xml:space="preserve">. Sídlo SPC se nachází ve vile, v Husově ulici č.p. 574, 697 01 Kyjov, v blízkosti centra města u vlakového nádraží. </w:t>
      </w:r>
    </w:p>
    <w:p w:rsidR="005D44E8" w:rsidRDefault="005D44E8" w:rsidP="00F14861">
      <w:pPr>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Pracovnice SPC se zaměřují na děti, žáky a studenty se speciálními vzdělávacími potřebami, primárně na žáky s mentálním postižením všech stupňů, žáky se souběžným postižením více vadami a autismem. Poskytuje komplexní péči dětem ve věku od 3 let (v odůvodněných případech i dětem mladším 3 let, se závažnými zdravotními postiženími vyžadující neodkladnou, pravidelnou a intenzivní péči), do ukončení vzdělávání, nejdéle však do 26 let.</w:t>
      </w:r>
    </w:p>
    <w:p w:rsidR="005D44E8" w:rsidRDefault="005D44E8" w:rsidP="00F148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Personální obsazení tvoří tým odborných pracovnic – 2 psycholožky s celkovým úvazkem 2,0; 3 speciální pedagožky s celkovým úvazkem 3,0 – všechny s vysokoškolským vzděláním, dále 1 sociální pracovnice s úvazkem 1,0 (úplné střední a vyšší vzdělání). V tomto školním roce došlo k personálním změnám – 1 pracovnice nastoupila na MD, druhá se z ní vrátila. Činnost SPC se řídí celoročním plánem, zpracovaným do měsíčních a týdenních plánů, které jsou pravidelně aktualizovány, je koordinována s ředitelstvím školy.</w:t>
      </w:r>
    </w:p>
    <w:p w:rsidR="005D44E8" w:rsidRDefault="005D44E8" w:rsidP="00F14861">
      <w:pPr>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Poradenské služby jsou poskytovány formou psychologické a speciálně pedagogické diagnostiky, speciálně pedagogického, psychologického a sociálního poradenství, vyšetření či intervencí, komplexní diagnostiky, diferenciální diagnostiky, konzultací s pedagogickými pracovníky a zákonnými zástupci/zletilými žáky. </w:t>
      </w:r>
    </w:p>
    <w:p w:rsidR="005D44E8" w:rsidRDefault="005D44E8" w:rsidP="005D44E8">
      <w:pPr>
        <w:suppressAutoHyphens/>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 xml:space="preserve">         Je realizována pravidelná krátkodobá i dlouhodobá ambulantní péče, metodické výjezdy do terénu – k dispozici je služební auto, metodické vedení asistentů a pedagogů, kontroly IVP, nastavení podpůrných opatření pro děti a žáky, vyhodnocení podpůrných opatření a spolupráci při tvorbě individuálních vzdělávacích plánů.    </w:t>
      </w:r>
    </w:p>
    <w:p w:rsidR="005D44E8" w:rsidRDefault="005D44E8" w:rsidP="005D44E8">
      <w:pPr>
        <w:suppressAutoHyphens/>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 xml:space="preserve">     Klientelu SPC tvoří děti a žáci MŠ, ZŠ, OU, SOU zřízených pro žáky podle § 16 odst. 9 ŠZ, klienti ze tříd, oddělení, studijních skupin v běžné škole podle § 16 odst. 9 ŠZ, klienti z běžných MŠ a ZŠ, klienti předškolního a školního věku s mentálním postižením, autismem či se souběžným postižením více vadami do 26 let.</w:t>
      </w:r>
    </w:p>
    <w:p w:rsidR="005D44E8" w:rsidRDefault="005D44E8" w:rsidP="005D44E8">
      <w:pPr>
        <w:suppressAutoHyphens/>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 xml:space="preserve">     SPC Kyjov poskytuje péči převážně žákům z okresu Hodonín, dále na základě žádosti zákonných zástupců (případně na základě zakázky zdravotnického zařízení či jiné instituce, např. OSPOD, Policie ČR, …) ze spádových oblastí okresů Břeclav, Uherské Hradiště, Kroměříž, Vyškov, výjimečně z jiných okresů – Brno, Brno-venkov, Znojmo, 1 klient z Olomouckého kraje. </w:t>
      </w:r>
    </w:p>
    <w:p w:rsidR="005D44E8" w:rsidRDefault="005D44E8" w:rsidP="005D44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D44E8" w:rsidRDefault="005D44E8" w:rsidP="005D44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Velká pozornost je věnována jak žákům, tak i jejich rodičům/zákonným zástupcům, zletilým studentům, kterým v případě potřeby předáváme kontakty na další odborná pracoviště.</w:t>
      </w:r>
    </w:p>
    <w:p w:rsidR="005D44E8" w:rsidRDefault="005D44E8" w:rsidP="005D44E8">
      <w:pPr>
        <w:suppressAutoHyphens/>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 xml:space="preserve">     Vyšetření (psychologická, speciálně pedagogická, případně komplexní) jsou uskutečňována na základě žádosti o poskytování poradenských služeb ze strany zákonných zástupců/zletilých žáků, školy, lékaře či OSPOD – vždy s písemným souhlasem zákonného zástupce žáka, příp. zletilého studenta. Respektován je princip ochrany osobních </w:t>
      </w:r>
      <w:proofErr w:type="gramStart"/>
      <w:r>
        <w:rPr>
          <w:rFonts w:ascii="Times New Roman" w:hAnsi="Times New Roman" w:cs="Times New Roman"/>
          <w:sz w:val="24"/>
          <w:szCs w:val="24"/>
        </w:rPr>
        <w:t>údajů - GDPR</w:t>
      </w:r>
      <w:proofErr w:type="gramEnd"/>
      <w:r>
        <w:rPr>
          <w:rFonts w:ascii="Times New Roman" w:hAnsi="Times New Roman" w:cs="Times New Roman"/>
          <w:sz w:val="24"/>
          <w:szCs w:val="24"/>
        </w:rPr>
        <w:t xml:space="preserve">. Odborné podklady (Zpráva a Doporučení) za účelem stanovení podpůrných opatření jsou vypracovávány do 30 dnů ode dne ukončení posuzování speciálních vzdělávacích potřeb žáka, nejpozději však do 3 měsíců ode dne přijetí žádosti o poskytnutí poradenské pomoci školským poradenským zařízením (tato lhůta je stanovena školským zákonem, ve velké míře se nám daří tuto lhůtu plnit.), ve výjimečných případech i déle. </w:t>
      </w:r>
    </w:p>
    <w:p w:rsidR="005D44E8" w:rsidRDefault="005D44E8" w:rsidP="005D44E8">
      <w:pPr>
        <w:suppressAutoHyphens/>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Z  psychologického</w:t>
      </w:r>
      <w:proofErr w:type="gramEnd"/>
      <w:r>
        <w:rPr>
          <w:rFonts w:ascii="Times New Roman" w:hAnsi="Times New Roman" w:cs="Times New Roman"/>
          <w:sz w:val="24"/>
          <w:szCs w:val="24"/>
        </w:rPr>
        <w:t xml:space="preserve"> a speciálně pedagogického vyšetření je vypracována Zpráva ŠPZ, výhradně určena ZZ/zletilému klientovi. Doporučení školského poradenského zařízení pro vzdělávání žáka se speciálními vzdělávacími potřebami ve škole je pak určeno zákonnému zástupci/zletilému studentovi a škole, kterou žák navštěvuje. Doporučení je školám zasíláno do datové schránky, pokud není domluveno jinak, zákonným zástupcům/zletilým studentům, po dohodě, většinou na adresu bydliště. Po ukončení vyšetření jsou zákonní zástupci seznámeni s jeho průběhem, výsledky a s navrženými doporučeními, svůj souhlas potvrdí písemně, pokud není dohodnuto jinak. S písemným souhlasem ZZ jsou speciálně pedagogická vyšetření, výjimečně i psychologická vyšetření také prováděna ve školách při metodických výjezdech.</w:t>
      </w:r>
    </w:p>
    <w:p w:rsidR="005D44E8" w:rsidRDefault="005D44E8" w:rsidP="005D44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V případě žáků individuálně integrovaných v běžných MŠ, v ZŠ, OU uskutečňují speciální pedagožky, případně i psycholožky, metodické výjezdy do těchto škol (služební auto, veřejná doprava), pravidelně konzultují s jejich pedagogy, AP, posuzují a vyhodnocují adekvátnost nastavených podpůrných opatření, plnění IVP, metodicky vedou všechny zúčastněné pedagogické pracovníky. Totéž se děje i ve školách zřízených dle §16/odst.9 Školského zákona. </w:t>
      </w:r>
    </w:p>
    <w:p w:rsidR="005D44E8" w:rsidRDefault="005D44E8" w:rsidP="005D44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SPC úzce spolupracuje s mnohými institucemi, jež se podílejí na péči o </w:t>
      </w:r>
      <w:proofErr w:type="gramStart"/>
      <w:r>
        <w:rPr>
          <w:rFonts w:ascii="Times New Roman" w:hAnsi="Times New Roman" w:cs="Times New Roman"/>
          <w:sz w:val="24"/>
          <w:szCs w:val="24"/>
        </w:rPr>
        <w:t>žáky  se</w:t>
      </w:r>
      <w:proofErr w:type="gramEnd"/>
      <w:r>
        <w:rPr>
          <w:rFonts w:ascii="Times New Roman" w:hAnsi="Times New Roman" w:cs="Times New Roman"/>
          <w:sz w:val="24"/>
          <w:szCs w:val="24"/>
        </w:rPr>
        <w:t xml:space="preserve"> speciálními vzdělávacími potřebami, např. z rezortu školství, zdravotnictví i sociálních věcí a dalších. Spolupracujeme s MŠMT, NPI (účast v pracovních skupinách, dotazníky, statistika, porady, on-line semináře, </w:t>
      </w:r>
      <w:proofErr w:type="gramStart"/>
      <w:r>
        <w:rPr>
          <w:rFonts w:ascii="Times New Roman" w:hAnsi="Times New Roman" w:cs="Times New Roman"/>
          <w:sz w:val="24"/>
          <w:szCs w:val="24"/>
        </w:rPr>
        <w:t>kurzy,</w:t>
      </w:r>
      <w:proofErr w:type="gramEnd"/>
      <w:r>
        <w:rPr>
          <w:rFonts w:ascii="Times New Roman" w:hAnsi="Times New Roman" w:cs="Times New Roman"/>
          <w:sz w:val="24"/>
          <w:szCs w:val="24"/>
        </w:rPr>
        <w:t xml:space="preserve"> apod.), ČŠI, odborem školství KÚ </w:t>
      </w:r>
      <w:proofErr w:type="spellStart"/>
      <w:r>
        <w:rPr>
          <w:rFonts w:ascii="Times New Roman" w:hAnsi="Times New Roman" w:cs="Times New Roman"/>
          <w:sz w:val="24"/>
          <w:szCs w:val="24"/>
        </w:rPr>
        <w:t>JmK</w:t>
      </w:r>
      <w:proofErr w:type="spellEnd"/>
      <w:r>
        <w:rPr>
          <w:rFonts w:ascii="Times New Roman" w:hAnsi="Times New Roman" w:cs="Times New Roman"/>
          <w:sz w:val="24"/>
          <w:szCs w:val="24"/>
        </w:rPr>
        <w:t xml:space="preserve">, s ostatními ŠPZ – PPP a SPC, AP SPC, spolupodílíme se na projektech UP Olomouc, umožňujeme studentům odborné praxe, dále se vzdělávacími institucemi (MŠ, ZŠ, OU a SOU, </w:t>
      </w:r>
      <w:proofErr w:type="spellStart"/>
      <w:r>
        <w:rPr>
          <w:rFonts w:ascii="Times New Roman" w:hAnsi="Times New Roman" w:cs="Times New Roman"/>
          <w:sz w:val="24"/>
          <w:szCs w:val="24"/>
        </w:rPr>
        <w:t>PrŠ</w:t>
      </w:r>
      <w:proofErr w:type="spellEnd"/>
      <w:r>
        <w:rPr>
          <w:rFonts w:ascii="Times New Roman" w:hAnsi="Times New Roman" w:cs="Times New Roman"/>
          <w:sz w:val="24"/>
          <w:szCs w:val="24"/>
        </w:rPr>
        <w:t>, DD aj.), účastníme se jednání pracovních skupin pro osoby s mentálním a duševním postižením v rámci komunitního plánování v Kyjově. Dále spolupracujeme se sociálně-psychiatrickým centrem FÉNIX Kyjov, o.p.s. a sdružením KROK, SAS. Jsme v kontaktu s PLDD (praktickými lékaři pro děti a dorost), odbornými lékaři (neurology, foniatry, dětskými psychiatry, klinickými psychology apod.), s OSPOD (Oddělení sociálně právní ochrany dětí</w:t>
      </w:r>
      <w:proofErr w:type="gramStart"/>
      <w:r>
        <w:rPr>
          <w:rFonts w:ascii="Times New Roman" w:hAnsi="Times New Roman" w:cs="Times New Roman"/>
          <w:sz w:val="24"/>
          <w:szCs w:val="24"/>
        </w:rPr>
        <w:t>),  s</w:t>
      </w:r>
      <w:proofErr w:type="gramEnd"/>
      <w:r>
        <w:rPr>
          <w:rFonts w:ascii="Times New Roman" w:hAnsi="Times New Roman" w:cs="Times New Roman"/>
          <w:sz w:val="24"/>
          <w:szCs w:val="24"/>
        </w:rPr>
        <w:t xml:space="preserve"> Domovem Horizont, </w:t>
      </w:r>
      <w:proofErr w:type="spellStart"/>
      <w:r>
        <w:rPr>
          <w:rFonts w:ascii="Times New Roman" w:hAnsi="Times New Roman" w:cs="Times New Roman"/>
          <w:sz w:val="24"/>
          <w:szCs w:val="24"/>
        </w:rPr>
        <w:t>p.o</w:t>
      </w:r>
      <w:proofErr w:type="spellEnd"/>
      <w:r>
        <w:rPr>
          <w:rFonts w:ascii="Times New Roman" w:hAnsi="Times New Roman" w:cs="Times New Roman"/>
          <w:sz w:val="24"/>
          <w:szCs w:val="24"/>
        </w:rPr>
        <w:t xml:space="preserve">., s Krůčkem Kyjov – Centrem zdravotních služeb pro děti, </w:t>
      </w:r>
      <w:proofErr w:type="spellStart"/>
      <w:r>
        <w:rPr>
          <w:rFonts w:ascii="Times New Roman" w:hAnsi="Times New Roman" w:cs="Times New Roman"/>
          <w:sz w:val="24"/>
          <w:szCs w:val="24"/>
        </w:rPr>
        <w:t>p.o</w:t>
      </w:r>
      <w:proofErr w:type="spellEnd"/>
      <w:r>
        <w:rPr>
          <w:rFonts w:ascii="Times New Roman" w:hAnsi="Times New Roman" w:cs="Times New Roman"/>
          <w:sz w:val="24"/>
          <w:szCs w:val="24"/>
        </w:rPr>
        <w:t>., OSSZ, Charitou aj.</w:t>
      </w:r>
    </w:p>
    <w:p w:rsidR="005D44E8" w:rsidRDefault="005D44E8" w:rsidP="005D44E8">
      <w:pPr>
        <w:spacing w:after="0" w:line="240" w:lineRule="auto"/>
        <w:jc w:val="both"/>
        <w:rPr>
          <w:rFonts w:ascii="Times New Roman" w:hAnsi="Times New Roman" w:cs="Times New Roman"/>
          <w:sz w:val="24"/>
          <w:szCs w:val="24"/>
        </w:rPr>
      </w:pPr>
    </w:p>
    <w:p w:rsidR="005D44E8" w:rsidRPr="00D153EE" w:rsidRDefault="005D44E8" w:rsidP="005D44E8">
      <w:pPr>
        <w:spacing w:after="0" w:line="240" w:lineRule="auto"/>
        <w:jc w:val="both"/>
        <w:rPr>
          <w:rFonts w:ascii="Times New Roman" w:hAnsi="Times New Roman" w:cs="Times New Roman"/>
          <w:sz w:val="28"/>
          <w:szCs w:val="28"/>
        </w:rPr>
      </w:pPr>
      <w:r w:rsidRPr="00D153EE">
        <w:rPr>
          <w:rFonts w:ascii="Times New Roman" w:hAnsi="Times New Roman" w:cs="Times New Roman"/>
          <w:b/>
          <w:bCs/>
          <w:iCs/>
          <w:sz w:val="28"/>
          <w:szCs w:val="28"/>
          <w:u w:val="single"/>
        </w:rPr>
        <w:t>Bilance činností SPC za školní rok 2022/2023 (k 31.08.2023):</w:t>
      </w:r>
    </w:p>
    <w:tbl>
      <w:tblPr>
        <w:tblStyle w:val="Mkatabulky"/>
        <w:tblW w:w="0" w:type="auto"/>
        <w:tblLook w:val="04A0" w:firstRow="1" w:lastRow="0" w:firstColumn="1" w:lastColumn="0" w:noHBand="0" w:noVBand="1"/>
      </w:tblPr>
      <w:tblGrid>
        <w:gridCol w:w="3666"/>
        <w:gridCol w:w="1721"/>
        <w:gridCol w:w="2144"/>
        <w:gridCol w:w="1531"/>
      </w:tblGrid>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Default="005D44E8" w:rsidP="006557DB">
            <w:pPr>
              <w:jc w:val="both"/>
              <w:rPr>
                <w:rFonts w:ascii="Times New Roman" w:hAnsi="Times New Roman" w:cs="Times New Roman"/>
                <w:b/>
                <w:bCs/>
                <w:iCs/>
                <w:sz w:val="24"/>
                <w:szCs w:val="24"/>
                <w:lang w:eastAsia="cs-CZ"/>
              </w:rPr>
            </w:pPr>
            <w:r>
              <w:rPr>
                <w:rFonts w:ascii="Times New Roman" w:hAnsi="Times New Roman" w:cs="Times New Roman"/>
                <w:b/>
                <w:bCs/>
                <w:iCs/>
                <w:sz w:val="24"/>
                <w:szCs w:val="24"/>
                <w:lang w:eastAsia="cs-CZ"/>
              </w:rPr>
              <w:t>ČINNOSTI</w:t>
            </w:r>
          </w:p>
        </w:tc>
        <w:tc>
          <w:tcPr>
            <w:tcW w:w="1766" w:type="dxa"/>
            <w:tcBorders>
              <w:top w:val="single" w:sz="4" w:space="0" w:color="auto"/>
              <w:left w:val="single" w:sz="4" w:space="0" w:color="auto"/>
              <w:bottom w:val="single" w:sz="4" w:space="0" w:color="auto"/>
              <w:right w:val="single" w:sz="4" w:space="0" w:color="auto"/>
            </w:tcBorders>
            <w:hideMark/>
          </w:tcPr>
          <w:p w:rsidR="005D44E8" w:rsidRDefault="005D44E8" w:rsidP="006557DB">
            <w:pPr>
              <w:jc w:val="both"/>
              <w:rPr>
                <w:rFonts w:ascii="Times New Roman" w:hAnsi="Times New Roman" w:cs="Times New Roman"/>
                <w:b/>
                <w:bCs/>
                <w:iCs/>
                <w:sz w:val="24"/>
                <w:szCs w:val="24"/>
                <w:lang w:eastAsia="cs-CZ"/>
              </w:rPr>
            </w:pPr>
            <w:r>
              <w:rPr>
                <w:rFonts w:ascii="Times New Roman" w:hAnsi="Times New Roman" w:cs="Times New Roman"/>
                <w:b/>
                <w:bCs/>
                <w:iCs/>
                <w:sz w:val="24"/>
                <w:szCs w:val="24"/>
                <w:lang w:eastAsia="cs-CZ"/>
              </w:rPr>
              <w:t>CELKEM</w:t>
            </w:r>
          </w:p>
        </w:tc>
        <w:tc>
          <w:tcPr>
            <w:tcW w:w="2164" w:type="dxa"/>
            <w:tcBorders>
              <w:top w:val="single" w:sz="4" w:space="0" w:color="auto"/>
              <w:left w:val="single" w:sz="4" w:space="0" w:color="auto"/>
              <w:bottom w:val="single" w:sz="4" w:space="0" w:color="auto"/>
              <w:right w:val="single" w:sz="4" w:space="0" w:color="auto"/>
            </w:tcBorders>
            <w:hideMark/>
          </w:tcPr>
          <w:p w:rsidR="005D44E8" w:rsidRDefault="005D44E8" w:rsidP="006557DB">
            <w:pPr>
              <w:jc w:val="both"/>
              <w:rPr>
                <w:rFonts w:ascii="Times New Roman" w:hAnsi="Times New Roman" w:cs="Times New Roman"/>
                <w:b/>
                <w:bCs/>
                <w:iCs/>
                <w:sz w:val="24"/>
                <w:szCs w:val="24"/>
                <w:lang w:eastAsia="cs-CZ"/>
              </w:rPr>
            </w:pPr>
            <w:r>
              <w:rPr>
                <w:rFonts w:ascii="Times New Roman" w:hAnsi="Times New Roman" w:cs="Times New Roman"/>
                <w:b/>
                <w:bCs/>
                <w:iCs/>
                <w:sz w:val="24"/>
                <w:szCs w:val="24"/>
                <w:lang w:eastAsia="cs-CZ"/>
              </w:rPr>
              <w:t>AMBULANTNĚ</w:t>
            </w:r>
          </w:p>
        </w:tc>
        <w:tc>
          <w:tcPr>
            <w:tcW w:w="1564" w:type="dxa"/>
            <w:tcBorders>
              <w:top w:val="single" w:sz="4" w:space="0" w:color="auto"/>
              <w:left w:val="single" w:sz="4" w:space="0" w:color="auto"/>
              <w:bottom w:val="single" w:sz="4" w:space="0" w:color="auto"/>
              <w:right w:val="single" w:sz="4" w:space="0" w:color="auto"/>
            </w:tcBorders>
            <w:hideMark/>
          </w:tcPr>
          <w:p w:rsidR="005D44E8" w:rsidRDefault="005D44E8" w:rsidP="006557DB">
            <w:pPr>
              <w:jc w:val="both"/>
              <w:rPr>
                <w:rFonts w:ascii="Times New Roman" w:hAnsi="Times New Roman" w:cs="Times New Roman"/>
                <w:b/>
                <w:bCs/>
                <w:iCs/>
                <w:sz w:val="24"/>
                <w:szCs w:val="24"/>
                <w:lang w:eastAsia="cs-CZ"/>
              </w:rPr>
            </w:pPr>
            <w:r>
              <w:rPr>
                <w:rFonts w:ascii="Times New Roman" w:hAnsi="Times New Roman" w:cs="Times New Roman"/>
                <w:b/>
                <w:bCs/>
                <w:iCs/>
                <w:sz w:val="24"/>
                <w:szCs w:val="24"/>
                <w:lang w:eastAsia="cs-CZ"/>
              </w:rPr>
              <w:t>V TERÉNU</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Komplexní vyšetření</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4</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4</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Psychologická vyšetření</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205</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196</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9</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Psychologická intervence</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Speciálně pedagogická vyšetření</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152</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76</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76</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Speciálně pedagogická intervence</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Péče sociálního pracovníka</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63</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63</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Kontroly IVP</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180</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60</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120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Kontroly PO bez IVP</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14</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4</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Jiná individuální péče</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944</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731</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213</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Skupinové činnosti s klienty</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 xml:space="preserve">Služby </w:t>
            </w:r>
            <w:proofErr w:type="gramStart"/>
            <w:r w:rsidRPr="00D153EE">
              <w:rPr>
                <w:rFonts w:ascii="Times New Roman" w:hAnsi="Times New Roman" w:cs="Times New Roman"/>
                <w:bCs/>
                <w:iCs/>
                <w:sz w:val="24"/>
                <w:szCs w:val="24"/>
                <w:lang w:eastAsia="cs-CZ"/>
              </w:rPr>
              <w:t>pedagogům - jiné</w:t>
            </w:r>
            <w:proofErr w:type="gramEnd"/>
            <w:r w:rsidRPr="00D153EE">
              <w:rPr>
                <w:rFonts w:ascii="Times New Roman" w:hAnsi="Times New Roman" w:cs="Times New Roman"/>
                <w:bCs/>
                <w:iCs/>
                <w:sz w:val="24"/>
                <w:szCs w:val="24"/>
                <w:lang w:eastAsia="cs-CZ"/>
              </w:rPr>
              <w:t xml:space="preserve"> </w:t>
            </w:r>
            <w:proofErr w:type="spellStart"/>
            <w:r w:rsidRPr="00D153EE">
              <w:rPr>
                <w:rFonts w:ascii="Times New Roman" w:hAnsi="Times New Roman" w:cs="Times New Roman"/>
                <w:bCs/>
                <w:iCs/>
                <w:sz w:val="24"/>
                <w:szCs w:val="24"/>
                <w:lang w:eastAsia="cs-CZ"/>
              </w:rPr>
              <w:t>met.konz</w:t>
            </w:r>
            <w:proofErr w:type="spellEnd"/>
            <w:r w:rsidRPr="00D153EE">
              <w:rPr>
                <w:rFonts w:ascii="Times New Roman" w:hAnsi="Times New Roman" w:cs="Times New Roman"/>
                <w:bCs/>
                <w:iCs/>
                <w:sz w:val="24"/>
                <w:szCs w:val="24"/>
                <w:lang w:eastAsia="cs-CZ"/>
              </w:rPr>
              <w:t>. a služby</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1607</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958</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649</w:t>
            </w:r>
          </w:p>
        </w:tc>
      </w:tr>
      <w:tr w:rsidR="005D44E8" w:rsidTr="006557DB">
        <w:trPr>
          <w:trHeight w:val="598"/>
        </w:trPr>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Služby pedagogům – metodická podpora ŠPZ</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Poradenské činnosti se ZZ – individuální/skupinové</w:t>
            </w: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1337</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1238</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98</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Ostatní odborné činnosti-metodické materiály</w:t>
            </w:r>
          </w:p>
          <w:p w:rsidR="005D44E8" w:rsidRPr="00D153EE" w:rsidRDefault="005D44E8" w:rsidP="006557DB">
            <w:pPr>
              <w:jc w:val="both"/>
              <w:rPr>
                <w:rFonts w:ascii="Times New Roman" w:hAnsi="Times New Roman" w:cs="Times New Roman"/>
                <w:bCs/>
                <w:iCs/>
                <w:sz w:val="24"/>
                <w:szCs w:val="24"/>
                <w:lang w:eastAsia="cs-CZ"/>
              </w:rPr>
            </w:pPr>
          </w:p>
        </w:tc>
        <w:tc>
          <w:tcPr>
            <w:tcW w:w="1766"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0</w:t>
            </w:r>
          </w:p>
        </w:tc>
        <w:tc>
          <w:tcPr>
            <w:tcW w:w="21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X</w:t>
            </w:r>
          </w:p>
        </w:tc>
        <w:tc>
          <w:tcPr>
            <w:tcW w:w="156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X</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Stáže studentů v hodinách</w:t>
            </w:r>
          </w:p>
        </w:tc>
        <w:tc>
          <w:tcPr>
            <w:tcW w:w="5494" w:type="dxa"/>
            <w:gridSpan w:val="3"/>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80</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 xml:space="preserve">Zprávy a dop. pro </w:t>
            </w:r>
            <w:proofErr w:type="spellStart"/>
            <w:proofErr w:type="gramStart"/>
            <w:r w:rsidRPr="00D153EE">
              <w:rPr>
                <w:rFonts w:ascii="Times New Roman" w:hAnsi="Times New Roman" w:cs="Times New Roman"/>
                <w:bCs/>
                <w:iCs/>
                <w:sz w:val="24"/>
                <w:szCs w:val="24"/>
                <w:lang w:eastAsia="cs-CZ"/>
              </w:rPr>
              <w:t>vzděl</w:t>
            </w:r>
            <w:proofErr w:type="spellEnd"/>
            <w:r w:rsidRPr="00D153EE">
              <w:rPr>
                <w:rFonts w:ascii="Times New Roman" w:hAnsi="Times New Roman" w:cs="Times New Roman"/>
                <w:bCs/>
                <w:iCs/>
                <w:sz w:val="24"/>
                <w:szCs w:val="24"/>
                <w:lang w:eastAsia="cs-CZ"/>
              </w:rPr>
              <w:t>./</w:t>
            </w:r>
            <w:proofErr w:type="spellStart"/>
            <w:proofErr w:type="gramEnd"/>
            <w:r w:rsidRPr="00D153EE">
              <w:rPr>
                <w:rFonts w:ascii="Times New Roman" w:hAnsi="Times New Roman" w:cs="Times New Roman"/>
                <w:bCs/>
                <w:iCs/>
                <w:sz w:val="24"/>
                <w:szCs w:val="24"/>
                <w:lang w:eastAsia="cs-CZ"/>
              </w:rPr>
              <w:t>vých</w:t>
            </w:r>
            <w:proofErr w:type="spellEnd"/>
            <w:r w:rsidRPr="00D153EE">
              <w:rPr>
                <w:rFonts w:ascii="Times New Roman" w:hAnsi="Times New Roman" w:cs="Times New Roman"/>
                <w:bCs/>
                <w:iCs/>
                <w:sz w:val="24"/>
                <w:szCs w:val="24"/>
                <w:lang w:eastAsia="cs-CZ"/>
              </w:rPr>
              <w:t>. opatření:</w:t>
            </w:r>
          </w:p>
          <w:p w:rsidR="005D44E8" w:rsidRPr="00090FC1" w:rsidRDefault="005D44E8" w:rsidP="006557DB">
            <w:pPr>
              <w:jc w:val="both"/>
              <w:rPr>
                <w:rFonts w:ascii="Times New Roman" w:hAnsi="Times New Roman" w:cs="Times New Roman"/>
                <w:bCs/>
                <w:iCs/>
                <w:lang w:eastAsia="cs-CZ"/>
              </w:rPr>
            </w:pPr>
            <w:r w:rsidRPr="00D153EE">
              <w:rPr>
                <w:rFonts w:ascii="Times New Roman" w:hAnsi="Times New Roman" w:cs="Times New Roman"/>
                <w:bCs/>
                <w:iCs/>
                <w:sz w:val="24"/>
                <w:szCs w:val="24"/>
                <w:lang w:eastAsia="cs-CZ"/>
              </w:rPr>
              <w:t xml:space="preserve">Z toho: </w:t>
            </w:r>
            <w:r w:rsidRPr="00090FC1">
              <w:rPr>
                <w:rFonts w:ascii="Times New Roman" w:hAnsi="Times New Roman" w:cs="Times New Roman"/>
                <w:bCs/>
                <w:iCs/>
                <w:lang w:eastAsia="cs-CZ"/>
              </w:rPr>
              <w:t xml:space="preserve">dop. k zař. do </w:t>
            </w:r>
            <w:proofErr w:type="spellStart"/>
            <w:r w:rsidRPr="00090FC1">
              <w:rPr>
                <w:rFonts w:ascii="Times New Roman" w:hAnsi="Times New Roman" w:cs="Times New Roman"/>
                <w:bCs/>
                <w:iCs/>
                <w:lang w:eastAsia="cs-CZ"/>
              </w:rPr>
              <w:t>spec</w:t>
            </w:r>
            <w:proofErr w:type="spellEnd"/>
            <w:r w:rsidRPr="00090FC1">
              <w:rPr>
                <w:rFonts w:ascii="Times New Roman" w:hAnsi="Times New Roman" w:cs="Times New Roman"/>
                <w:bCs/>
                <w:iCs/>
                <w:lang w:eastAsia="cs-CZ"/>
              </w:rPr>
              <w:t>. třídy/školy</w:t>
            </w:r>
          </w:p>
          <w:p w:rsidR="005D44E8" w:rsidRPr="00090FC1" w:rsidRDefault="005D44E8" w:rsidP="006557DB">
            <w:pPr>
              <w:jc w:val="both"/>
              <w:rPr>
                <w:rFonts w:ascii="Times New Roman" w:hAnsi="Times New Roman" w:cs="Times New Roman"/>
                <w:bCs/>
                <w:iCs/>
                <w:lang w:eastAsia="cs-CZ"/>
              </w:rPr>
            </w:pPr>
            <w:r w:rsidRPr="00090FC1">
              <w:rPr>
                <w:rFonts w:ascii="Times New Roman" w:hAnsi="Times New Roman" w:cs="Times New Roman"/>
                <w:bCs/>
                <w:iCs/>
                <w:lang w:eastAsia="cs-CZ"/>
              </w:rPr>
              <w:t xml:space="preserve">            dop. funkce AP</w:t>
            </w:r>
          </w:p>
          <w:p w:rsidR="005D44E8" w:rsidRPr="00090FC1" w:rsidRDefault="005D44E8" w:rsidP="006557DB">
            <w:pPr>
              <w:jc w:val="both"/>
              <w:rPr>
                <w:rFonts w:ascii="Times New Roman" w:hAnsi="Times New Roman" w:cs="Times New Roman"/>
                <w:bCs/>
                <w:iCs/>
                <w:lang w:eastAsia="cs-CZ"/>
              </w:rPr>
            </w:pPr>
            <w:r w:rsidRPr="00090FC1">
              <w:rPr>
                <w:rFonts w:ascii="Times New Roman" w:hAnsi="Times New Roman" w:cs="Times New Roman"/>
                <w:bCs/>
                <w:iCs/>
                <w:lang w:eastAsia="cs-CZ"/>
              </w:rPr>
              <w:t xml:space="preserve">            dop. vzdělávání podle IVP</w:t>
            </w:r>
          </w:p>
          <w:p w:rsidR="005D44E8" w:rsidRPr="00090FC1" w:rsidRDefault="005D44E8" w:rsidP="006557DB">
            <w:pPr>
              <w:jc w:val="both"/>
              <w:rPr>
                <w:rFonts w:ascii="Times New Roman" w:hAnsi="Times New Roman" w:cs="Times New Roman"/>
                <w:bCs/>
                <w:iCs/>
                <w:lang w:eastAsia="cs-CZ"/>
              </w:rPr>
            </w:pPr>
            <w:r w:rsidRPr="00090FC1">
              <w:rPr>
                <w:rFonts w:ascii="Times New Roman" w:hAnsi="Times New Roman" w:cs="Times New Roman"/>
                <w:bCs/>
                <w:iCs/>
                <w:lang w:eastAsia="cs-CZ"/>
              </w:rPr>
              <w:t xml:space="preserve">            dop. k odkladu školní docházky</w:t>
            </w:r>
          </w:p>
          <w:p w:rsidR="005D44E8" w:rsidRPr="00090FC1" w:rsidRDefault="005D44E8" w:rsidP="006557DB">
            <w:pPr>
              <w:jc w:val="both"/>
              <w:rPr>
                <w:rFonts w:ascii="Times New Roman" w:hAnsi="Times New Roman" w:cs="Times New Roman"/>
                <w:bCs/>
                <w:iCs/>
                <w:lang w:eastAsia="cs-CZ"/>
              </w:rPr>
            </w:pPr>
            <w:r w:rsidRPr="00090FC1">
              <w:rPr>
                <w:rFonts w:ascii="Times New Roman" w:hAnsi="Times New Roman" w:cs="Times New Roman"/>
                <w:bCs/>
                <w:iCs/>
                <w:lang w:eastAsia="cs-CZ"/>
              </w:rPr>
              <w:t xml:space="preserve">            dop. </w:t>
            </w:r>
            <w:proofErr w:type="spellStart"/>
            <w:r w:rsidRPr="00090FC1">
              <w:rPr>
                <w:rFonts w:ascii="Times New Roman" w:hAnsi="Times New Roman" w:cs="Times New Roman"/>
                <w:bCs/>
                <w:iCs/>
                <w:lang w:eastAsia="cs-CZ"/>
              </w:rPr>
              <w:t>pos</w:t>
            </w:r>
            <w:proofErr w:type="spellEnd"/>
            <w:r w:rsidRPr="00090FC1">
              <w:rPr>
                <w:rFonts w:ascii="Times New Roman" w:hAnsi="Times New Roman" w:cs="Times New Roman"/>
                <w:bCs/>
                <w:iCs/>
                <w:lang w:eastAsia="cs-CZ"/>
              </w:rPr>
              <w:t>. k </w:t>
            </w:r>
            <w:proofErr w:type="spellStart"/>
            <w:r w:rsidRPr="00090FC1">
              <w:rPr>
                <w:rFonts w:ascii="Times New Roman" w:hAnsi="Times New Roman" w:cs="Times New Roman"/>
                <w:bCs/>
                <w:iCs/>
                <w:lang w:eastAsia="cs-CZ"/>
              </w:rPr>
              <w:t>vzděl</w:t>
            </w:r>
            <w:proofErr w:type="spellEnd"/>
            <w:r w:rsidRPr="00090FC1">
              <w:rPr>
                <w:rFonts w:ascii="Times New Roman" w:hAnsi="Times New Roman" w:cs="Times New Roman"/>
                <w:bCs/>
                <w:iCs/>
                <w:lang w:eastAsia="cs-CZ"/>
              </w:rPr>
              <w:t>. dle §41 ŠZ</w:t>
            </w:r>
          </w:p>
          <w:p w:rsidR="005D44E8" w:rsidRPr="00090FC1" w:rsidRDefault="005D44E8" w:rsidP="006557DB">
            <w:pPr>
              <w:jc w:val="both"/>
              <w:rPr>
                <w:rFonts w:ascii="Times New Roman" w:hAnsi="Times New Roman" w:cs="Times New Roman"/>
                <w:bCs/>
                <w:iCs/>
                <w:lang w:eastAsia="cs-CZ"/>
              </w:rPr>
            </w:pPr>
            <w:r w:rsidRPr="00090FC1">
              <w:rPr>
                <w:rFonts w:ascii="Times New Roman" w:hAnsi="Times New Roman" w:cs="Times New Roman"/>
                <w:bCs/>
                <w:iCs/>
                <w:lang w:eastAsia="cs-CZ"/>
              </w:rPr>
              <w:t xml:space="preserve">            dop. PI</w:t>
            </w:r>
          </w:p>
          <w:p w:rsidR="008F5109" w:rsidRDefault="005D44E8" w:rsidP="006557DB">
            <w:pPr>
              <w:jc w:val="both"/>
              <w:rPr>
                <w:rFonts w:ascii="Times New Roman" w:hAnsi="Times New Roman" w:cs="Times New Roman"/>
                <w:bCs/>
                <w:iCs/>
                <w:lang w:eastAsia="cs-CZ"/>
              </w:rPr>
            </w:pPr>
            <w:r w:rsidRPr="00090FC1">
              <w:rPr>
                <w:rFonts w:ascii="Times New Roman" w:hAnsi="Times New Roman" w:cs="Times New Roman"/>
                <w:bCs/>
                <w:iCs/>
                <w:lang w:eastAsia="cs-CZ"/>
              </w:rPr>
              <w:t xml:space="preserve">            </w:t>
            </w:r>
            <w:proofErr w:type="spellStart"/>
            <w:proofErr w:type="gramStart"/>
            <w:r w:rsidRPr="00090FC1">
              <w:rPr>
                <w:rFonts w:ascii="Times New Roman" w:hAnsi="Times New Roman" w:cs="Times New Roman"/>
                <w:bCs/>
                <w:iCs/>
                <w:lang w:eastAsia="cs-CZ"/>
              </w:rPr>
              <w:t>dop</w:t>
            </w:r>
            <w:r w:rsidR="008F5109">
              <w:rPr>
                <w:rFonts w:ascii="Times New Roman" w:hAnsi="Times New Roman" w:cs="Times New Roman"/>
                <w:bCs/>
                <w:iCs/>
                <w:lang w:eastAsia="cs-CZ"/>
              </w:rPr>
              <w:t>.PSPP</w:t>
            </w:r>
            <w:proofErr w:type="spellEnd"/>
            <w:proofErr w:type="gramEnd"/>
            <w:r w:rsidR="008F5109">
              <w:rPr>
                <w:rFonts w:ascii="Times New Roman" w:hAnsi="Times New Roman" w:cs="Times New Roman"/>
                <w:bCs/>
                <w:iCs/>
                <w:lang w:eastAsia="cs-CZ"/>
              </w:rPr>
              <w:t xml:space="preserve">  </w:t>
            </w:r>
          </w:p>
          <w:p w:rsidR="005D44E8" w:rsidRPr="00D153EE" w:rsidRDefault="008F5109" w:rsidP="006557DB">
            <w:pPr>
              <w:jc w:val="both"/>
              <w:rPr>
                <w:rFonts w:ascii="Times New Roman" w:hAnsi="Times New Roman" w:cs="Times New Roman"/>
                <w:bCs/>
                <w:iCs/>
                <w:sz w:val="24"/>
                <w:szCs w:val="24"/>
                <w:lang w:eastAsia="cs-CZ"/>
              </w:rPr>
            </w:pPr>
            <w:r>
              <w:rPr>
                <w:rFonts w:ascii="Times New Roman" w:hAnsi="Times New Roman" w:cs="Times New Roman"/>
                <w:bCs/>
                <w:iCs/>
                <w:lang w:eastAsia="cs-CZ"/>
              </w:rPr>
              <w:t xml:space="preserve">           (</w:t>
            </w:r>
            <w:proofErr w:type="spellStart"/>
            <w:proofErr w:type="gramStart"/>
            <w:r>
              <w:rPr>
                <w:rFonts w:ascii="Times New Roman" w:hAnsi="Times New Roman" w:cs="Times New Roman"/>
                <w:bCs/>
                <w:iCs/>
                <w:lang w:eastAsia="cs-CZ"/>
              </w:rPr>
              <w:t>předm.spec.ped.péče</w:t>
            </w:r>
            <w:proofErr w:type="spellEnd"/>
            <w:proofErr w:type="gramEnd"/>
            <w:r>
              <w:rPr>
                <w:rFonts w:ascii="Times New Roman" w:hAnsi="Times New Roman" w:cs="Times New Roman"/>
                <w:bCs/>
                <w:iCs/>
                <w:lang w:eastAsia="cs-CZ"/>
              </w:rPr>
              <w:t>)</w:t>
            </w:r>
            <w:r w:rsidR="005D44E8" w:rsidRPr="00D153EE">
              <w:rPr>
                <w:rFonts w:ascii="Times New Roman" w:hAnsi="Times New Roman" w:cs="Times New Roman"/>
                <w:bCs/>
                <w:iCs/>
                <w:sz w:val="24"/>
                <w:szCs w:val="24"/>
                <w:lang w:eastAsia="cs-CZ"/>
              </w:rPr>
              <w:t>.</w:t>
            </w:r>
          </w:p>
        </w:tc>
        <w:tc>
          <w:tcPr>
            <w:tcW w:w="5494" w:type="dxa"/>
            <w:gridSpan w:val="3"/>
            <w:tcBorders>
              <w:top w:val="single" w:sz="4" w:space="0" w:color="auto"/>
              <w:left w:val="single" w:sz="4" w:space="0" w:color="auto"/>
              <w:bottom w:val="single" w:sz="4" w:space="0" w:color="auto"/>
              <w:right w:val="single" w:sz="4" w:space="0" w:color="auto"/>
            </w:tcBorders>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718</w:t>
            </w:r>
          </w:p>
          <w:p w:rsidR="005D44E8" w:rsidRPr="00D153EE" w:rsidRDefault="005D44E8" w:rsidP="006557DB">
            <w:pPr>
              <w:jc w:val="center"/>
              <w:rPr>
                <w:rFonts w:ascii="Times New Roman" w:hAnsi="Times New Roman" w:cs="Times New Roman"/>
                <w:bCs/>
                <w:iCs/>
                <w:sz w:val="24"/>
                <w:szCs w:val="24"/>
                <w:lang w:eastAsia="cs-CZ"/>
              </w:rPr>
            </w:pPr>
          </w:p>
          <w:p w:rsidR="005D44E8" w:rsidRPr="00A43065" w:rsidRDefault="005D44E8" w:rsidP="006557DB">
            <w:pPr>
              <w:jc w:val="center"/>
              <w:rPr>
                <w:rFonts w:ascii="Times New Roman" w:hAnsi="Times New Roman" w:cs="Times New Roman"/>
                <w:bCs/>
                <w:iCs/>
                <w:sz w:val="24"/>
                <w:szCs w:val="24"/>
                <w:lang w:eastAsia="cs-CZ"/>
              </w:rPr>
            </w:pPr>
            <w:r w:rsidRPr="00A43065">
              <w:rPr>
                <w:rFonts w:ascii="Times New Roman" w:hAnsi="Times New Roman" w:cs="Times New Roman"/>
                <w:bCs/>
                <w:iCs/>
                <w:sz w:val="24"/>
                <w:szCs w:val="24"/>
                <w:lang w:eastAsia="cs-CZ"/>
              </w:rPr>
              <w:t>240</w:t>
            </w:r>
          </w:p>
          <w:p w:rsidR="005D44E8" w:rsidRPr="00A43065" w:rsidRDefault="005D44E8" w:rsidP="006557DB">
            <w:pPr>
              <w:jc w:val="center"/>
              <w:rPr>
                <w:rFonts w:ascii="Times New Roman" w:hAnsi="Times New Roman" w:cs="Times New Roman"/>
                <w:bCs/>
                <w:iCs/>
                <w:sz w:val="24"/>
                <w:szCs w:val="24"/>
                <w:lang w:eastAsia="cs-CZ"/>
              </w:rPr>
            </w:pPr>
            <w:r w:rsidRPr="00A43065">
              <w:rPr>
                <w:rFonts w:ascii="Times New Roman" w:hAnsi="Times New Roman" w:cs="Times New Roman"/>
                <w:bCs/>
                <w:iCs/>
                <w:sz w:val="24"/>
                <w:szCs w:val="24"/>
                <w:lang w:eastAsia="cs-CZ"/>
              </w:rPr>
              <w:t>84</w:t>
            </w:r>
          </w:p>
          <w:p w:rsidR="005D44E8" w:rsidRPr="00A43065" w:rsidRDefault="005D44E8" w:rsidP="006557DB">
            <w:pPr>
              <w:jc w:val="center"/>
              <w:rPr>
                <w:rFonts w:ascii="Times New Roman" w:hAnsi="Times New Roman" w:cs="Times New Roman"/>
                <w:bCs/>
                <w:iCs/>
                <w:sz w:val="24"/>
                <w:szCs w:val="24"/>
                <w:lang w:eastAsia="cs-CZ"/>
              </w:rPr>
            </w:pPr>
            <w:r w:rsidRPr="00A43065">
              <w:rPr>
                <w:rFonts w:ascii="Times New Roman" w:hAnsi="Times New Roman" w:cs="Times New Roman"/>
                <w:bCs/>
                <w:iCs/>
                <w:sz w:val="24"/>
                <w:szCs w:val="24"/>
                <w:lang w:eastAsia="cs-CZ"/>
              </w:rPr>
              <w:t>210</w:t>
            </w:r>
          </w:p>
          <w:p w:rsidR="005D44E8" w:rsidRPr="00A43065" w:rsidRDefault="005D44E8" w:rsidP="006557DB">
            <w:pPr>
              <w:jc w:val="center"/>
              <w:rPr>
                <w:rFonts w:ascii="Times New Roman" w:hAnsi="Times New Roman" w:cs="Times New Roman"/>
                <w:bCs/>
                <w:iCs/>
                <w:sz w:val="24"/>
                <w:szCs w:val="24"/>
                <w:lang w:eastAsia="cs-CZ"/>
              </w:rPr>
            </w:pPr>
            <w:r w:rsidRPr="00A43065">
              <w:rPr>
                <w:rFonts w:ascii="Times New Roman" w:hAnsi="Times New Roman" w:cs="Times New Roman"/>
                <w:bCs/>
                <w:iCs/>
                <w:sz w:val="24"/>
                <w:szCs w:val="24"/>
                <w:lang w:eastAsia="cs-CZ"/>
              </w:rPr>
              <w:t>119</w:t>
            </w:r>
          </w:p>
          <w:p w:rsidR="005D44E8" w:rsidRPr="00A43065" w:rsidRDefault="005D44E8" w:rsidP="006557DB">
            <w:pPr>
              <w:jc w:val="center"/>
              <w:rPr>
                <w:rFonts w:ascii="Times New Roman" w:hAnsi="Times New Roman" w:cs="Times New Roman"/>
                <w:bCs/>
                <w:iCs/>
                <w:sz w:val="24"/>
                <w:szCs w:val="24"/>
                <w:lang w:eastAsia="cs-CZ"/>
              </w:rPr>
            </w:pPr>
            <w:r w:rsidRPr="00A43065">
              <w:rPr>
                <w:rFonts w:ascii="Times New Roman" w:hAnsi="Times New Roman" w:cs="Times New Roman"/>
                <w:bCs/>
                <w:iCs/>
                <w:sz w:val="24"/>
                <w:szCs w:val="24"/>
                <w:lang w:eastAsia="cs-CZ"/>
              </w:rPr>
              <w:t>1</w:t>
            </w:r>
          </w:p>
          <w:p w:rsidR="005D44E8" w:rsidRDefault="005D44E8" w:rsidP="006557DB">
            <w:pPr>
              <w:jc w:val="center"/>
              <w:rPr>
                <w:rFonts w:ascii="Times New Roman" w:hAnsi="Times New Roman" w:cs="Times New Roman"/>
                <w:bCs/>
                <w:iCs/>
                <w:color w:val="C00000"/>
                <w:sz w:val="24"/>
                <w:szCs w:val="24"/>
                <w:lang w:eastAsia="cs-CZ"/>
              </w:rPr>
            </w:pPr>
            <w:r w:rsidRPr="00A43065">
              <w:rPr>
                <w:rFonts w:ascii="Times New Roman" w:hAnsi="Times New Roman" w:cs="Times New Roman"/>
                <w:bCs/>
                <w:iCs/>
                <w:sz w:val="24"/>
                <w:szCs w:val="24"/>
                <w:lang w:eastAsia="cs-CZ"/>
              </w:rPr>
              <w:t>0</w:t>
            </w:r>
          </w:p>
          <w:p w:rsidR="005D44E8" w:rsidRPr="00D153EE" w:rsidRDefault="005D44E8" w:rsidP="006557DB">
            <w:pPr>
              <w:jc w:val="center"/>
              <w:rPr>
                <w:rFonts w:ascii="Times New Roman" w:hAnsi="Times New Roman" w:cs="Times New Roman"/>
                <w:bCs/>
                <w:iCs/>
                <w:sz w:val="24"/>
                <w:szCs w:val="24"/>
                <w:lang w:eastAsia="cs-CZ"/>
              </w:rPr>
            </w:pPr>
            <w:r>
              <w:rPr>
                <w:rFonts w:ascii="Times New Roman" w:hAnsi="Times New Roman" w:cs="Times New Roman"/>
                <w:bCs/>
                <w:iCs/>
                <w:sz w:val="24"/>
                <w:szCs w:val="24"/>
                <w:lang w:eastAsia="cs-CZ"/>
              </w:rPr>
              <w:t>2</w:t>
            </w:r>
          </w:p>
        </w:tc>
      </w:tr>
      <w:tr w:rsidR="005D44E8" w:rsidTr="006557DB">
        <w:tc>
          <w:tcPr>
            <w:tcW w:w="3794" w:type="dxa"/>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both"/>
              <w:rPr>
                <w:rFonts w:ascii="Times New Roman" w:hAnsi="Times New Roman" w:cs="Times New Roman"/>
                <w:bCs/>
                <w:iCs/>
                <w:sz w:val="24"/>
                <w:szCs w:val="24"/>
                <w:lang w:eastAsia="cs-CZ"/>
              </w:rPr>
            </w:pPr>
            <w:proofErr w:type="spellStart"/>
            <w:r w:rsidRPr="00D153EE">
              <w:rPr>
                <w:rFonts w:ascii="Times New Roman" w:hAnsi="Times New Roman" w:cs="Times New Roman"/>
                <w:bCs/>
                <w:iCs/>
                <w:sz w:val="24"/>
                <w:szCs w:val="24"/>
                <w:lang w:eastAsia="cs-CZ"/>
              </w:rPr>
              <w:t>Odb</w:t>
            </w:r>
            <w:proofErr w:type="spellEnd"/>
            <w:r w:rsidRPr="00D153EE">
              <w:rPr>
                <w:rFonts w:ascii="Times New Roman" w:hAnsi="Times New Roman" w:cs="Times New Roman"/>
                <w:bCs/>
                <w:iCs/>
                <w:sz w:val="24"/>
                <w:szCs w:val="24"/>
                <w:lang w:eastAsia="cs-CZ"/>
              </w:rPr>
              <w:t>. podklady pro orgány veř. moci</w:t>
            </w:r>
          </w:p>
        </w:tc>
        <w:tc>
          <w:tcPr>
            <w:tcW w:w="5494" w:type="dxa"/>
            <w:gridSpan w:val="3"/>
            <w:tcBorders>
              <w:top w:val="single" w:sz="4" w:space="0" w:color="auto"/>
              <w:left w:val="single" w:sz="4" w:space="0" w:color="auto"/>
              <w:bottom w:val="single" w:sz="4" w:space="0" w:color="auto"/>
              <w:right w:val="single" w:sz="4" w:space="0" w:color="auto"/>
            </w:tcBorders>
            <w:hideMark/>
          </w:tcPr>
          <w:p w:rsidR="005D44E8" w:rsidRPr="00D153EE" w:rsidRDefault="005D44E8" w:rsidP="006557DB">
            <w:pPr>
              <w:jc w:val="center"/>
              <w:rPr>
                <w:rFonts w:ascii="Times New Roman" w:hAnsi="Times New Roman" w:cs="Times New Roman"/>
                <w:bCs/>
                <w:iCs/>
                <w:sz w:val="24"/>
                <w:szCs w:val="24"/>
                <w:lang w:eastAsia="cs-CZ"/>
              </w:rPr>
            </w:pPr>
            <w:r w:rsidRPr="00D153EE">
              <w:rPr>
                <w:rFonts w:ascii="Times New Roman" w:hAnsi="Times New Roman" w:cs="Times New Roman"/>
                <w:bCs/>
                <w:iCs/>
                <w:sz w:val="24"/>
                <w:szCs w:val="24"/>
                <w:lang w:eastAsia="cs-CZ"/>
              </w:rPr>
              <w:t>31</w:t>
            </w:r>
          </w:p>
        </w:tc>
      </w:tr>
    </w:tbl>
    <w:p w:rsidR="008A45BC" w:rsidRDefault="005D44E8" w:rsidP="008A45BC">
      <w:pPr>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w:t>
      </w:r>
    </w:p>
    <w:p w:rsidR="008A45BC" w:rsidRDefault="008A45BC" w:rsidP="008A45BC">
      <w:pPr>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Pr>
          <w:rFonts w:ascii="Times New Roman" w:hAnsi="Times New Roman" w:cs="Times New Roman"/>
          <w:bCs/>
          <w:iCs/>
          <w:sz w:val="24"/>
          <w:szCs w:val="24"/>
        </w:rPr>
        <w:t>Ve školním roce 2022/2023 se průběžně měnil počet klientů. Bylo evidováno celkem 62 nových klientů, k 31.8.2023 bylo vyřazeno 63 klientů, k 1.9. 2023 je evidováno 523 klientů. Dále ve školním roce 2022/2023 bylo realizováno celkem 108 metodických výjezdů (některé k víceru žáků v 1 výjezdu) do celkem 63 škol (v jedné škole více žáků). Počet klientů, kterým byla poskytnuta péče – 369.</w:t>
      </w:r>
    </w:p>
    <w:p w:rsidR="008A45BC" w:rsidRDefault="008A45BC" w:rsidP="008A45BC">
      <w:pPr>
        <w:spacing w:after="0" w:line="240" w:lineRule="auto"/>
        <w:jc w:val="both"/>
        <w:rPr>
          <w:rFonts w:ascii="Times New Roman" w:hAnsi="Times New Roman" w:cs="Times New Roman"/>
          <w:sz w:val="24"/>
          <w:szCs w:val="24"/>
        </w:rPr>
      </w:pPr>
      <w:r>
        <w:rPr>
          <w:rFonts w:ascii="Times New Roman" w:hAnsi="Times New Roman" w:cs="Times New Roman"/>
          <w:bCs/>
          <w:iCs/>
          <w:sz w:val="24"/>
          <w:szCs w:val="24"/>
        </w:rPr>
        <w:t xml:space="preserve">    </w:t>
      </w:r>
      <w:r>
        <w:rPr>
          <w:rFonts w:ascii="Times New Roman" w:hAnsi="Times New Roman" w:cs="Times New Roman"/>
          <w:sz w:val="24"/>
          <w:szCs w:val="24"/>
        </w:rPr>
        <w:t xml:space="preserve">Průběžně byla vypracovávána Doporučení ke vzdělávání z důvodu jejich končící platnosti, případně Doporučení novým klientům. </w:t>
      </w:r>
    </w:p>
    <w:p w:rsidR="005D44E8" w:rsidRDefault="005D44E8" w:rsidP="005D44E8">
      <w:pPr>
        <w:spacing w:after="0" w:line="240" w:lineRule="auto"/>
        <w:jc w:val="both"/>
        <w:rPr>
          <w:rFonts w:ascii="Times New Roman" w:hAnsi="Times New Roman" w:cs="Times New Roman"/>
          <w:bCs/>
          <w:iCs/>
          <w:sz w:val="24"/>
          <w:szCs w:val="24"/>
        </w:rPr>
      </w:pPr>
    </w:p>
    <w:p w:rsidR="009F136C" w:rsidRDefault="009F136C" w:rsidP="009F136C">
      <w:pPr>
        <w:pStyle w:val="Zhlav"/>
        <w:tabs>
          <w:tab w:val="clear" w:pos="4536"/>
          <w:tab w:val="clear" w:pos="9072"/>
        </w:tabs>
        <w:ind w:left="709" w:hanging="705"/>
        <w:rPr>
          <w:b/>
          <w:bCs/>
          <w:color w:val="FF0000"/>
          <w:sz w:val="40"/>
          <w:szCs w:val="40"/>
          <w:u w:val="single"/>
        </w:rPr>
      </w:pPr>
      <w:r>
        <w:rPr>
          <w:b/>
          <w:bCs/>
          <w:color w:val="FF0000"/>
          <w:sz w:val="40"/>
          <w:szCs w:val="40"/>
          <w:u w:val="single"/>
        </w:rPr>
        <w:t>G</w:t>
      </w:r>
      <w:r w:rsidRPr="002D06D1">
        <w:rPr>
          <w:b/>
          <w:bCs/>
          <w:color w:val="FF0000"/>
          <w:sz w:val="40"/>
          <w:szCs w:val="40"/>
          <w:u w:val="single"/>
        </w:rPr>
        <w:t>) PRAKTICKÁ ŠKOLA</w:t>
      </w:r>
    </w:p>
    <w:p w:rsidR="009F136C" w:rsidRPr="00DE1A8D" w:rsidRDefault="009F136C" w:rsidP="009F136C">
      <w:pPr>
        <w:pStyle w:val="Zhlav"/>
        <w:tabs>
          <w:tab w:val="clear" w:pos="4536"/>
          <w:tab w:val="clear" w:pos="9072"/>
        </w:tabs>
        <w:ind w:left="709" w:hanging="705"/>
        <w:rPr>
          <w:rFonts w:ascii="Times New Roman" w:hAnsi="Times New Roman" w:cs="Times New Roman"/>
          <w:bCs/>
          <w:color w:val="FF0000"/>
          <w:sz w:val="24"/>
          <w:szCs w:val="24"/>
        </w:rPr>
      </w:pPr>
    </w:p>
    <w:p w:rsidR="009F136C" w:rsidRPr="006E20E8" w:rsidRDefault="009F136C" w:rsidP="009F136C">
      <w:pPr>
        <w:pStyle w:val="Zhlav"/>
        <w:tabs>
          <w:tab w:val="left" w:pos="708"/>
        </w:tabs>
        <w:spacing w:before="120"/>
        <w:rPr>
          <w:rFonts w:ascii="Arial" w:hAnsi="Arial" w:cs="Arial"/>
          <w:b/>
          <w:bCs/>
          <w:color w:val="0000FF"/>
          <w:sz w:val="32"/>
          <w:szCs w:val="32"/>
          <w:u w:val="single"/>
        </w:rPr>
      </w:pPr>
      <w:r w:rsidRPr="006E20E8">
        <w:rPr>
          <w:rFonts w:ascii="Arial" w:hAnsi="Arial" w:cs="Arial"/>
          <w:b/>
          <w:bCs/>
          <w:color w:val="0000FF"/>
          <w:sz w:val="32"/>
          <w:szCs w:val="32"/>
          <w:u w:val="single"/>
        </w:rPr>
        <w:t>PRAKTICKÁ ŠKOLA</w:t>
      </w:r>
    </w:p>
    <w:p w:rsidR="009F136C" w:rsidRPr="00B04EA3" w:rsidRDefault="009F136C" w:rsidP="009F136C">
      <w:pPr>
        <w:autoSpaceDE w:val="0"/>
        <w:autoSpaceDN w:val="0"/>
        <w:adjustRightInd w:val="0"/>
        <w:rPr>
          <w:rFonts w:ascii="Times New Roman" w:hAnsi="Times New Roman" w:cs="Times New Roman"/>
          <w:b/>
          <w:bCs/>
          <w:color w:val="0000FF"/>
          <w:sz w:val="24"/>
          <w:szCs w:val="24"/>
        </w:rPr>
      </w:pPr>
      <w:r w:rsidRPr="00B04EA3">
        <w:rPr>
          <w:rFonts w:ascii="Times New Roman" w:hAnsi="Times New Roman" w:cs="Times New Roman"/>
          <w:b/>
          <w:bCs/>
          <w:color w:val="0000FF"/>
          <w:sz w:val="24"/>
          <w:szCs w:val="24"/>
        </w:rPr>
        <w:t xml:space="preserve">Místo poskytovaného vzdělání nebo školských služeb: </w:t>
      </w:r>
    </w:p>
    <w:p w:rsidR="009F136C" w:rsidRPr="00B04EA3" w:rsidRDefault="009F136C" w:rsidP="009F136C">
      <w:pPr>
        <w:autoSpaceDE w:val="0"/>
        <w:autoSpaceDN w:val="0"/>
        <w:adjustRightInd w:val="0"/>
        <w:rPr>
          <w:rFonts w:ascii="Times New Roman" w:hAnsi="Times New Roman" w:cs="Times New Roman"/>
          <w:b/>
          <w:bCs/>
          <w:color w:val="0000FF"/>
          <w:sz w:val="24"/>
          <w:szCs w:val="24"/>
        </w:rPr>
      </w:pPr>
      <w:r>
        <w:rPr>
          <w:rFonts w:ascii="Times New Roman" w:hAnsi="Times New Roman" w:cs="Times New Roman"/>
          <w:b/>
          <w:bCs/>
          <w:color w:val="0000FF"/>
          <w:sz w:val="24"/>
          <w:szCs w:val="24"/>
        </w:rPr>
        <w:t>Vřesovice</w:t>
      </w:r>
    </w:p>
    <w:p w:rsidR="009F136C" w:rsidRPr="00B04EA3" w:rsidRDefault="009F136C" w:rsidP="009F136C">
      <w:pPr>
        <w:autoSpaceDE w:val="0"/>
        <w:autoSpaceDN w:val="0"/>
        <w:adjustRightInd w:val="0"/>
        <w:rPr>
          <w:rFonts w:ascii="Times New Roman" w:hAnsi="Times New Roman" w:cs="Times New Roman"/>
          <w:bCs/>
          <w:color w:val="0000FF"/>
          <w:sz w:val="24"/>
          <w:szCs w:val="24"/>
        </w:rPr>
      </w:pPr>
      <w:r w:rsidRPr="00B04EA3">
        <w:rPr>
          <w:rFonts w:ascii="Times New Roman" w:hAnsi="Times New Roman" w:cs="Times New Roman"/>
          <w:b/>
          <w:bCs/>
          <w:color w:val="0000FF"/>
          <w:sz w:val="24"/>
          <w:szCs w:val="24"/>
        </w:rPr>
        <w:t xml:space="preserve">Obor </w:t>
      </w:r>
      <w:proofErr w:type="gramStart"/>
      <w:r w:rsidRPr="00B04EA3">
        <w:rPr>
          <w:rFonts w:ascii="Times New Roman" w:hAnsi="Times New Roman" w:cs="Times New Roman"/>
          <w:b/>
          <w:bCs/>
          <w:color w:val="0000FF"/>
          <w:sz w:val="24"/>
          <w:szCs w:val="24"/>
        </w:rPr>
        <w:t xml:space="preserve">vzdělání:   </w:t>
      </w:r>
      <w:proofErr w:type="gramEnd"/>
      <w:r w:rsidRPr="00B04EA3">
        <w:rPr>
          <w:rFonts w:ascii="Times New Roman" w:hAnsi="Times New Roman" w:cs="Times New Roman"/>
          <w:b/>
          <w:bCs/>
          <w:color w:val="0000FF"/>
          <w:sz w:val="24"/>
          <w:szCs w:val="24"/>
        </w:rPr>
        <w:t xml:space="preserve"> </w:t>
      </w:r>
      <w:r w:rsidRPr="00B04EA3">
        <w:rPr>
          <w:rFonts w:ascii="Times New Roman" w:hAnsi="Times New Roman" w:cs="Times New Roman"/>
          <w:b/>
          <w:bCs/>
          <w:color w:val="0000FF"/>
          <w:sz w:val="24"/>
          <w:szCs w:val="24"/>
        </w:rPr>
        <w:tab/>
      </w:r>
      <w:r>
        <w:rPr>
          <w:rFonts w:ascii="Times New Roman" w:hAnsi="Times New Roman" w:cs="Times New Roman"/>
          <w:bCs/>
          <w:color w:val="0000FF"/>
          <w:sz w:val="24"/>
          <w:szCs w:val="24"/>
        </w:rPr>
        <w:t>78-62-C/01</w:t>
      </w:r>
    </w:p>
    <w:p w:rsidR="009F136C" w:rsidRPr="00B04EA3" w:rsidRDefault="009F136C" w:rsidP="009F136C">
      <w:pPr>
        <w:autoSpaceDE w:val="0"/>
        <w:autoSpaceDN w:val="0"/>
        <w:adjustRightInd w:val="0"/>
        <w:rPr>
          <w:rFonts w:ascii="Times New Roman" w:hAnsi="Times New Roman" w:cs="Times New Roman"/>
          <w:bCs/>
          <w:color w:val="0000FF"/>
          <w:sz w:val="24"/>
          <w:szCs w:val="24"/>
        </w:rPr>
      </w:pPr>
      <w:r w:rsidRPr="00B04EA3">
        <w:rPr>
          <w:rFonts w:ascii="Times New Roman" w:hAnsi="Times New Roman" w:cs="Times New Roman"/>
          <w:bCs/>
          <w:color w:val="0000FF"/>
          <w:sz w:val="24"/>
          <w:szCs w:val="24"/>
        </w:rPr>
        <w:t xml:space="preserve">Školní vzdělávací program </w:t>
      </w:r>
      <w:r>
        <w:rPr>
          <w:rFonts w:ascii="Times New Roman" w:hAnsi="Times New Roman" w:cs="Times New Roman"/>
          <w:bCs/>
          <w:color w:val="0000FF"/>
          <w:sz w:val="24"/>
          <w:szCs w:val="24"/>
        </w:rPr>
        <w:t>Rok v zahradě</w:t>
      </w:r>
    </w:p>
    <w:p w:rsidR="009F136C" w:rsidRDefault="009F136C" w:rsidP="009F136C">
      <w:pPr>
        <w:jc w:val="both"/>
        <w:rPr>
          <w:rStyle w:val="Siln"/>
        </w:rPr>
      </w:pPr>
      <w:r w:rsidRPr="000E7422">
        <w:rPr>
          <w:rFonts w:ascii="Times New Roman" w:hAnsi="Times New Roman" w:cs="Times New Roman"/>
          <w:b/>
          <w:bCs/>
          <w:sz w:val="28"/>
          <w:szCs w:val="28"/>
        </w:rPr>
        <w:t>Cíle a průběh vzdělávání</w:t>
      </w:r>
    </w:p>
    <w:p w:rsidR="009F136C" w:rsidRDefault="009F136C" w:rsidP="009F136C">
      <w:pPr>
        <w:pStyle w:val="Normlnweb"/>
      </w:pPr>
      <w:r w:rsidRPr="006F12AC">
        <w:rPr>
          <w:rStyle w:val="Siln"/>
        </w:rPr>
        <w:t>Způsob ukončení studia</w:t>
      </w:r>
      <w:r>
        <w:rPr>
          <w:rStyle w:val="Siln"/>
        </w:rPr>
        <w:t xml:space="preserve"> v </w:t>
      </w:r>
      <w:proofErr w:type="spellStart"/>
      <w:r>
        <w:rPr>
          <w:rStyle w:val="Siln"/>
        </w:rPr>
        <w:t>Pr</w:t>
      </w:r>
      <w:r w:rsidRPr="006F12AC">
        <w:rPr>
          <w:rStyle w:val="Siln"/>
        </w:rPr>
        <w:t>Š</w:t>
      </w:r>
      <w:proofErr w:type="spellEnd"/>
      <w:r>
        <w:rPr>
          <w:rStyle w:val="Siln"/>
        </w:rPr>
        <w:t>:</w:t>
      </w:r>
      <w:r>
        <w:t xml:space="preserve"> </w:t>
      </w:r>
      <w:r>
        <w:rPr>
          <w:b/>
        </w:rPr>
        <w:t xml:space="preserve">Závěrečná zkouška </w:t>
      </w:r>
      <w:proofErr w:type="spellStart"/>
      <w:r>
        <w:rPr>
          <w:b/>
        </w:rPr>
        <w:t>PrŠ</w:t>
      </w:r>
      <w:proofErr w:type="spellEnd"/>
    </w:p>
    <w:p w:rsidR="009F136C" w:rsidRPr="002C0B9B" w:rsidRDefault="009F136C" w:rsidP="009F136C">
      <w:pPr>
        <w:spacing w:line="276" w:lineRule="auto"/>
        <w:jc w:val="both"/>
        <w:rPr>
          <w:rFonts w:ascii="Times New Roman" w:hAnsi="Times New Roman" w:cs="Times New Roman"/>
          <w:sz w:val="24"/>
          <w:szCs w:val="24"/>
        </w:rPr>
      </w:pPr>
      <w:r w:rsidRPr="002C0B9B">
        <w:rPr>
          <w:rFonts w:ascii="Times New Roman" w:hAnsi="Times New Roman" w:cs="Times New Roman"/>
          <w:sz w:val="24"/>
          <w:szCs w:val="24"/>
        </w:rPr>
        <w:t>Závěrečná zkouška se skládá z</w:t>
      </w:r>
    </w:p>
    <w:p w:rsidR="009F136C" w:rsidRPr="002C0B9B" w:rsidRDefault="009F136C" w:rsidP="009F136C">
      <w:pPr>
        <w:numPr>
          <w:ilvl w:val="0"/>
          <w:numId w:val="3"/>
        </w:numPr>
        <w:spacing w:after="0" w:line="276" w:lineRule="auto"/>
        <w:ind w:left="0"/>
        <w:jc w:val="both"/>
        <w:rPr>
          <w:rFonts w:ascii="Times New Roman" w:hAnsi="Times New Roman" w:cs="Times New Roman"/>
          <w:sz w:val="24"/>
          <w:szCs w:val="24"/>
        </w:rPr>
      </w:pPr>
      <w:r w:rsidRPr="002C0B9B">
        <w:rPr>
          <w:rFonts w:ascii="Times New Roman" w:hAnsi="Times New Roman" w:cs="Times New Roman"/>
          <w:b/>
          <w:sz w:val="24"/>
          <w:szCs w:val="24"/>
        </w:rPr>
        <w:t>ústní teoretické zkoušky</w:t>
      </w:r>
      <w:r w:rsidRPr="002C0B9B">
        <w:rPr>
          <w:rFonts w:ascii="Times New Roman" w:hAnsi="Times New Roman" w:cs="Times New Roman"/>
          <w:sz w:val="24"/>
          <w:szCs w:val="24"/>
        </w:rPr>
        <w:t xml:space="preserve"> z odborných předmětů </w:t>
      </w:r>
    </w:p>
    <w:p w:rsidR="009F136C" w:rsidRPr="002C0B9B" w:rsidRDefault="009F136C" w:rsidP="009F136C">
      <w:pPr>
        <w:numPr>
          <w:ilvl w:val="0"/>
          <w:numId w:val="3"/>
        </w:numPr>
        <w:spacing w:after="0" w:line="276" w:lineRule="auto"/>
        <w:ind w:left="0"/>
        <w:jc w:val="both"/>
        <w:rPr>
          <w:rFonts w:ascii="Times New Roman" w:hAnsi="Times New Roman" w:cs="Times New Roman"/>
          <w:sz w:val="24"/>
          <w:szCs w:val="24"/>
        </w:rPr>
      </w:pPr>
      <w:r w:rsidRPr="002C0B9B">
        <w:rPr>
          <w:rFonts w:ascii="Times New Roman" w:hAnsi="Times New Roman" w:cs="Times New Roman"/>
          <w:b/>
          <w:sz w:val="24"/>
          <w:szCs w:val="24"/>
        </w:rPr>
        <w:t>praktické zkoušky</w:t>
      </w:r>
      <w:r w:rsidRPr="002C0B9B">
        <w:rPr>
          <w:rFonts w:ascii="Times New Roman" w:hAnsi="Times New Roman" w:cs="Times New Roman"/>
          <w:sz w:val="24"/>
          <w:szCs w:val="24"/>
        </w:rPr>
        <w:t xml:space="preserve"> z odborných předmětů</w:t>
      </w:r>
    </w:p>
    <w:p w:rsidR="009F136C" w:rsidRPr="002C0B9B" w:rsidRDefault="009F136C" w:rsidP="009F136C">
      <w:pPr>
        <w:numPr>
          <w:ilvl w:val="0"/>
          <w:numId w:val="3"/>
        </w:numPr>
        <w:spacing w:after="0" w:line="276" w:lineRule="auto"/>
        <w:ind w:left="0"/>
        <w:jc w:val="both"/>
        <w:rPr>
          <w:rFonts w:ascii="Times New Roman" w:hAnsi="Times New Roman" w:cs="Times New Roman"/>
          <w:sz w:val="24"/>
          <w:szCs w:val="24"/>
        </w:rPr>
      </w:pPr>
      <w:r w:rsidRPr="002C0B9B">
        <w:rPr>
          <w:rFonts w:ascii="Times New Roman" w:hAnsi="Times New Roman" w:cs="Times New Roman"/>
          <w:sz w:val="24"/>
          <w:szCs w:val="24"/>
        </w:rPr>
        <w:t>obsah a organizace závěrečné zkoušky se řídí platnými předpisy MŠMT</w:t>
      </w:r>
    </w:p>
    <w:p w:rsidR="009F136C" w:rsidRDefault="009F136C" w:rsidP="009F136C">
      <w:pPr>
        <w:spacing w:line="276" w:lineRule="auto"/>
        <w:jc w:val="both"/>
        <w:rPr>
          <w:rFonts w:ascii="Times New Roman" w:hAnsi="Times New Roman" w:cs="Times New Roman"/>
          <w:sz w:val="24"/>
          <w:szCs w:val="24"/>
        </w:rPr>
      </w:pPr>
    </w:p>
    <w:p w:rsidR="009F136C" w:rsidRPr="002C0B9B" w:rsidRDefault="009F136C" w:rsidP="009F136C">
      <w:pPr>
        <w:spacing w:line="276" w:lineRule="auto"/>
        <w:rPr>
          <w:rFonts w:ascii="Times New Roman" w:hAnsi="Times New Roman" w:cs="Times New Roman"/>
          <w:sz w:val="24"/>
          <w:szCs w:val="24"/>
        </w:rPr>
      </w:pPr>
      <w:r w:rsidRPr="002C0B9B">
        <w:rPr>
          <w:rStyle w:val="Siln"/>
          <w:rFonts w:ascii="Times New Roman" w:hAnsi="Times New Roman" w:cs="Times New Roman"/>
          <w:sz w:val="24"/>
          <w:szCs w:val="24"/>
        </w:rPr>
        <w:t>Certifikát:</w:t>
      </w:r>
      <w:r w:rsidRPr="002C0B9B">
        <w:rPr>
          <w:rFonts w:ascii="Times New Roman" w:hAnsi="Times New Roman" w:cs="Times New Roman"/>
          <w:sz w:val="24"/>
          <w:szCs w:val="24"/>
        </w:rPr>
        <w:t xml:space="preserve"> </w:t>
      </w:r>
      <w:r w:rsidRPr="002C0B9B">
        <w:rPr>
          <w:rFonts w:ascii="Times New Roman" w:hAnsi="Times New Roman" w:cs="Times New Roman"/>
          <w:b/>
          <w:sz w:val="24"/>
          <w:szCs w:val="24"/>
        </w:rPr>
        <w:t>Vysvědčení o závěrečné zkoušce</w:t>
      </w:r>
    </w:p>
    <w:tbl>
      <w:tblPr>
        <w:tblpPr w:leftFromText="141" w:rightFromText="141" w:vertAnchor="page" w:horzAnchor="margin" w:tblpY="13729"/>
        <w:tblW w:w="7372"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3750"/>
        <w:gridCol w:w="3622"/>
      </w:tblGrid>
      <w:tr w:rsidR="009F136C" w:rsidRPr="000E3199" w:rsidTr="008F5109">
        <w:tc>
          <w:tcPr>
            <w:tcW w:w="3750"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0E3199" w:rsidRDefault="009F136C" w:rsidP="008F5109">
            <w:pPr>
              <w:pStyle w:val="Zhlav"/>
              <w:tabs>
                <w:tab w:val="left" w:pos="0"/>
              </w:tabs>
              <w:jc w:val="center"/>
              <w:rPr>
                <w:rFonts w:cs="Arial"/>
                <w:b/>
                <w:bCs/>
                <w:color w:val="FFFFFF"/>
                <w:lang w:eastAsia="cs-CZ"/>
              </w:rPr>
            </w:pPr>
            <w:r w:rsidRPr="002C0B9B">
              <w:rPr>
                <w:rStyle w:val="Siln"/>
                <w:rFonts w:ascii="Times New Roman" w:hAnsi="Times New Roman" w:cs="Times New Roman"/>
                <w:sz w:val="24"/>
                <w:szCs w:val="24"/>
              </w:rPr>
              <w:t>Druh zkoušky:</w:t>
            </w:r>
          </w:p>
        </w:tc>
        <w:tc>
          <w:tcPr>
            <w:tcW w:w="3622"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0E3199" w:rsidRDefault="009F136C" w:rsidP="008F5109">
            <w:pPr>
              <w:pStyle w:val="Zhlav"/>
              <w:tabs>
                <w:tab w:val="left" w:pos="708"/>
              </w:tabs>
              <w:jc w:val="center"/>
              <w:rPr>
                <w:rFonts w:cs="Arial"/>
                <w:b/>
                <w:bCs/>
                <w:color w:val="FFFFFF"/>
                <w:lang w:eastAsia="cs-CZ"/>
              </w:rPr>
            </w:pPr>
            <w:r w:rsidRPr="002C0B9B">
              <w:rPr>
                <w:rStyle w:val="Siln"/>
                <w:rFonts w:ascii="Times New Roman" w:hAnsi="Times New Roman" w:cs="Times New Roman"/>
                <w:sz w:val="24"/>
                <w:szCs w:val="24"/>
              </w:rPr>
              <w:t>Termín konání:</w:t>
            </w:r>
          </w:p>
        </w:tc>
      </w:tr>
      <w:tr w:rsidR="009F136C" w:rsidRPr="000E3199" w:rsidTr="008F5109">
        <w:tc>
          <w:tcPr>
            <w:tcW w:w="3750"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2C0B9B" w:rsidRDefault="009F136C" w:rsidP="008F5109">
            <w:pPr>
              <w:pStyle w:val="Zhlav"/>
              <w:tabs>
                <w:tab w:val="left" w:pos="0"/>
              </w:tabs>
              <w:jc w:val="center"/>
              <w:rPr>
                <w:rStyle w:val="Siln"/>
                <w:rFonts w:ascii="Times New Roman" w:hAnsi="Times New Roman" w:cs="Times New Roman"/>
                <w:sz w:val="24"/>
                <w:szCs w:val="24"/>
              </w:rPr>
            </w:pPr>
          </w:p>
        </w:tc>
        <w:tc>
          <w:tcPr>
            <w:tcW w:w="3622"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2C0B9B" w:rsidRDefault="009F136C" w:rsidP="008F5109">
            <w:pPr>
              <w:pStyle w:val="Zhlav"/>
              <w:tabs>
                <w:tab w:val="left" w:pos="708"/>
              </w:tabs>
              <w:jc w:val="center"/>
              <w:rPr>
                <w:rStyle w:val="Siln"/>
                <w:rFonts w:ascii="Times New Roman" w:hAnsi="Times New Roman" w:cs="Times New Roman"/>
                <w:sz w:val="24"/>
                <w:szCs w:val="24"/>
              </w:rPr>
            </w:pPr>
          </w:p>
        </w:tc>
      </w:tr>
      <w:tr w:rsidR="009F136C" w:rsidRPr="000E3199" w:rsidTr="008F5109">
        <w:trPr>
          <w:trHeight w:val="340"/>
        </w:trPr>
        <w:tc>
          <w:tcPr>
            <w:tcW w:w="3750" w:type="dxa"/>
            <w:tcBorders>
              <w:top w:val="single" w:sz="6" w:space="0" w:color="000080"/>
              <w:left w:val="single" w:sz="6" w:space="0" w:color="000080"/>
              <w:bottom w:val="single" w:sz="6" w:space="0" w:color="000080"/>
              <w:right w:val="single" w:sz="6" w:space="0" w:color="000080"/>
            </w:tcBorders>
          </w:tcPr>
          <w:p w:rsidR="009F136C" w:rsidRPr="00546AEE" w:rsidRDefault="009F136C" w:rsidP="008F5109">
            <w:pPr>
              <w:pStyle w:val="Zhlav"/>
              <w:tabs>
                <w:tab w:val="left" w:pos="0"/>
              </w:tabs>
              <w:jc w:val="center"/>
              <w:rPr>
                <w:rFonts w:ascii="Times New Roman" w:hAnsi="Times New Roman" w:cs="Times New Roman"/>
                <w:sz w:val="24"/>
                <w:szCs w:val="24"/>
                <w:lang w:eastAsia="cs-CZ"/>
              </w:rPr>
            </w:pPr>
            <w:r>
              <w:rPr>
                <w:rFonts w:ascii="Times New Roman" w:hAnsi="Times New Roman" w:cs="Times New Roman"/>
                <w:sz w:val="24"/>
                <w:szCs w:val="24"/>
                <w:lang w:eastAsia="cs-CZ"/>
              </w:rPr>
              <w:t>praktická</w:t>
            </w:r>
          </w:p>
        </w:tc>
        <w:tc>
          <w:tcPr>
            <w:tcW w:w="3622" w:type="dxa"/>
            <w:tcBorders>
              <w:top w:val="single" w:sz="6" w:space="0" w:color="000080"/>
              <w:left w:val="single" w:sz="6" w:space="0" w:color="000080"/>
              <w:bottom w:val="single" w:sz="6" w:space="0" w:color="000080"/>
              <w:right w:val="single" w:sz="6" w:space="0" w:color="000080"/>
            </w:tcBorders>
            <w:vAlign w:val="center"/>
          </w:tcPr>
          <w:p w:rsidR="009F136C" w:rsidRPr="00546AEE" w:rsidRDefault="009F136C" w:rsidP="008F5109">
            <w:pPr>
              <w:pStyle w:val="Zhlav"/>
              <w:tabs>
                <w:tab w:val="left" w:pos="708"/>
              </w:tabs>
              <w:jc w:val="center"/>
              <w:rPr>
                <w:rFonts w:ascii="Times New Roman" w:hAnsi="Times New Roman" w:cs="Times New Roman"/>
                <w:sz w:val="24"/>
                <w:szCs w:val="24"/>
                <w:lang w:eastAsia="cs-CZ"/>
              </w:rPr>
            </w:pPr>
            <w:r>
              <w:t>   13. červen 2023</w:t>
            </w:r>
          </w:p>
        </w:tc>
      </w:tr>
      <w:tr w:rsidR="009F136C" w:rsidRPr="00F74F48" w:rsidTr="008F5109">
        <w:trPr>
          <w:trHeight w:val="304"/>
        </w:trPr>
        <w:tc>
          <w:tcPr>
            <w:tcW w:w="3750" w:type="dxa"/>
            <w:tcBorders>
              <w:top w:val="single" w:sz="6" w:space="0" w:color="000080"/>
              <w:left w:val="single" w:sz="6" w:space="0" w:color="000080"/>
              <w:bottom w:val="single" w:sz="6" w:space="0" w:color="000080"/>
              <w:right w:val="single" w:sz="6" w:space="0" w:color="000080"/>
            </w:tcBorders>
          </w:tcPr>
          <w:p w:rsidR="009F136C" w:rsidRPr="00546AEE" w:rsidRDefault="009F136C" w:rsidP="008F5109">
            <w:pPr>
              <w:pStyle w:val="Zhlav"/>
              <w:tabs>
                <w:tab w:val="left" w:pos="0"/>
              </w:tabs>
              <w:jc w:val="center"/>
              <w:rPr>
                <w:rFonts w:ascii="Times New Roman" w:hAnsi="Times New Roman" w:cs="Times New Roman"/>
                <w:sz w:val="24"/>
                <w:szCs w:val="24"/>
                <w:lang w:eastAsia="cs-CZ"/>
              </w:rPr>
            </w:pPr>
            <w:r>
              <w:rPr>
                <w:rFonts w:ascii="Times New Roman" w:hAnsi="Times New Roman" w:cs="Times New Roman"/>
                <w:sz w:val="24"/>
                <w:szCs w:val="24"/>
                <w:lang w:eastAsia="cs-CZ"/>
              </w:rPr>
              <w:t>teoretická</w:t>
            </w:r>
          </w:p>
        </w:tc>
        <w:tc>
          <w:tcPr>
            <w:tcW w:w="3622" w:type="dxa"/>
            <w:tcBorders>
              <w:top w:val="single" w:sz="6" w:space="0" w:color="000080"/>
              <w:left w:val="single" w:sz="6" w:space="0" w:color="000080"/>
              <w:bottom w:val="single" w:sz="6" w:space="0" w:color="000080"/>
              <w:right w:val="single" w:sz="6" w:space="0" w:color="000080"/>
            </w:tcBorders>
            <w:vAlign w:val="center"/>
          </w:tcPr>
          <w:p w:rsidR="009F136C" w:rsidRPr="00546AEE" w:rsidRDefault="009F136C" w:rsidP="008F5109">
            <w:pPr>
              <w:pStyle w:val="Zhlav"/>
              <w:tabs>
                <w:tab w:val="left" w:pos="708"/>
              </w:tabs>
              <w:jc w:val="center"/>
              <w:rPr>
                <w:rFonts w:ascii="Times New Roman" w:hAnsi="Times New Roman" w:cs="Times New Roman"/>
                <w:sz w:val="24"/>
                <w:szCs w:val="24"/>
                <w:lang w:eastAsia="cs-CZ"/>
              </w:rPr>
            </w:pPr>
            <w:r>
              <w:t xml:space="preserve">   20. červen 2023</w:t>
            </w:r>
          </w:p>
        </w:tc>
      </w:tr>
    </w:tbl>
    <w:p w:rsidR="008A45BC" w:rsidRDefault="008A45BC" w:rsidP="009F136C">
      <w:pPr>
        <w:spacing w:line="276" w:lineRule="auto"/>
        <w:rPr>
          <w:rFonts w:ascii="Times New Roman" w:hAnsi="Times New Roman" w:cs="Times New Roman"/>
          <w:sz w:val="24"/>
          <w:szCs w:val="24"/>
        </w:rPr>
      </w:pPr>
    </w:p>
    <w:p w:rsidR="008A45BC" w:rsidRDefault="008A45BC" w:rsidP="009F136C">
      <w:pPr>
        <w:spacing w:line="276" w:lineRule="auto"/>
        <w:rPr>
          <w:rFonts w:ascii="Times New Roman" w:hAnsi="Times New Roman" w:cs="Times New Roman"/>
          <w:sz w:val="24"/>
          <w:szCs w:val="24"/>
        </w:rPr>
      </w:pPr>
    </w:p>
    <w:p w:rsidR="008A45BC" w:rsidRDefault="008A45BC" w:rsidP="009F136C">
      <w:pPr>
        <w:spacing w:line="276" w:lineRule="auto"/>
        <w:rPr>
          <w:rFonts w:ascii="Times New Roman" w:hAnsi="Times New Roman" w:cs="Times New Roman"/>
          <w:sz w:val="24"/>
          <w:szCs w:val="24"/>
        </w:rPr>
      </w:pPr>
    </w:p>
    <w:p w:rsidR="009F136C" w:rsidRDefault="009F136C" w:rsidP="009F136C">
      <w:pPr>
        <w:spacing w:line="276" w:lineRule="auto"/>
        <w:rPr>
          <w:rFonts w:ascii="Times New Roman" w:hAnsi="Times New Roman" w:cs="Times New Roman"/>
          <w:sz w:val="24"/>
          <w:szCs w:val="24"/>
        </w:rPr>
      </w:pPr>
      <w:r w:rsidRPr="002C0B9B">
        <w:rPr>
          <w:rFonts w:ascii="Times New Roman" w:hAnsi="Times New Roman" w:cs="Times New Roman"/>
          <w:sz w:val="24"/>
          <w:szCs w:val="24"/>
        </w:rPr>
        <w:t xml:space="preserve">Podle vyhlášky č. 47/2005 Sb., o ukončování vzdělávání ve středních školách závěrečnou zkouškou a o ukončování vzdělávání v konzervatoři absolutoriem ve znění pozdějších předpisů, úspěšně ukončilo vzdělávání v praktické škole jednoleté </w:t>
      </w:r>
      <w:r w:rsidRPr="00DC6DDD">
        <w:rPr>
          <w:b/>
          <w:sz w:val="24"/>
          <w:szCs w:val="24"/>
        </w:rPr>
        <w:t>šest</w:t>
      </w:r>
      <w:r w:rsidRPr="002C0B9B">
        <w:rPr>
          <w:rFonts w:ascii="Times New Roman" w:hAnsi="Times New Roman" w:cs="Times New Roman"/>
          <w:sz w:val="24"/>
          <w:szCs w:val="24"/>
        </w:rPr>
        <w:t xml:space="preserve"> žáků.</w:t>
      </w:r>
    </w:p>
    <w:p w:rsidR="009F136C" w:rsidRPr="002C0B9B" w:rsidRDefault="009F136C" w:rsidP="009F136C">
      <w:pPr>
        <w:spacing w:line="276" w:lineRule="auto"/>
        <w:rPr>
          <w:rFonts w:ascii="Times New Roman" w:hAnsi="Times New Roman" w:cs="Times New Roman"/>
          <w:sz w:val="24"/>
          <w:szCs w:val="24"/>
        </w:rPr>
      </w:pPr>
      <w:r w:rsidRPr="002C0B9B">
        <w:rPr>
          <w:rFonts w:ascii="Times New Roman" w:hAnsi="Times New Roman" w:cs="Times New Roman"/>
          <w:sz w:val="24"/>
          <w:szCs w:val="24"/>
        </w:rPr>
        <w:t xml:space="preserve">Žáci vykonali teoretickou a praktickou zkoušku z odborných předmětů Rodinná výchova, Práce v domácnosti a Zahradnické práce. </w:t>
      </w:r>
    </w:p>
    <w:p w:rsidR="009F136C" w:rsidRDefault="009F136C" w:rsidP="009F136C">
      <w:pPr>
        <w:spacing w:line="276" w:lineRule="auto"/>
        <w:rPr>
          <w:rFonts w:ascii="Times New Roman" w:hAnsi="Times New Roman" w:cs="Times New Roman"/>
          <w:sz w:val="24"/>
          <w:szCs w:val="24"/>
        </w:rPr>
      </w:pPr>
    </w:p>
    <w:p w:rsidR="009F136C" w:rsidRPr="002C0B9B" w:rsidRDefault="009F136C" w:rsidP="009F136C">
      <w:pPr>
        <w:spacing w:line="276" w:lineRule="auto"/>
        <w:rPr>
          <w:rFonts w:ascii="Times New Roman" w:hAnsi="Times New Roman" w:cs="Times New Roman"/>
          <w:sz w:val="24"/>
          <w:szCs w:val="24"/>
        </w:rPr>
      </w:pPr>
      <w:r w:rsidRPr="002C0B9B">
        <w:rPr>
          <w:rFonts w:ascii="Times New Roman" w:hAnsi="Times New Roman" w:cs="Times New Roman"/>
          <w:sz w:val="24"/>
          <w:szCs w:val="24"/>
        </w:rPr>
        <w:t>Pro praktickou část byla vyhlášena 3 témata: 1. Zahradnické práce</w:t>
      </w:r>
    </w:p>
    <w:p w:rsidR="009F136C" w:rsidRPr="002C0B9B" w:rsidRDefault="009F136C" w:rsidP="009F136C">
      <w:pPr>
        <w:spacing w:line="276" w:lineRule="auto"/>
        <w:rPr>
          <w:rFonts w:ascii="Times New Roman" w:hAnsi="Times New Roman" w:cs="Times New Roman"/>
          <w:sz w:val="24"/>
          <w:szCs w:val="24"/>
        </w:rPr>
      </w:pPr>
      <w:r w:rsidRPr="002C0B9B">
        <w:rPr>
          <w:rFonts w:ascii="Times New Roman" w:hAnsi="Times New Roman" w:cs="Times New Roman"/>
          <w:sz w:val="24"/>
          <w:szCs w:val="24"/>
        </w:rPr>
        <w:t xml:space="preserve">                                                                         2. Příprava pokrmů a stolování</w:t>
      </w:r>
    </w:p>
    <w:p w:rsidR="009F136C" w:rsidRPr="002C0B9B" w:rsidRDefault="009F136C" w:rsidP="009F136C">
      <w:pPr>
        <w:spacing w:line="276" w:lineRule="auto"/>
        <w:rPr>
          <w:rFonts w:ascii="Times New Roman" w:hAnsi="Times New Roman" w:cs="Times New Roman"/>
          <w:sz w:val="24"/>
          <w:szCs w:val="24"/>
        </w:rPr>
      </w:pPr>
      <w:r w:rsidRPr="002C0B9B">
        <w:rPr>
          <w:rFonts w:ascii="Times New Roman" w:hAnsi="Times New Roman" w:cs="Times New Roman"/>
          <w:sz w:val="24"/>
          <w:szCs w:val="24"/>
        </w:rPr>
        <w:t xml:space="preserve">                                                                         3. Úklid domácnosti a údržba prádla</w:t>
      </w:r>
    </w:p>
    <w:p w:rsidR="009F136C" w:rsidRPr="00DC6DDD" w:rsidRDefault="008F5109" w:rsidP="009F136C">
      <w:pPr>
        <w:rPr>
          <w:sz w:val="24"/>
          <w:szCs w:val="24"/>
        </w:rPr>
      </w:pPr>
      <w:r>
        <w:rPr>
          <w:sz w:val="24"/>
          <w:szCs w:val="24"/>
        </w:rPr>
        <w:t xml:space="preserve">     </w:t>
      </w:r>
      <w:r w:rsidR="009F136C" w:rsidRPr="00DC6DDD">
        <w:rPr>
          <w:sz w:val="24"/>
          <w:szCs w:val="24"/>
        </w:rPr>
        <w:t xml:space="preserve">Vylosováno bylo téma </w:t>
      </w:r>
      <w:r w:rsidR="009F136C" w:rsidRPr="00DC6DDD">
        <w:rPr>
          <w:i/>
          <w:sz w:val="24"/>
          <w:szCs w:val="24"/>
        </w:rPr>
        <w:t>1. Zahradnické práce</w:t>
      </w:r>
      <w:r w:rsidR="009F136C" w:rsidRPr="00DC6DDD">
        <w:rPr>
          <w:b/>
          <w:i/>
          <w:sz w:val="24"/>
          <w:szCs w:val="24"/>
        </w:rPr>
        <w:t xml:space="preserve">. </w:t>
      </w:r>
      <w:r w:rsidR="009F136C" w:rsidRPr="00DC6DDD">
        <w:rPr>
          <w:sz w:val="24"/>
          <w:szCs w:val="24"/>
        </w:rPr>
        <w:t xml:space="preserve">Žáci prováděli jednoduché zahradnické práce na školním pozemku, ve skleníku a v Zahradnictví Křivonoskovi v Žádovicích. </w:t>
      </w:r>
    </w:p>
    <w:p w:rsidR="009F136C" w:rsidRPr="002C0B9B" w:rsidRDefault="009F136C" w:rsidP="009F136C">
      <w:pPr>
        <w:spacing w:line="276" w:lineRule="auto"/>
        <w:rPr>
          <w:rFonts w:ascii="Times New Roman" w:hAnsi="Times New Roman" w:cs="Times New Roman"/>
          <w:sz w:val="24"/>
          <w:szCs w:val="24"/>
        </w:rPr>
      </w:pPr>
      <w:r w:rsidRPr="002C0B9B">
        <w:rPr>
          <w:rFonts w:ascii="Times New Roman" w:hAnsi="Times New Roman" w:cs="Times New Roman"/>
          <w:sz w:val="24"/>
          <w:szCs w:val="24"/>
        </w:rPr>
        <w:t xml:space="preserve">    </w:t>
      </w:r>
      <w:r w:rsidRPr="002C0B9B">
        <w:rPr>
          <w:rFonts w:ascii="Times New Roman" w:hAnsi="Times New Roman" w:cs="Times New Roman"/>
          <w:sz w:val="24"/>
          <w:szCs w:val="24"/>
        </w:rPr>
        <w:fldChar w:fldCharType="begin"/>
      </w:r>
      <w:r w:rsidRPr="002C0B9B">
        <w:rPr>
          <w:rFonts w:ascii="Times New Roman" w:hAnsi="Times New Roman" w:cs="Times New Roman"/>
          <w:sz w:val="24"/>
          <w:szCs w:val="24"/>
        </w:rPr>
        <w:instrText xml:space="preserve"> INCLUDEPICTURE  "https://www.zonerama.com/Content/images/blank.gif" \* MERGEFORMATINET </w:instrText>
      </w:r>
      <w:r w:rsidRPr="002C0B9B">
        <w:rPr>
          <w:rFonts w:ascii="Times New Roman" w:hAnsi="Times New Roman" w:cs="Times New Roman"/>
          <w:sz w:val="24"/>
          <w:szCs w:val="24"/>
        </w:rPr>
        <w:fldChar w:fldCharType="separate"/>
      </w:r>
      <w:r w:rsidRPr="002C0B9B">
        <w:rPr>
          <w:rFonts w:ascii="Times New Roman" w:hAnsi="Times New Roman" w:cs="Times New Roman"/>
          <w:sz w:val="24"/>
          <w:szCs w:val="24"/>
        </w:rPr>
        <w:fldChar w:fldCharType="begin"/>
      </w:r>
      <w:r w:rsidRPr="002C0B9B">
        <w:rPr>
          <w:rFonts w:ascii="Times New Roman" w:hAnsi="Times New Roman" w:cs="Times New Roman"/>
          <w:sz w:val="24"/>
          <w:szCs w:val="24"/>
        </w:rPr>
        <w:instrText xml:space="preserve"> INCLUDEPICTURE  "https://www.zonerama.com/Content/images/blank.gif" \* MERGEFORMATINET </w:instrText>
      </w:r>
      <w:r w:rsidRPr="002C0B9B">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fldChar w:fldCharType="begin"/>
      </w:r>
      <w:r>
        <w:rPr>
          <w:rFonts w:ascii="Times New Roman" w:hAnsi="Times New Roman" w:cs="Times New Roman"/>
          <w:sz w:val="24"/>
          <w:szCs w:val="24"/>
        </w:rPr>
        <w:instrText xml:space="preserve"> INCLUDEPICTURE  "https://www.zonerama.com/Content/images/blank.gif" \* MERGEFORMATINET </w:instrText>
      </w:r>
      <w:r>
        <w:rPr>
          <w:rFonts w:ascii="Times New Roman" w:hAnsi="Times New Roman" w:cs="Times New Roman"/>
          <w:sz w:val="24"/>
          <w:szCs w:val="24"/>
        </w:rPr>
        <w:fldChar w:fldCharType="separate"/>
      </w: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6pt;height:.6pt">
            <v:imagedata r:id="rId28" r:href="rId29"/>
          </v:shape>
        </w:pic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sidRPr="002C0B9B">
        <w:rPr>
          <w:rFonts w:ascii="Times New Roman" w:hAnsi="Times New Roman" w:cs="Times New Roman"/>
          <w:sz w:val="24"/>
          <w:szCs w:val="24"/>
        </w:rPr>
        <w:fldChar w:fldCharType="end"/>
      </w:r>
      <w:r w:rsidRPr="002C0B9B">
        <w:rPr>
          <w:rFonts w:ascii="Times New Roman" w:hAnsi="Times New Roman" w:cs="Times New Roman"/>
          <w:sz w:val="24"/>
          <w:szCs w:val="24"/>
        </w:rPr>
        <w:fldChar w:fldCharType="end"/>
      </w:r>
      <w:r w:rsidRPr="002C0B9B">
        <w:rPr>
          <w:rFonts w:ascii="Times New Roman" w:hAnsi="Times New Roman" w:cs="Times New Roman"/>
          <w:sz w:val="24"/>
          <w:szCs w:val="24"/>
        </w:rPr>
        <w:t>Pro teoretickou část závěrečných zkoušek bylo stanoveno celkem 20 témat z odborných předmětů, z nichž si žák jedno téma vylosoval a podle individuálních možností odpovídal na otázky k danému tématu.</w:t>
      </w:r>
    </w:p>
    <w:tbl>
      <w:tblPr>
        <w:tblpPr w:leftFromText="141" w:rightFromText="141" w:vertAnchor="text" w:horzAnchor="margin" w:tblpY="548"/>
        <w:tblW w:w="9412"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1207"/>
        <w:gridCol w:w="1097"/>
        <w:gridCol w:w="1167"/>
        <w:gridCol w:w="1629"/>
        <w:gridCol w:w="1390"/>
        <w:gridCol w:w="1530"/>
        <w:gridCol w:w="1392"/>
      </w:tblGrid>
      <w:tr w:rsidR="009F136C" w:rsidRPr="000E3199" w:rsidTr="004323B0">
        <w:tc>
          <w:tcPr>
            <w:tcW w:w="1207"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2C0B9B" w:rsidRDefault="009F136C" w:rsidP="004323B0">
            <w:pPr>
              <w:pStyle w:val="Zhlav"/>
              <w:tabs>
                <w:tab w:val="left" w:pos="0"/>
              </w:tabs>
              <w:jc w:val="center"/>
              <w:rPr>
                <w:rStyle w:val="Siln"/>
                <w:rFonts w:ascii="Times New Roman" w:hAnsi="Times New Roman" w:cs="Times New Roman"/>
                <w:sz w:val="24"/>
                <w:szCs w:val="24"/>
              </w:rPr>
            </w:pPr>
          </w:p>
        </w:tc>
        <w:tc>
          <w:tcPr>
            <w:tcW w:w="1097"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0E3199" w:rsidRDefault="009F136C" w:rsidP="004323B0">
            <w:pPr>
              <w:pStyle w:val="Zhlav"/>
              <w:tabs>
                <w:tab w:val="left" w:pos="0"/>
              </w:tabs>
              <w:jc w:val="center"/>
              <w:rPr>
                <w:rFonts w:cs="Arial"/>
                <w:b/>
                <w:bCs/>
                <w:color w:val="FFFFFF"/>
                <w:lang w:eastAsia="cs-CZ"/>
              </w:rPr>
            </w:pPr>
            <w:r>
              <w:rPr>
                <w:rFonts w:cs="Arial"/>
                <w:b/>
                <w:bCs/>
                <w:color w:val="FFFFFF"/>
                <w:lang w:eastAsia="cs-CZ"/>
              </w:rPr>
              <w:t>PŠ</w:t>
            </w:r>
          </w:p>
        </w:tc>
        <w:tc>
          <w:tcPr>
            <w:tcW w:w="1167"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2C0B9B" w:rsidRDefault="009F136C" w:rsidP="004323B0">
            <w:pPr>
              <w:pStyle w:val="Zhlav"/>
              <w:tabs>
                <w:tab w:val="left" w:pos="708"/>
              </w:tabs>
              <w:jc w:val="center"/>
              <w:rPr>
                <w:rStyle w:val="Siln"/>
                <w:rFonts w:ascii="Times New Roman" w:hAnsi="Times New Roman" w:cs="Times New Roman"/>
                <w:sz w:val="24"/>
                <w:szCs w:val="24"/>
              </w:rPr>
            </w:pPr>
            <w:r>
              <w:rPr>
                <w:rStyle w:val="Siln"/>
                <w:rFonts w:ascii="Times New Roman" w:hAnsi="Times New Roman" w:cs="Times New Roman"/>
                <w:sz w:val="24"/>
                <w:szCs w:val="24"/>
              </w:rPr>
              <w:t>ZZ</w:t>
            </w:r>
            <w:r>
              <w:rPr>
                <w:rStyle w:val="Siln"/>
              </w:rPr>
              <w:t xml:space="preserve"> konali</w:t>
            </w:r>
          </w:p>
        </w:tc>
        <w:tc>
          <w:tcPr>
            <w:tcW w:w="1629"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0E3199" w:rsidRDefault="009F136C" w:rsidP="004323B0">
            <w:pPr>
              <w:pStyle w:val="Zhlav"/>
              <w:tabs>
                <w:tab w:val="left" w:pos="708"/>
              </w:tabs>
              <w:jc w:val="center"/>
              <w:rPr>
                <w:rFonts w:cs="Arial"/>
                <w:b/>
                <w:bCs/>
                <w:color w:val="FFFFFF"/>
                <w:lang w:eastAsia="cs-CZ"/>
              </w:rPr>
            </w:pPr>
            <w:r>
              <w:rPr>
                <w:rStyle w:val="Siln"/>
                <w:rFonts w:ascii="Times New Roman" w:hAnsi="Times New Roman" w:cs="Times New Roman"/>
                <w:sz w:val="24"/>
                <w:szCs w:val="24"/>
              </w:rPr>
              <w:t>ZZ nekonali</w:t>
            </w:r>
          </w:p>
        </w:tc>
        <w:tc>
          <w:tcPr>
            <w:tcW w:w="1390"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AB0B06" w:rsidRDefault="009F136C" w:rsidP="004323B0">
            <w:pPr>
              <w:pStyle w:val="Zhlav"/>
              <w:tabs>
                <w:tab w:val="left" w:pos="708"/>
              </w:tabs>
              <w:jc w:val="center"/>
              <w:rPr>
                <w:rStyle w:val="Siln"/>
                <w:rFonts w:ascii="Times New Roman" w:hAnsi="Times New Roman" w:cs="Times New Roman"/>
                <w:b w:val="0"/>
                <w:sz w:val="24"/>
                <w:szCs w:val="24"/>
              </w:rPr>
            </w:pPr>
            <w:r w:rsidRPr="00AB0B06">
              <w:rPr>
                <w:b/>
              </w:rPr>
              <w:t>Důvod</w:t>
            </w:r>
          </w:p>
        </w:tc>
        <w:tc>
          <w:tcPr>
            <w:tcW w:w="1530"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AB0B06" w:rsidRDefault="009F136C" w:rsidP="004323B0">
            <w:pPr>
              <w:pStyle w:val="Zhlav"/>
              <w:tabs>
                <w:tab w:val="left" w:pos="708"/>
              </w:tabs>
              <w:jc w:val="center"/>
              <w:rPr>
                <w:rStyle w:val="Siln"/>
                <w:rFonts w:ascii="Times New Roman" w:hAnsi="Times New Roman" w:cs="Times New Roman"/>
                <w:b w:val="0"/>
                <w:sz w:val="24"/>
                <w:szCs w:val="24"/>
              </w:rPr>
            </w:pPr>
            <w:r w:rsidRPr="00AB0B06">
              <w:rPr>
                <w:b/>
              </w:rPr>
              <w:t>Prospěli s vyznamenáním</w:t>
            </w:r>
          </w:p>
        </w:tc>
        <w:tc>
          <w:tcPr>
            <w:tcW w:w="1392" w:type="dxa"/>
            <w:tcBorders>
              <w:top w:val="single" w:sz="6" w:space="0" w:color="000080"/>
              <w:left w:val="single" w:sz="6" w:space="0" w:color="000080"/>
              <w:bottom w:val="single" w:sz="6" w:space="0" w:color="000080"/>
              <w:right w:val="single" w:sz="6" w:space="0" w:color="000080"/>
            </w:tcBorders>
            <w:shd w:val="solid" w:color="000080" w:fill="FFFFFF"/>
          </w:tcPr>
          <w:p w:rsidR="009F136C" w:rsidRPr="00AB0B06" w:rsidRDefault="009F136C" w:rsidP="004323B0">
            <w:pPr>
              <w:pStyle w:val="Zhlav"/>
              <w:tabs>
                <w:tab w:val="left" w:pos="708"/>
              </w:tabs>
              <w:jc w:val="center"/>
              <w:rPr>
                <w:rStyle w:val="Siln"/>
                <w:rFonts w:ascii="Times New Roman" w:hAnsi="Times New Roman" w:cs="Times New Roman"/>
                <w:b w:val="0"/>
                <w:sz w:val="24"/>
                <w:szCs w:val="24"/>
              </w:rPr>
            </w:pPr>
            <w:r w:rsidRPr="00AB0B06">
              <w:rPr>
                <w:b/>
              </w:rPr>
              <w:t>Prospěli</w:t>
            </w:r>
          </w:p>
        </w:tc>
      </w:tr>
      <w:tr w:rsidR="009F136C" w:rsidRPr="000E3199" w:rsidTr="004323B0">
        <w:trPr>
          <w:trHeight w:val="340"/>
        </w:trPr>
        <w:tc>
          <w:tcPr>
            <w:tcW w:w="1207" w:type="dxa"/>
            <w:tcBorders>
              <w:top w:val="single" w:sz="6" w:space="0" w:color="000080"/>
              <w:left w:val="single" w:sz="6" w:space="0" w:color="000080"/>
              <w:bottom w:val="single" w:sz="6" w:space="0" w:color="000080"/>
              <w:right w:val="single" w:sz="6" w:space="0" w:color="000080"/>
            </w:tcBorders>
          </w:tcPr>
          <w:p w:rsidR="009F136C" w:rsidRDefault="009F136C" w:rsidP="004323B0">
            <w:pPr>
              <w:pStyle w:val="Zhlav"/>
              <w:tabs>
                <w:tab w:val="left" w:pos="0"/>
              </w:tabs>
              <w:jc w:val="center"/>
              <w:rPr>
                <w:rFonts w:ascii="Times New Roman" w:hAnsi="Times New Roman" w:cs="Times New Roman"/>
                <w:sz w:val="24"/>
                <w:szCs w:val="24"/>
                <w:lang w:eastAsia="cs-CZ"/>
              </w:rPr>
            </w:pPr>
            <w:r>
              <w:t>Žáci</w:t>
            </w:r>
          </w:p>
        </w:tc>
        <w:tc>
          <w:tcPr>
            <w:tcW w:w="1097"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14</w:t>
            </w:r>
          </w:p>
        </w:tc>
        <w:tc>
          <w:tcPr>
            <w:tcW w:w="1167"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6</w:t>
            </w:r>
          </w:p>
        </w:tc>
        <w:tc>
          <w:tcPr>
            <w:tcW w:w="1629"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8</w:t>
            </w:r>
          </w:p>
        </w:tc>
        <w:tc>
          <w:tcPr>
            <w:tcW w:w="1390"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both"/>
            </w:pPr>
            <w:r>
              <w:t>zdravotní</w:t>
            </w:r>
          </w:p>
        </w:tc>
        <w:tc>
          <w:tcPr>
            <w:tcW w:w="1530"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5</w:t>
            </w:r>
          </w:p>
        </w:tc>
        <w:tc>
          <w:tcPr>
            <w:tcW w:w="1392"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1</w:t>
            </w:r>
          </w:p>
        </w:tc>
      </w:tr>
      <w:tr w:rsidR="009F136C" w:rsidRPr="00F74F48" w:rsidTr="004323B0">
        <w:trPr>
          <w:trHeight w:val="304"/>
        </w:trPr>
        <w:tc>
          <w:tcPr>
            <w:tcW w:w="1207" w:type="dxa"/>
            <w:tcBorders>
              <w:top w:val="single" w:sz="6" w:space="0" w:color="000080"/>
              <w:left w:val="single" w:sz="6" w:space="0" w:color="000080"/>
              <w:bottom w:val="single" w:sz="6" w:space="0" w:color="000080"/>
              <w:right w:val="single" w:sz="6" w:space="0" w:color="000080"/>
            </w:tcBorders>
          </w:tcPr>
          <w:p w:rsidR="009F136C" w:rsidRDefault="009F136C" w:rsidP="004323B0">
            <w:pPr>
              <w:pStyle w:val="Zhlav"/>
              <w:tabs>
                <w:tab w:val="left" w:pos="0"/>
              </w:tabs>
              <w:jc w:val="center"/>
              <w:rPr>
                <w:rFonts w:ascii="Times New Roman" w:hAnsi="Times New Roman" w:cs="Times New Roman"/>
                <w:sz w:val="24"/>
                <w:szCs w:val="24"/>
                <w:lang w:eastAsia="cs-CZ"/>
              </w:rPr>
            </w:pPr>
            <w:r>
              <w:t>z toho dívky</w:t>
            </w:r>
          </w:p>
        </w:tc>
        <w:tc>
          <w:tcPr>
            <w:tcW w:w="1097"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2</w:t>
            </w:r>
          </w:p>
        </w:tc>
        <w:tc>
          <w:tcPr>
            <w:tcW w:w="1167"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1</w:t>
            </w:r>
          </w:p>
        </w:tc>
        <w:tc>
          <w:tcPr>
            <w:tcW w:w="1629"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1</w:t>
            </w:r>
          </w:p>
        </w:tc>
        <w:tc>
          <w:tcPr>
            <w:tcW w:w="1390"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both"/>
            </w:pPr>
            <w:r>
              <w:t>zdravotní</w:t>
            </w:r>
          </w:p>
        </w:tc>
        <w:tc>
          <w:tcPr>
            <w:tcW w:w="1530"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1</w:t>
            </w:r>
          </w:p>
        </w:tc>
        <w:tc>
          <w:tcPr>
            <w:tcW w:w="1392" w:type="dxa"/>
            <w:tcBorders>
              <w:top w:val="single" w:sz="6" w:space="0" w:color="000080"/>
              <w:left w:val="single" w:sz="6" w:space="0" w:color="000080"/>
              <w:bottom w:val="single" w:sz="6" w:space="0" w:color="000080"/>
              <w:right w:val="single" w:sz="6" w:space="0" w:color="000080"/>
            </w:tcBorders>
          </w:tcPr>
          <w:p w:rsidR="009F136C" w:rsidRDefault="009F136C" w:rsidP="004323B0">
            <w:pPr>
              <w:spacing w:line="360" w:lineRule="auto"/>
              <w:jc w:val="center"/>
            </w:pPr>
            <w:r>
              <w:t>0</w:t>
            </w:r>
          </w:p>
        </w:tc>
      </w:tr>
    </w:tbl>
    <w:p w:rsidR="009F136C" w:rsidRPr="00AB0B06" w:rsidRDefault="009F136C" w:rsidP="009F136C">
      <w:pPr>
        <w:spacing w:line="360" w:lineRule="auto"/>
        <w:jc w:val="both"/>
        <w:rPr>
          <w:rFonts w:ascii="Times New Roman" w:hAnsi="Times New Roman" w:cs="Times New Roman"/>
          <w:b/>
          <w:bCs/>
          <w:sz w:val="28"/>
          <w:szCs w:val="28"/>
        </w:rPr>
      </w:pPr>
      <w:r w:rsidRPr="00AB0B06">
        <w:rPr>
          <w:rFonts w:ascii="Times New Roman" w:hAnsi="Times New Roman" w:cs="Times New Roman"/>
          <w:b/>
          <w:bCs/>
          <w:sz w:val="28"/>
          <w:szCs w:val="28"/>
        </w:rPr>
        <w:t xml:space="preserve">Závěrečné zkoušky </w:t>
      </w:r>
      <w:proofErr w:type="spellStart"/>
      <w:r w:rsidRPr="00AB0B06">
        <w:rPr>
          <w:rFonts w:ascii="Times New Roman" w:hAnsi="Times New Roman" w:cs="Times New Roman"/>
          <w:b/>
          <w:bCs/>
          <w:sz w:val="28"/>
          <w:szCs w:val="28"/>
        </w:rPr>
        <w:t>PrŠ</w:t>
      </w:r>
      <w:proofErr w:type="spellEnd"/>
      <w:r w:rsidRPr="00AB0B06">
        <w:rPr>
          <w:rFonts w:ascii="Times New Roman" w:hAnsi="Times New Roman" w:cs="Times New Roman"/>
          <w:b/>
          <w:bCs/>
          <w:sz w:val="28"/>
          <w:szCs w:val="28"/>
        </w:rPr>
        <w:t xml:space="preserve"> 202</w:t>
      </w:r>
      <w:r>
        <w:rPr>
          <w:rFonts w:ascii="Times New Roman" w:hAnsi="Times New Roman" w:cs="Times New Roman"/>
          <w:b/>
          <w:bCs/>
          <w:sz w:val="28"/>
          <w:szCs w:val="28"/>
        </w:rPr>
        <w:t>2</w:t>
      </w:r>
      <w:r w:rsidRPr="00AB0B06">
        <w:rPr>
          <w:rFonts w:ascii="Times New Roman" w:hAnsi="Times New Roman" w:cs="Times New Roman"/>
          <w:b/>
          <w:bCs/>
          <w:sz w:val="28"/>
          <w:szCs w:val="28"/>
        </w:rPr>
        <w:t>/202</w:t>
      </w:r>
      <w:r>
        <w:rPr>
          <w:rFonts w:ascii="Times New Roman" w:hAnsi="Times New Roman" w:cs="Times New Roman"/>
          <w:b/>
          <w:bCs/>
          <w:sz w:val="28"/>
          <w:szCs w:val="28"/>
        </w:rPr>
        <w:t>3</w:t>
      </w:r>
      <w:r w:rsidRPr="00AB0B06">
        <w:rPr>
          <w:rFonts w:ascii="Times New Roman" w:hAnsi="Times New Roman" w:cs="Times New Roman"/>
          <w:b/>
          <w:bCs/>
          <w:sz w:val="28"/>
          <w:szCs w:val="28"/>
        </w:rPr>
        <w:t>:</w:t>
      </w:r>
    </w:p>
    <w:p w:rsidR="009F136C" w:rsidRDefault="009F136C" w:rsidP="009F136C"/>
    <w:p w:rsidR="009F136C" w:rsidRPr="00AB0B06" w:rsidRDefault="009F136C" w:rsidP="009F136C">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AB0B06">
        <w:rPr>
          <w:rFonts w:ascii="Times New Roman" w:hAnsi="Times New Roman" w:cs="Times New Roman"/>
          <w:sz w:val="24"/>
          <w:szCs w:val="24"/>
        </w:rPr>
        <w:t xml:space="preserve">Zbývajícím žákům bylo studium na základě doporučení školského poradenského pracoviště a žádosti zákonných zástupců prodlouženo o jeden školní rok.  </w:t>
      </w:r>
    </w:p>
    <w:p w:rsidR="009F136C" w:rsidRDefault="009F136C" w:rsidP="009F136C">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AB0B06">
        <w:rPr>
          <w:rFonts w:ascii="Times New Roman" w:hAnsi="Times New Roman" w:cs="Times New Roman"/>
          <w:sz w:val="24"/>
          <w:szCs w:val="24"/>
        </w:rPr>
        <w:t>V průběhu tohoto školního roku v ZŠS bylo vydáno na základě správního řízení 1 rozhodnutí o přijetí k základnímu vzdělávání, 2 rozhodnutí převedení do jiného vzdělávacího programu, 6 rozhodnutí o přestupu žáka ZŠ z jiné ZŠ, 4 rozhodnutí o přijetí ke vzdělávání ve střední škole, 2 rozhodnutí o umístění dítěte, 1 rozhodnutí o přemístění dítěte, 10 rozhodnutí o výši příspěvku na úhradu péče poskytované dětem.</w:t>
      </w:r>
    </w:p>
    <w:p w:rsidR="009F136C" w:rsidRPr="00AB0B06" w:rsidRDefault="009F136C" w:rsidP="009F136C">
      <w:pPr>
        <w:spacing w:line="276" w:lineRule="auto"/>
        <w:rPr>
          <w:rFonts w:ascii="Times New Roman" w:hAnsi="Times New Roman" w:cs="Times New Roman"/>
          <w:sz w:val="24"/>
          <w:szCs w:val="24"/>
        </w:rPr>
      </w:pPr>
    </w:p>
    <w:tbl>
      <w:tblPr>
        <w:tblW w:w="0" w:type="auto"/>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82"/>
        <w:gridCol w:w="1452"/>
      </w:tblGrid>
      <w:tr w:rsidR="009F136C" w:rsidRPr="00AB0B06" w:rsidTr="004323B0">
        <w:tc>
          <w:tcPr>
            <w:tcW w:w="5682" w:type="dxa"/>
            <w:tcBorders>
              <w:top w:val="single" w:sz="4" w:space="0" w:color="auto"/>
              <w:left w:val="single" w:sz="4" w:space="0" w:color="auto"/>
              <w:bottom w:val="single" w:sz="4" w:space="0" w:color="auto"/>
              <w:right w:val="single" w:sz="4" w:space="0" w:color="auto"/>
            </w:tcBorders>
          </w:tcPr>
          <w:p w:rsidR="009F136C" w:rsidRPr="00AB0B06" w:rsidRDefault="009F136C" w:rsidP="004323B0">
            <w:pPr>
              <w:ind w:left="454" w:right="737"/>
              <w:rPr>
                <w:rFonts w:ascii="Times New Roman" w:hAnsi="Times New Roman" w:cs="Times New Roman"/>
                <w:b/>
                <w:bCs/>
                <w:sz w:val="24"/>
                <w:szCs w:val="24"/>
              </w:rPr>
            </w:pPr>
            <w:r w:rsidRPr="00AB0B06">
              <w:rPr>
                <w:rFonts w:ascii="Times New Roman" w:hAnsi="Times New Roman" w:cs="Times New Roman"/>
                <w:b/>
                <w:bCs/>
                <w:sz w:val="24"/>
                <w:szCs w:val="24"/>
              </w:rPr>
              <w:t>Počet žáků osvobozených od povinné školní docházky</w:t>
            </w:r>
          </w:p>
        </w:tc>
        <w:tc>
          <w:tcPr>
            <w:tcW w:w="1452" w:type="dxa"/>
            <w:tcBorders>
              <w:top w:val="single" w:sz="4" w:space="0" w:color="auto"/>
              <w:left w:val="single" w:sz="4" w:space="0" w:color="auto"/>
              <w:bottom w:val="single" w:sz="4" w:space="0" w:color="auto"/>
              <w:right w:val="single" w:sz="4" w:space="0" w:color="auto"/>
            </w:tcBorders>
          </w:tcPr>
          <w:p w:rsidR="009F136C" w:rsidRPr="00AB0B06" w:rsidRDefault="009F136C" w:rsidP="004323B0">
            <w:pPr>
              <w:ind w:left="454" w:right="737"/>
              <w:rPr>
                <w:rFonts w:ascii="Times New Roman" w:hAnsi="Times New Roman" w:cs="Times New Roman"/>
                <w:sz w:val="24"/>
                <w:szCs w:val="24"/>
              </w:rPr>
            </w:pPr>
            <w:r w:rsidRPr="00AB0B06">
              <w:rPr>
                <w:rFonts w:ascii="Times New Roman" w:hAnsi="Times New Roman" w:cs="Times New Roman"/>
                <w:sz w:val="24"/>
                <w:szCs w:val="24"/>
              </w:rPr>
              <w:t>0</w:t>
            </w:r>
          </w:p>
        </w:tc>
      </w:tr>
      <w:tr w:rsidR="009F136C" w:rsidRPr="00AB0B06" w:rsidTr="004323B0">
        <w:tc>
          <w:tcPr>
            <w:tcW w:w="5682" w:type="dxa"/>
            <w:tcBorders>
              <w:top w:val="single" w:sz="4" w:space="0" w:color="auto"/>
              <w:left w:val="single" w:sz="4" w:space="0" w:color="auto"/>
              <w:bottom w:val="single" w:sz="4" w:space="0" w:color="auto"/>
              <w:right w:val="single" w:sz="4" w:space="0" w:color="auto"/>
            </w:tcBorders>
          </w:tcPr>
          <w:p w:rsidR="009F136C" w:rsidRPr="00AB0B06" w:rsidRDefault="009F136C" w:rsidP="004323B0">
            <w:pPr>
              <w:ind w:left="454" w:right="737"/>
              <w:rPr>
                <w:rFonts w:ascii="Times New Roman" w:hAnsi="Times New Roman" w:cs="Times New Roman"/>
                <w:b/>
                <w:bCs/>
                <w:sz w:val="24"/>
                <w:szCs w:val="24"/>
              </w:rPr>
            </w:pPr>
            <w:r w:rsidRPr="00AB0B06">
              <w:rPr>
                <w:rFonts w:ascii="Times New Roman" w:hAnsi="Times New Roman" w:cs="Times New Roman"/>
                <w:sz w:val="24"/>
                <w:szCs w:val="24"/>
              </w:rPr>
              <w:t>Počet žáků osvobozených od povinnosti docházet do školy</w:t>
            </w:r>
          </w:p>
        </w:tc>
        <w:tc>
          <w:tcPr>
            <w:tcW w:w="1452" w:type="dxa"/>
            <w:tcBorders>
              <w:top w:val="single" w:sz="4" w:space="0" w:color="auto"/>
              <w:left w:val="single" w:sz="4" w:space="0" w:color="auto"/>
              <w:bottom w:val="single" w:sz="4" w:space="0" w:color="auto"/>
              <w:right w:val="single" w:sz="4" w:space="0" w:color="auto"/>
            </w:tcBorders>
          </w:tcPr>
          <w:p w:rsidR="009F136C" w:rsidRPr="00AB0B06" w:rsidRDefault="009F136C" w:rsidP="004323B0">
            <w:pPr>
              <w:ind w:left="454" w:right="737"/>
              <w:rPr>
                <w:rFonts w:ascii="Times New Roman" w:hAnsi="Times New Roman" w:cs="Times New Roman"/>
                <w:b/>
                <w:bCs/>
                <w:sz w:val="24"/>
                <w:szCs w:val="24"/>
              </w:rPr>
            </w:pPr>
            <w:r w:rsidRPr="00AB0B06">
              <w:rPr>
                <w:rFonts w:ascii="Times New Roman" w:hAnsi="Times New Roman" w:cs="Times New Roman"/>
                <w:sz w:val="24"/>
                <w:szCs w:val="24"/>
              </w:rPr>
              <w:t>0</w:t>
            </w:r>
          </w:p>
        </w:tc>
      </w:tr>
    </w:tbl>
    <w:p w:rsidR="009F136C"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p>
    <w:p w:rsidR="009F136C" w:rsidRPr="002E3A7D" w:rsidRDefault="009F136C" w:rsidP="009F136C">
      <w:pPr>
        <w:jc w:val="both"/>
        <w:rPr>
          <w:rFonts w:ascii="Times New Roman" w:hAnsi="Times New Roman" w:cs="Times New Roman"/>
          <w:sz w:val="24"/>
          <w:szCs w:val="24"/>
        </w:rPr>
      </w:pPr>
      <w:r w:rsidRPr="002E3A7D">
        <w:rPr>
          <w:rFonts w:ascii="Times New Roman" w:hAnsi="Times New Roman" w:cs="Times New Roman"/>
          <w:sz w:val="24"/>
          <w:szCs w:val="24"/>
        </w:rPr>
        <w:t xml:space="preserve">Praktická škola ve Vřesovicích je jednoletý studijní obor, který umožňuje získat střední vzdělání žákům se speciálními vzdělávacími potřebami. Žáci studují obor </w:t>
      </w:r>
      <w:r w:rsidRPr="002E3A7D">
        <w:rPr>
          <w:rFonts w:ascii="Times New Roman" w:hAnsi="Times New Roman" w:cs="Times New Roman"/>
          <w:b/>
          <w:sz w:val="24"/>
          <w:szCs w:val="24"/>
        </w:rPr>
        <w:t>78-</w:t>
      </w:r>
      <w:proofErr w:type="gramStart"/>
      <w:r w:rsidRPr="002E3A7D">
        <w:rPr>
          <w:rFonts w:ascii="Times New Roman" w:hAnsi="Times New Roman" w:cs="Times New Roman"/>
          <w:b/>
          <w:sz w:val="24"/>
          <w:szCs w:val="24"/>
        </w:rPr>
        <w:t>62-C</w:t>
      </w:r>
      <w:proofErr w:type="gramEnd"/>
      <w:r w:rsidRPr="002E3A7D">
        <w:rPr>
          <w:rFonts w:ascii="Times New Roman" w:hAnsi="Times New Roman" w:cs="Times New Roman"/>
          <w:b/>
          <w:sz w:val="24"/>
          <w:szCs w:val="24"/>
        </w:rPr>
        <w:t>/01</w:t>
      </w:r>
      <w:r w:rsidRPr="002E3A7D">
        <w:rPr>
          <w:rFonts w:ascii="Times New Roman" w:hAnsi="Times New Roman" w:cs="Times New Roman"/>
          <w:sz w:val="24"/>
          <w:szCs w:val="24"/>
        </w:rPr>
        <w:t xml:space="preserve"> </w:t>
      </w:r>
      <w:r w:rsidRPr="002E3A7D">
        <w:rPr>
          <w:rFonts w:ascii="Times New Roman" w:hAnsi="Times New Roman" w:cs="Times New Roman"/>
          <w:b/>
          <w:sz w:val="24"/>
          <w:szCs w:val="24"/>
        </w:rPr>
        <w:t>Praktická škola jednoletá</w:t>
      </w:r>
      <w:r w:rsidRPr="002E3A7D">
        <w:rPr>
          <w:rFonts w:ascii="Times New Roman" w:hAnsi="Times New Roman" w:cs="Times New Roman"/>
          <w:sz w:val="24"/>
          <w:szCs w:val="24"/>
        </w:rPr>
        <w:t>, která poskytuje střední vzdělání na základě nařízení vlády č. 211/2010 Sb. o soustavě oborů vzdělání v základním, středním a vyšším odborném vzdělávání ve znění pozdějších předpisů, v návaznosti na školský zákon.</w:t>
      </w:r>
      <w:r w:rsidRPr="002E3A7D">
        <w:rPr>
          <w:rFonts w:ascii="Times New Roman" w:hAnsi="Times New Roman" w:cs="Times New Roman"/>
          <w:b/>
          <w:bCs/>
          <w:sz w:val="24"/>
          <w:szCs w:val="24"/>
        </w:rPr>
        <w:t xml:space="preserve"> </w:t>
      </w:r>
      <w:r w:rsidRPr="002E3A7D">
        <w:rPr>
          <w:rFonts w:ascii="Times New Roman" w:hAnsi="Times New Roman" w:cs="Times New Roman"/>
          <w:sz w:val="24"/>
          <w:szCs w:val="24"/>
        </w:rPr>
        <w:t>Cílem vzdělávání je umožnit žákům doplnění a rozšíření teoretického i praktického vzdělání dosaženého v průběhu povinné školní docházky a poskytnou jim základní dovednosti a návyky pro výkon jednoduchých činností v oblastech praktického života a využívat je v rámci celoživotního učení.</w:t>
      </w:r>
    </w:p>
    <w:p w:rsidR="009F136C" w:rsidRPr="002E3A7D" w:rsidRDefault="009F136C" w:rsidP="009F136C">
      <w:pPr>
        <w:jc w:val="both"/>
        <w:rPr>
          <w:rFonts w:ascii="Times New Roman" w:hAnsi="Times New Roman" w:cs="Times New Roman"/>
          <w:sz w:val="24"/>
          <w:szCs w:val="24"/>
        </w:rPr>
      </w:pPr>
      <w:r w:rsidRPr="002E3A7D">
        <w:rPr>
          <w:rFonts w:ascii="Times New Roman" w:hAnsi="Times New Roman" w:cs="Times New Roman"/>
          <w:sz w:val="24"/>
          <w:szCs w:val="24"/>
        </w:rPr>
        <w:t>Vzdělávání v praktické škole jednoleté je organizováno jako denní studium.</w:t>
      </w:r>
    </w:p>
    <w:p w:rsidR="009F136C" w:rsidRPr="002E3A7D" w:rsidRDefault="009F136C" w:rsidP="009F136C">
      <w:pPr>
        <w:pStyle w:val="Zkladntext"/>
        <w:spacing w:line="360" w:lineRule="auto"/>
        <w:rPr>
          <w:rFonts w:ascii="Times New Roman" w:hAnsi="Times New Roman" w:cs="Times New Roman"/>
          <w:b w:val="0"/>
          <w:bCs w:val="0"/>
          <w:sz w:val="24"/>
        </w:rPr>
      </w:pPr>
      <w:r>
        <w:rPr>
          <w:noProof/>
        </w:rPr>
        <w:drawing>
          <wp:anchor distT="0" distB="0" distL="114300" distR="116967" simplePos="0" relativeHeight="251832320" behindDoc="0" locked="0" layoutInCell="1" allowOverlap="1" wp14:anchorId="37940288" wp14:editId="4431FE3D">
            <wp:simplePos x="0" y="0"/>
            <wp:positionH relativeFrom="column">
              <wp:posOffset>3786505</wp:posOffset>
            </wp:positionH>
            <wp:positionV relativeFrom="page">
              <wp:posOffset>5295900</wp:posOffset>
            </wp:positionV>
            <wp:extent cx="1838325" cy="2466340"/>
            <wp:effectExtent l="0" t="0" r="9525" b="0"/>
            <wp:wrapThrough wrapText="bothSides">
              <wp:wrapPolygon edited="0">
                <wp:start x="0" y="0"/>
                <wp:lineTo x="0" y="21355"/>
                <wp:lineTo x="21488" y="21355"/>
                <wp:lineTo x="21488" y="0"/>
                <wp:lineTo x="0" y="0"/>
              </wp:wrapPolygon>
            </wp:wrapThrough>
            <wp:docPr id="36" name="Obrázek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blip>
                    <a:srcRect/>
                    <a:stretch>
                      <a:fillRect/>
                    </a:stretch>
                  </pic:blipFill>
                  <pic:spPr bwMode="auto">
                    <a:xfrm>
                      <a:off x="0" y="0"/>
                      <a:ext cx="1838325" cy="2466340"/>
                    </a:xfrm>
                    <a:prstGeom prst="rect">
                      <a:avLst/>
                    </a:prstGeom>
                    <a:noFill/>
                    <a:ln>
                      <a:noFill/>
                    </a:ln>
                    <a:effectLst>
                      <a:softEdge rad="25400"/>
                    </a:effectLst>
                  </pic:spPr>
                </pic:pic>
              </a:graphicData>
            </a:graphic>
            <wp14:sizeRelH relativeFrom="page">
              <wp14:pctWidth>0</wp14:pctWidth>
            </wp14:sizeRelH>
            <wp14:sizeRelV relativeFrom="page">
              <wp14:pctHeight>0</wp14:pctHeight>
            </wp14:sizeRelV>
          </wp:anchor>
        </w:drawing>
      </w:r>
    </w:p>
    <w:p w:rsidR="009F136C" w:rsidRPr="002E3A7D" w:rsidRDefault="009F136C" w:rsidP="009F136C">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Školní rok 2022/2023:</w:t>
      </w:r>
    </w:p>
    <w:p w:rsidR="009F136C" w:rsidRPr="002E3A7D" w:rsidRDefault="009F136C" w:rsidP="009F136C">
      <w:pPr>
        <w:jc w:val="both"/>
        <w:rPr>
          <w:rFonts w:ascii="Times New Roman" w:hAnsi="Times New Roman" w:cs="Times New Roman"/>
          <w:sz w:val="24"/>
          <w:szCs w:val="24"/>
        </w:rPr>
      </w:pPr>
      <w:r w:rsidRPr="002E3A7D">
        <w:rPr>
          <w:rFonts w:ascii="Times New Roman" w:hAnsi="Times New Roman" w:cs="Times New Roman"/>
          <w:sz w:val="24"/>
          <w:szCs w:val="24"/>
        </w:rPr>
        <w:t xml:space="preserve">Praktickou školu jednoletou navštěvovalo ve školním roce 2022/2023 celkem </w:t>
      </w:r>
      <w:r w:rsidRPr="002E3A7D">
        <w:rPr>
          <w:rFonts w:ascii="Times New Roman" w:hAnsi="Times New Roman" w:cs="Times New Roman"/>
          <w:b/>
          <w:sz w:val="24"/>
          <w:szCs w:val="24"/>
        </w:rPr>
        <w:t>čtrnáct žáků, z toho dvě dívky.</w:t>
      </w:r>
      <w:r w:rsidRPr="002E3A7D">
        <w:rPr>
          <w:rFonts w:ascii="Times New Roman" w:hAnsi="Times New Roman" w:cs="Times New Roman"/>
          <w:sz w:val="24"/>
          <w:szCs w:val="24"/>
        </w:rPr>
        <w:t xml:space="preserve"> Čtyři žáci byli ubytováni v internátu školy, osm žáků bydlelo v dětském domově a dva žáci denně dojížděli.</w:t>
      </w:r>
    </w:p>
    <w:tbl>
      <w:tblPr>
        <w:tblpPr w:leftFromText="141" w:rightFromText="141"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737"/>
        <w:gridCol w:w="1737"/>
      </w:tblGrid>
      <w:tr w:rsidR="009F136C" w:rsidRPr="002E3A7D" w:rsidTr="004323B0">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Třídy</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Počet tříd</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Počet žáků</w:t>
            </w:r>
          </w:p>
        </w:tc>
      </w:tr>
      <w:tr w:rsidR="009F136C" w:rsidRPr="002E3A7D" w:rsidTr="004323B0">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I. P</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1</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6</w:t>
            </w:r>
          </w:p>
        </w:tc>
      </w:tr>
      <w:tr w:rsidR="009F136C" w:rsidRPr="002E3A7D" w:rsidTr="004323B0">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II. P</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1</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4</w:t>
            </w:r>
          </w:p>
        </w:tc>
      </w:tr>
      <w:tr w:rsidR="009F136C" w:rsidRPr="002E3A7D" w:rsidTr="004323B0">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III. P</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1</w:t>
            </w:r>
          </w:p>
        </w:tc>
        <w:tc>
          <w:tcPr>
            <w:tcW w:w="173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4</w:t>
            </w:r>
          </w:p>
        </w:tc>
      </w:tr>
    </w:tbl>
    <w:p w:rsidR="009F136C" w:rsidRPr="002E3A7D" w:rsidRDefault="009F136C" w:rsidP="009F136C">
      <w:pPr>
        <w:pStyle w:val="Zkladntext"/>
        <w:spacing w:line="360" w:lineRule="auto"/>
        <w:rPr>
          <w:rFonts w:ascii="Times New Roman" w:hAnsi="Times New Roman" w:cs="Times New Roman"/>
          <w:b w:val="0"/>
          <w:bCs w:val="0"/>
          <w:sz w:val="24"/>
        </w:rPr>
      </w:pPr>
    </w:p>
    <w:p w:rsidR="009F136C" w:rsidRPr="002E3A7D" w:rsidRDefault="009F136C" w:rsidP="009F136C">
      <w:pPr>
        <w:pStyle w:val="Zkladntext"/>
        <w:spacing w:line="360" w:lineRule="auto"/>
        <w:rPr>
          <w:rFonts w:ascii="Times New Roman" w:hAnsi="Times New Roman" w:cs="Times New Roman"/>
          <w:b w:val="0"/>
          <w:bCs w:val="0"/>
          <w:sz w:val="24"/>
        </w:rPr>
      </w:pPr>
    </w:p>
    <w:p w:rsidR="009F136C" w:rsidRPr="002E3A7D"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9F136C" w:rsidRDefault="009F136C" w:rsidP="009F136C">
      <w:pPr>
        <w:pStyle w:val="Zkladntext"/>
        <w:spacing w:line="360" w:lineRule="auto"/>
        <w:rPr>
          <w:rFonts w:ascii="Times New Roman" w:hAnsi="Times New Roman" w:cs="Times New Roman"/>
          <w:b w:val="0"/>
          <w:bCs w:val="0"/>
          <w:sz w:val="24"/>
        </w:rPr>
      </w:pPr>
    </w:p>
    <w:p w:rsidR="008A45BC" w:rsidRDefault="008A45BC" w:rsidP="009F136C">
      <w:pPr>
        <w:pStyle w:val="Zkladntext"/>
        <w:spacing w:line="360" w:lineRule="auto"/>
        <w:rPr>
          <w:rFonts w:ascii="Times New Roman" w:hAnsi="Times New Roman" w:cs="Times New Roman"/>
          <w:b w:val="0"/>
          <w:bCs w:val="0"/>
          <w:sz w:val="24"/>
        </w:rPr>
      </w:pPr>
    </w:p>
    <w:p w:rsidR="008A45BC" w:rsidRDefault="008A45BC" w:rsidP="009F136C">
      <w:pPr>
        <w:pStyle w:val="Zkladntext"/>
        <w:spacing w:line="360" w:lineRule="auto"/>
        <w:rPr>
          <w:rFonts w:ascii="Times New Roman" w:hAnsi="Times New Roman" w:cs="Times New Roman"/>
          <w:b w:val="0"/>
          <w:bCs w:val="0"/>
          <w:sz w:val="24"/>
        </w:rPr>
      </w:pPr>
    </w:p>
    <w:p w:rsidR="008A45BC" w:rsidRDefault="008A45BC" w:rsidP="009F136C">
      <w:pPr>
        <w:pStyle w:val="Zkladntext"/>
        <w:spacing w:line="360" w:lineRule="auto"/>
        <w:rPr>
          <w:rFonts w:ascii="Times New Roman" w:hAnsi="Times New Roman" w:cs="Times New Roman"/>
          <w:b w:val="0"/>
          <w:bCs w:val="0"/>
          <w:sz w:val="24"/>
        </w:rPr>
      </w:pPr>
    </w:p>
    <w:p w:rsidR="009F136C" w:rsidRPr="002E3A7D" w:rsidRDefault="009F136C" w:rsidP="009F136C">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Počet zameškaných hodin žáků praktické školy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2157"/>
        <w:gridCol w:w="2268"/>
      </w:tblGrid>
      <w:tr w:rsidR="009F136C" w:rsidRPr="002E3A7D" w:rsidTr="004323B0">
        <w:tc>
          <w:tcPr>
            <w:tcW w:w="1809" w:type="dxa"/>
            <w:shd w:val="clear" w:color="auto" w:fill="auto"/>
          </w:tcPr>
          <w:p w:rsidR="009F136C" w:rsidRPr="002E3A7D" w:rsidRDefault="009F136C" w:rsidP="004323B0">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Třídy</w:t>
            </w:r>
          </w:p>
        </w:tc>
        <w:tc>
          <w:tcPr>
            <w:tcW w:w="2157" w:type="dxa"/>
            <w:shd w:val="clear" w:color="auto" w:fill="auto"/>
          </w:tcPr>
          <w:p w:rsidR="009F136C" w:rsidRPr="002E3A7D" w:rsidRDefault="009F136C" w:rsidP="004323B0">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Omluvené hodiny</w:t>
            </w:r>
          </w:p>
        </w:tc>
        <w:tc>
          <w:tcPr>
            <w:tcW w:w="2268" w:type="dxa"/>
            <w:shd w:val="clear" w:color="auto" w:fill="auto"/>
          </w:tcPr>
          <w:p w:rsidR="009F136C" w:rsidRPr="002E3A7D" w:rsidRDefault="009F136C" w:rsidP="004323B0">
            <w:pPr>
              <w:pStyle w:val="Zkladntext"/>
              <w:spacing w:line="360" w:lineRule="auto"/>
              <w:rPr>
                <w:rFonts w:ascii="Times New Roman" w:hAnsi="Times New Roman" w:cs="Times New Roman"/>
                <w:b w:val="0"/>
                <w:bCs w:val="0"/>
                <w:sz w:val="24"/>
              </w:rPr>
            </w:pPr>
            <w:r w:rsidRPr="002E3A7D">
              <w:rPr>
                <w:rFonts w:ascii="Times New Roman" w:hAnsi="Times New Roman" w:cs="Times New Roman"/>
                <w:b w:val="0"/>
                <w:bCs w:val="0"/>
                <w:sz w:val="24"/>
              </w:rPr>
              <w:t>Neomluvené hodiny</w:t>
            </w:r>
          </w:p>
        </w:tc>
      </w:tr>
      <w:tr w:rsidR="009F136C" w:rsidRPr="002E3A7D" w:rsidTr="004323B0">
        <w:tc>
          <w:tcPr>
            <w:tcW w:w="1809"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I. P</w:t>
            </w:r>
          </w:p>
        </w:tc>
        <w:tc>
          <w:tcPr>
            <w:tcW w:w="215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highlight w:val="yellow"/>
              </w:rPr>
            </w:pPr>
            <w:r w:rsidRPr="002E3A7D">
              <w:rPr>
                <w:rFonts w:ascii="Times New Roman" w:hAnsi="Times New Roman" w:cs="Times New Roman"/>
                <w:bCs w:val="0"/>
                <w:sz w:val="24"/>
              </w:rPr>
              <w:t>518</w:t>
            </w:r>
          </w:p>
        </w:tc>
        <w:tc>
          <w:tcPr>
            <w:tcW w:w="2268"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0</w:t>
            </w:r>
          </w:p>
        </w:tc>
      </w:tr>
      <w:tr w:rsidR="009F136C" w:rsidRPr="002E3A7D" w:rsidTr="004323B0">
        <w:tc>
          <w:tcPr>
            <w:tcW w:w="1809"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II. P</w:t>
            </w:r>
          </w:p>
        </w:tc>
        <w:tc>
          <w:tcPr>
            <w:tcW w:w="215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249</w:t>
            </w:r>
          </w:p>
        </w:tc>
        <w:tc>
          <w:tcPr>
            <w:tcW w:w="2268"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0</w:t>
            </w:r>
          </w:p>
        </w:tc>
      </w:tr>
      <w:tr w:rsidR="009F136C" w:rsidRPr="002E3A7D" w:rsidTr="004323B0">
        <w:tc>
          <w:tcPr>
            <w:tcW w:w="1809"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III. P</w:t>
            </w:r>
          </w:p>
        </w:tc>
        <w:tc>
          <w:tcPr>
            <w:tcW w:w="215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576</w:t>
            </w:r>
          </w:p>
        </w:tc>
        <w:tc>
          <w:tcPr>
            <w:tcW w:w="2268"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0</w:t>
            </w:r>
          </w:p>
        </w:tc>
      </w:tr>
      <w:tr w:rsidR="009F136C" w:rsidRPr="002E3A7D" w:rsidTr="004323B0">
        <w:tc>
          <w:tcPr>
            <w:tcW w:w="1809"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celkem</w:t>
            </w:r>
          </w:p>
        </w:tc>
        <w:tc>
          <w:tcPr>
            <w:tcW w:w="2157"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highlight w:val="yellow"/>
              </w:rPr>
            </w:pPr>
            <w:r w:rsidRPr="002E3A7D">
              <w:rPr>
                <w:rFonts w:ascii="Times New Roman" w:hAnsi="Times New Roman" w:cs="Times New Roman"/>
                <w:bCs w:val="0"/>
                <w:sz w:val="24"/>
              </w:rPr>
              <w:t>1343</w:t>
            </w:r>
          </w:p>
        </w:tc>
        <w:tc>
          <w:tcPr>
            <w:tcW w:w="2268" w:type="dxa"/>
            <w:shd w:val="clear" w:color="auto" w:fill="auto"/>
          </w:tcPr>
          <w:p w:rsidR="009F136C" w:rsidRPr="002E3A7D" w:rsidRDefault="009F136C" w:rsidP="004323B0">
            <w:pPr>
              <w:pStyle w:val="Zkladntext"/>
              <w:spacing w:line="360" w:lineRule="auto"/>
              <w:rPr>
                <w:rFonts w:ascii="Times New Roman" w:hAnsi="Times New Roman" w:cs="Times New Roman"/>
                <w:bCs w:val="0"/>
                <w:sz w:val="24"/>
              </w:rPr>
            </w:pPr>
            <w:r w:rsidRPr="002E3A7D">
              <w:rPr>
                <w:rFonts w:ascii="Times New Roman" w:hAnsi="Times New Roman" w:cs="Times New Roman"/>
                <w:bCs w:val="0"/>
                <w:sz w:val="24"/>
              </w:rPr>
              <w:t>0</w:t>
            </w:r>
          </w:p>
        </w:tc>
      </w:tr>
    </w:tbl>
    <w:p w:rsidR="009F136C" w:rsidRPr="002E3A7D" w:rsidRDefault="009F136C" w:rsidP="009F136C">
      <w:pPr>
        <w:pStyle w:val="Zkladntext"/>
        <w:spacing w:line="360" w:lineRule="auto"/>
        <w:rPr>
          <w:rFonts w:ascii="Times New Roman" w:hAnsi="Times New Roman" w:cs="Times New Roman"/>
          <w:b w:val="0"/>
          <w:bCs w:val="0"/>
          <w:sz w:val="24"/>
        </w:rPr>
      </w:pPr>
    </w:p>
    <w:p w:rsidR="009F136C" w:rsidRPr="002E3A7D" w:rsidRDefault="009F136C" w:rsidP="009F136C">
      <w:pPr>
        <w:jc w:val="both"/>
        <w:outlineLvl w:val="0"/>
        <w:rPr>
          <w:rFonts w:ascii="Times New Roman" w:hAnsi="Times New Roman" w:cs="Times New Roman"/>
          <w:b/>
          <w:bCs/>
          <w:sz w:val="24"/>
          <w:szCs w:val="24"/>
        </w:rPr>
      </w:pPr>
      <w:r w:rsidRPr="002E3A7D">
        <w:rPr>
          <w:rFonts w:ascii="Times New Roman" w:hAnsi="Times New Roman" w:cs="Times New Roman"/>
          <w:b/>
          <w:bCs/>
          <w:sz w:val="24"/>
          <w:szCs w:val="24"/>
        </w:rPr>
        <w:t>Učební dokumenty:</w:t>
      </w:r>
    </w:p>
    <w:p w:rsidR="009F136C" w:rsidRPr="002E3A7D" w:rsidRDefault="009F136C" w:rsidP="009F136C">
      <w:pPr>
        <w:jc w:val="both"/>
        <w:outlineLvl w:val="0"/>
        <w:rPr>
          <w:rFonts w:ascii="Times New Roman" w:hAnsi="Times New Roman" w:cs="Times New Roman"/>
          <w:sz w:val="24"/>
          <w:szCs w:val="24"/>
        </w:rPr>
      </w:pPr>
      <w:r w:rsidRPr="002E3A7D">
        <w:rPr>
          <w:rFonts w:ascii="Times New Roman" w:hAnsi="Times New Roman" w:cs="Times New Roman"/>
          <w:sz w:val="24"/>
          <w:szCs w:val="24"/>
        </w:rPr>
        <w:t>Školní vzdělávací program zpracovaný podle rámcového vzdělávacího programu pro obor vzdělání praktická škola jednoletá 78-</w:t>
      </w:r>
      <w:proofErr w:type="gramStart"/>
      <w:r w:rsidRPr="002E3A7D">
        <w:rPr>
          <w:rFonts w:ascii="Times New Roman" w:hAnsi="Times New Roman" w:cs="Times New Roman"/>
          <w:sz w:val="24"/>
          <w:szCs w:val="24"/>
        </w:rPr>
        <w:t>62-C</w:t>
      </w:r>
      <w:proofErr w:type="gramEnd"/>
      <w:r w:rsidRPr="002E3A7D">
        <w:rPr>
          <w:rFonts w:ascii="Times New Roman" w:hAnsi="Times New Roman" w:cs="Times New Roman"/>
          <w:sz w:val="24"/>
          <w:szCs w:val="24"/>
        </w:rPr>
        <w:t xml:space="preserve">/01 </w:t>
      </w:r>
      <w:r w:rsidRPr="002E3A7D">
        <w:rPr>
          <w:rFonts w:ascii="Times New Roman" w:hAnsi="Times New Roman" w:cs="Times New Roman"/>
          <w:sz w:val="24"/>
          <w:szCs w:val="24"/>
          <w14:shadow w14:blurRad="50800" w14:dist="38100" w14:dir="2700000" w14:sx="100000" w14:sy="100000" w14:kx="0" w14:ky="0" w14:algn="tl">
            <w14:srgbClr w14:val="000000">
              <w14:alpha w14:val="60000"/>
            </w14:srgbClr>
          </w14:shadow>
        </w:rPr>
        <w:t>ROK V ZAHRADĚ</w:t>
      </w:r>
      <w:r w:rsidRPr="002E3A7D">
        <w:rPr>
          <w:rFonts w:ascii="Times New Roman" w:hAnsi="Times New Roman" w:cs="Times New Roman"/>
          <w:sz w:val="24"/>
          <w:szCs w:val="24"/>
        </w:rPr>
        <w:t>, č. j. ZŠK 1057/2022</w:t>
      </w:r>
    </w:p>
    <w:p w:rsidR="009F136C" w:rsidRPr="002E3A7D" w:rsidRDefault="009F136C" w:rsidP="009F136C">
      <w:pPr>
        <w:spacing w:line="360" w:lineRule="auto"/>
        <w:jc w:val="both"/>
        <w:rPr>
          <w:rFonts w:ascii="Times New Roman" w:hAnsi="Times New Roman" w:cs="Times New Roman"/>
          <w:sz w:val="24"/>
          <w:szCs w:val="24"/>
        </w:rPr>
      </w:pPr>
      <w:r w:rsidRPr="002E3A7D">
        <w:rPr>
          <w:rFonts w:ascii="Times New Roman" w:hAnsi="Times New Roman" w:cs="Times New Roman"/>
          <w:sz w:val="24"/>
          <w:szCs w:val="24"/>
        </w:rPr>
        <w:t>Platnost dokumentu: od 1. 9. 2012</w:t>
      </w:r>
    </w:p>
    <w:p w:rsidR="009F136C" w:rsidRPr="002E3A7D" w:rsidRDefault="009F136C" w:rsidP="009F136C">
      <w:pPr>
        <w:spacing w:line="360" w:lineRule="auto"/>
        <w:jc w:val="both"/>
        <w:rPr>
          <w:rFonts w:ascii="Times New Roman" w:hAnsi="Times New Roman" w:cs="Times New Roman"/>
          <w:sz w:val="24"/>
          <w:szCs w:val="24"/>
        </w:rPr>
      </w:pPr>
      <w:r w:rsidRPr="002E3A7D">
        <w:rPr>
          <w:rFonts w:ascii="Times New Roman" w:hAnsi="Times New Roman" w:cs="Times New Roman"/>
          <w:sz w:val="24"/>
          <w:szCs w:val="24"/>
        </w:rPr>
        <w:t>Čtrnáct žáků bylo vzděláváno podle IVP na základě doporučení SPC.</w:t>
      </w:r>
    </w:p>
    <w:p w:rsidR="009F136C" w:rsidRPr="002E3A7D" w:rsidRDefault="009F136C" w:rsidP="009F136C">
      <w:pPr>
        <w:jc w:val="both"/>
        <w:rPr>
          <w:rFonts w:ascii="Times New Roman" w:hAnsi="Times New Roman" w:cs="Times New Roman"/>
          <w:b/>
          <w:sz w:val="24"/>
          <w:szCs w:val="24"/>
        </w:rPr>
      </w:pPr>
      <w:r w:rsidRPr="002E3A7D">
        <w:rPr>
          <w:rFonts w:ascii="Times New Roman" w:hAnsi="Times New Roman" w:cs="Times New Roman"/>
          <w:sz w:val="24"/>
          <w:szCs w:val="24"/>
        </w:rPr>
        <w:t>V tomto školním roce v praktické škole vyučovalo jednotlivým předmětům</w:t>
      </w:r>
      <w:r w:rsidRPr="002E3A7D">
        <w:rPr>
          <w:rFonts w:ascii="Times New Roman" w:hAnsi="Times New Roman" w:cs="Times New Roman"/>
          <w:b/>
          <w:sz w:val="24"/>
          <w:szCs w:val="24"/>
        </w:rPr>
        <w:t xml:space="preserve"> osm </w:t>
      </w:r>
      <w:proofErr w:type="gramStart"/>
      <w:r w:rsidRPr="002E3A7D">
        <w:rPr>
          <w:rFonts w:ascii="Times New Roman" w:hAnsi="Times New Roman" w:cs="Times New Roman"/>
          <w:b/>
          <w:sz w:val="24"/>
          <w:szCs w:val="24"/>
        </w:rPr>
        <w:t>speciálních  pedagogů</w:t>
      </w:r>
      <w:proofErr w:type="gramEnd"/>
      <w:r w:rsidRPr="002E3A7D">
        <w:rPr>
          <w:rFonts w:ascii="Times New Roman" w:hAnsi="Times New Roman" w:cs="Times New Roman"/>
          <w:b/>
          <w:sz w:val="24"/>
          <w:szCs w:val="24"/>
        </w:rPr>
        <w:t>.</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 xml:space="preserve">Týdenní časová </w:t>
      </w:r>
      <w:proofErr w:type="gramStart"/>
      <w:r w:rsidRPr="002E3A7D">
        <w:rPr>
          <w:rFonts w:ascii="Times New Roman" w:hAnsi="Times New Roman" w:cs="Times New Roman"/>
          <w:sz w:val="24"/>
          <w:szCs w:val="24"/>
        </w:rPr>
        <w:t xml:space="preserve">dotace:  </w:t>
      </w:r>
      <w:r w:rsidRPr="002E3A7D">
        <w:rPr>
          <w:rFonts w:ascii="Times New Roman" w:hAnsi="Times New Roman" w:cs="Times New Roman"/>
          <w:sz w:val="24"/>
          <w:szCs w:val="24"/>
        </w:rPr>
        <w:tab/>
      </w:r>
      <w:proofErr w:type="gramEnd"/>
      <w:r w:rsidRPr="002E3A7D">
        <w:rPr>
          <w:rFonts w:ascii="Times New Roman" w:hAnsi="Times New Roman" w:cs="Times New Roman"/>
          <w:b/>
          <w:sz w:val="24"/>
          <w:szCs w:val="24"/>
        </w:rPr>
        <w:t>30 hodin</w:t>
      </w:r>
    </w:p>
    <w:p w:rsidR="009F136C" w:rsidRPr="002E3A7D" w:rsidRDefault="009F136C" w:rsidP="009F136C">
      <w:pPr>
        <w:tabs>
          <w:tab w:val="left" w:pos="2520"/>
        </w:tabs>
        <w:jc w:val="both"/>
        <w:rPr>
          <w:rStyle w:val="Siln"/>
          <w:rFonts w:ascii="Times New Roman" w:hAnsi="Times New Roman" w:cs="Times New Roman"/>
          <w:sz w:val="24"/>
          <w:szCs w:val="24"/>
        </w:rPr>
      </w:pPr>
      <w:r w:rsidRPr="002E3A7D">
        <w:rPr>
          <w:rStyle w:val="Siln"/>
          <w:rFonts w:ascii="Times New Roman" w:hAnsi="Times New Roman" w:cs="Times New Roman"/>
          <w:sz w:val="24"/>
          <w:szCs w:val="24"/>
        </w:rPr>
        <w:t xml:space="preserve">Vyučovací </w:t>
      </w:r>
      <w:proofErr w:type="gramStart"/>
      <w:r w:rsidRPr="002E3A7D">
        <w:rPr>
          <w:rStyle w:val="Siln"/>
          <w:rFonts w:ascii="Times New Roman" w:hAnsi="Times New Roman" w:cs="Times New Roman"/>
          <w:sz w:val="24"/>
          <w:szCs w:val="24"/>
        </w:rPr>
        <w:t xml:space="preserve">předměty:   </w:t>
      </w:r>
      <w:proofErr w:type="gramEnd"/>
      <w:r w:rsidRPr="002E3A7D">
        <w:rPr>
          <w:rStyle w:val="Siln"/>
          <w:rFonts w:ascii="Times New Roman" w:hAnsi="Times New Roman" w:cs="Times New Roman"/>
          <w:sz w:val="24"/>
          <w:szCs w:val="24"/>
        </w:rPr>
        <w:tab/>
      </w:r>
      <w:r w:rsidRPr="002E3A7D">
        <w:rPr>
          <w:rFonts w:ascii="Times New Roman" w:hAnsi="Times New Roman" w:cs="Times New Roman"/>
          <w:sz w:val="24"/>
          <w:szCs w:val="24"/>
        </w:rPr>
        <w:t>Český jazyk a literatura</w:t>
      </w:r>
    </w:p>
    <w:p w:rsidR="009F136C" w:rsidRPr="002E3A7D" w:rsidRDefault="009F136C" w:rsidP="009F136C">
      <w:pPr>
        <w:tabs>
          <w:tab w:val="left" w:pos="2520"/>
        </w:tabs>
        <w:jc w:val="both"/>
        <w:rPr>
          <w:rStyle w:val="Siln"/>
          <w:rFonts w:ascii="Times New Roman" w:hAnsi="Times New Roman" w:cs="Times New Roman"/>
          <w:sz w:val="24"/>
          <w:szCs w:val="24"/>
        </w:rPr>
      </w:pPr>
      <w:r w:rsidRPr="002E3A7D">
        <w:rPr>
          <w:rStyle w:val="Siln"/>
          <w:rFonts w:ascii="Times New Roman" w:hAnsi="Times New Roman" w:cs="Times New Roman"/>
          <w:sz w:val="24"/>
          <w:szCs w:val="24"/>
        </w:rPr>
        <w:t xml:space="preserve">                                        </w:t>
      </w:r>
      <w:r w:rsidRPr="002E3A7D">
        <w:rPr>
          <w:rStyle w:val="Siln"/>
          <w:rFonts w:ascii="Times New Roman" w:hAnsi="Times New Roman" w:cs="Times New Roman"/>
          <w:sz w:val="24"/>
          <w:szCs w:val="24"/>
        </w:rPr>
        <w:tab/>
      </w:r>
      <w:r w:rsidRPr="002E3A7D">
        <w:rPr>
          <w:rFonts w:ascii="Times New Roman" w:hAnsi="Times New Roman" w:cs="Times New Roman"/>
          <w:sz w:val="24"/>
          <w:szCs w:val="24"/>
        </w:rPr>
        <w:t>Matematika</w:t>
      </w:r>
    </w:p>
    <w:p w:rsidR="009F136C" w:rsidRPr="002E3A7D" w:rsidRDefault="009F136C" w:rsidP="009F136C">
      <w:pPr>
        <w:tabs>
          <w:tab w:val="left" w:pos="2520"/>
        </w:tabs>
        <w:jc w:val="both"/>
        <w:rPr>
          <w:rFonts w:ascii="Times New Roman" w:hAnsi="Times New Roman" w:cs="Times New Roman"/>
          <w:sz w:val="24"/>
          <w:szCs w:val="24"/>
        </w:rPr>
      </w:pPr>
      <w:r w:rsidRPr="002E3A7D">
        <w:rPr>
          <w:rStyle w:val="Siln"/>
          <w:rFonts w:ascii="Times New Roman" w:hAnsi="Times New Roman" w:cs="Times New Roman"/>
          <w:sz w:val="24"/>
          <w:szCs w:val="24"/>
        </w:rPr>
        <w:t xml:space="preserve">                                        </w:t>
      </w:r>
      <w:r w:rsidRPr="002E3A7D">
        <w:rPr>
          <w:rStyle w:val="Siln"/>
          <w:rFonts w:ascii="Times New Roman" w:hAnsi="Times New Roman" w:cs="Times New Roman"/>
          <w:sz w:val="24"/>
          <w:szCs w:val="24"/>
        </w:rPr>
        <w:tab/>
      </w:r>
      <w:r w:rsidRPr="002E3A7D">
        <w:rPr>
          <w:rFonts w:ascii="Times New Roman" w:hAnsi="Times New Roman" w:cs="Times New Roman"/>
          <w:sz w:val="24"/>
          <w:szCs w:val="24"/>
        </w:rPr>
        <w:t>Informatika</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 xml:space="preserve">                                        </w:t>
      </w:r>
      <w:r w:rsidRPr="002E3A7D">
        <w:rPr>
          <w:rFonts w:ascii="Times New Roman" w:hAnsi="Times New Roman" w:cs="Times New Roman"/>
          <w:sz w:val="24"/>
          <w:szCs w:val="24"/>
        </w:rPr>
        <w:tab/>
        <w:t>Společenskovědní základy</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 xml:space="preserve">                                        </w:t>
      </w:r>
      <w:r w:rsidRPr="002E3A7D">
        <w:rPr>
          <w:rFonts w:ascii="Times New Roman" w:hAnsi="Times New Roman" w:cs="Times New Roman"/>
          <w:sz w:val="24"/>
          <w:szCs w:val="24"/>
        </w:rPr>
        <w:tab/>
        <w:t>Hudební a dramatická výchova</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 xml:space="preserve">                                        </w:t>
      </w:r>
      <w:r w:rsidRPr="002E3A7D">
        <w:rPr>
          <w:rFonts w:ascii="Times New Roman" w:hAnsi="Times New Roman" w:cs="Times New Roman"/>
          <w:sz w:val="24"/>
          <w:szCs w:val="24"/>
        </w:rPr>
        <w:tab/>
        <w:t>Výtvarná výchova</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 xml:space="preserve">                                         </w:t>
      </w:r>
      <w:r w:rsidRPr="002E3A7D">
        <w:rPr>
          <w:rFonts w:ascii="Times New Roman" w:hAnsi="Times New Roman" w:cs="Times New Roman"/>
          <w:sz w:val="24"/>
          <w:szCs w:val="24"/>
        </w:rPr>
        <w:tab/>
        <w:t>Výchova ke zdraví</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ab/>
        <w:t>Tělesná výchova</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ab/>
        <w:t>Rodinná výchova</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ab/>
        <w:t>Práce v domácnosti</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ab/>
        <w:t>Zahradnické práce</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ab/>
        <w:t>Praktická cvičení</w:t>
      </w:r>
    </w:p>
    <w:p w:rsidR="009F136C" w:rsidRPr="002E3A7D" w:rsidRDefault="009F136C" w:rsidP="009F136C">
      <w:pPr>
        <w:tabs>
          <w:tab w:val="left" w:pos="2520"/>
        </w:tabs>
        <w:jc w:val="both"/>
        <w:rPr>
          <w:rFonts w:ascii="Times New Roman" w:hAnsi="Times New Roman" w:cs="Times New Roman"/>
          <w:sz w:val="24"/>
          <w:szCs w:val="24"/>
        </w:rPr>
      </w:pPr>
      <w:r w:rsidRPr="002E3A7D">
        <w:rPr>
          <w:rFonts w:ascii="Times New Roman" w:hAnsi="Times New Roman" w:cs="Times New Roman"/>
          <w:sz w:val="24"/>
          <w:szCs w:val="24"/>
        </w:rPr>
        <w:t xml:space="preserve">                                          Volitelný předmět </w:t>
      </w:r>
    </w:p>
    <w:p w:rsidR="009F136C" w:rsidRPr="002E3A7D" w:rsidRDefault="009F136C" w:rsidP="009F136C">
      <w:pPr>
        <w:jc w:val="both"/>
        <w:outlineLvl w:val="0"/>
        <w:rPr>
          <w:rFonts w:ascii="Times New Roman" w:hAnsi="Times New Roman" w:cs="Times New Roman"/>
          <w:sz w:val="24"/>
          <w:szCs w:val="24"/>
        </w:rPr>
      </w:pPr>
    </w:p>
    <w:p w:rsidR="009F136C" w:rsidRPr="002E3A7D" w:rsidRDefault="009F136C" w:rsidP="009F136C">
      <w:pPr>
        <w:jc w:val="both"/>
        <w:outlineLvl w:val="0"/>
        <w:rPr>
          <w:rFonts w:ascii="Times New Roman" w:hAnsi="Times New Roman" w:cs="Times New Roman"/>
          <w:sz w:val="24"/>
          <w:szCs w:val="24"/>
        </w:rPr>
      </w:pPr>
      <w:r w:rsidRPr="002E3A7D">
        <w:rPr>
          <w:rFonts w:ascii="Times New Roman" w:hAnsi="Times New Roman" w:cs="Times New Roman"/>
          <w:sz w:val="24"/>
          <w:szCs w:val="24"/>
        </w:rPr>
        <w:t xml:space="preserve">Ve všeobecně vzdělávacích předmětech si žáci rozšiřují vědomosti, které získali na základní škole, individuálně podle svých schopností. </w:t>
      </w:r>
    </w:p>
    <w:p w:rsidR="009F136C" w:rsidRPr="002E3A7D" w:rsidRDefault="009F136C" w:rsidP="009F136C">
      <w:pPr>
        <w:jc w:val="both"/>
        <w:outlineLvl w:val="0"/>
        <w:rPr>
          <w:rFonts w:ascii="Times New Roman" w:hAnsi="Times New Roman" w:cs="Times New Roman"/>
          <w:sz w:val="24"/>
          <w:szCs w:val="24"/>
        </w:rPr>
      </w:pPr>
      <w:r w:rsidRPr="002E3A7D">
        <w:rPr>
          <w:rFonts w:ascii="Times New Roman" w:hAnsi="Times New Roman" w:cs="Times New Roman"/>
          <w:sz w:val="24"/>
          <w:szCs w:val="24"/>
        </w:rPr>
        <w:t xml:space="preserve">Volitelné předměty jsou </w:t>
      </w:r>
      <w:r w:rsidRPr="002E3A7D">
        <w:rPr>
          <w:rFonts w:ascii="Times New Roman" w:hAnsi="Times New Roman" w:cs="Times New Roman"/>
          <w:b/>
          <w:sz w:val="24"/>
          <w:szCs w:val="24"/>
        </w:rPr>
        <w:t xml:space="preserve">Německý jazyk </w:t>
      </w:r>
      <w:r w:rsidRPr="002E3A7D">
        <w:rPr>
          <w:rFonts w:ascii="Times New Roman" w:hAnsi="Times New Roman" w:cs="Times New Roman"/>
          <w:sz w:val="24"/>
          <w:szCs w:val="24"/>
        </w:rPr>
        <w:t>a</w:t>
      </w:r>
      <w:r w:rsidRPr="002E3A7D">
        <w:rPr>
          <w:rFonts w:ascii="Times New Roman" w:hAnsi="Times New Roman" w:cs="Times New Roman"/>
          <w:b/>
          <w:sz w:val="24"/>
          <w:szCs w:val="24"/>
        </w:rPr>
        <w:t xml:space="preserve"> Předměty speciálně pedagogické péče.</w:t>
      </w:r>
      <w:r w:rsidRPr="002E3A7D">
        <w:rPr>
          <w:rFonts w:ascii="Times New Roman" w:hAnsi="Times New Roman" w:cs="Times New Roman"/>
          <w:sz w:val="24"/>
          <w:szCs w:val="24"/>
        </w:rPr>
        <w:t xml:space="preserve"> V Německém jazyku si žáci vytvářejí formou her slovní zásobu a učí se jednoduché fráze. </w:t>
      </w:r>
    </w:p>
    <w:p w:rsidR="009F136C" w:rsidRPr="002E3A7D" w:rsidRDefault="009F136C" w:rsidP="009F136C">
      <w:pPr>
        <w:jc w:val="both"/>
        <w:rPr>
          <w:rFonts w:ascii="Times New Roman" w:hAnsi="Times New Roman" w:cs="Times New Roman"/>
          <w:sz w:val="24"/>
          <w:szCs w:val="24"/>
        </w:rPr>
      </w:pPr>
    </w:p>
    <w:p w:rsidR="009F136C" w:rsidRPr="002E3A7D" w:rsidRDefault="009F136C" w:rsidP="009F136C">
      <w:pPr>
        <w:jc w:val="both"/>
        <w:rPr>
          <w:rFonts w:ascii="Times New Roman" w:hAnsi="Times New Roman" w:cs="Times New Roman"/>
          <w:b/>
          <w:sz w:val="24"/>
          <w:szCs w:val="24"/>
        </w:rPr>
      </w:pPr>
      <w:r w:rsidRPr="002E3A7D">
        <w:rPr>
          <w:rFonts w:ascii="Times New Roman" w:hAnsi="Times New Roman" w:cs="Times New Roman"/>
          <w:sz w:val="24"/>
          <w:szCs w:val="24"/>
        </w:rPr>
        <w:t xml:space="preserve">Odbornými předměty jsou na naší škole </w:t>
      </w:r>
      <w:r w:rsidRPr="002E3A7D">
        <w:rPr>
          <w:rFonts w:ascii="Times New Roman" w:hAnsi="Times New Roman" w:cs="Times New Roman"/>
          <w:b/>
          <w:sz w:val="24"/>
          <w:szCs w:val="24"/>
        </w:rPr>
        <w:t>Rodinná výchova, Práce v domácnosti, Zahradnické práce.</w:t>
      </w:r>
    </w:p>
    <w:p w:rsidR="009F136C" w:rsidRPr="002E3A7D" w:rsidRDefault="009F136C" w:rsidP="009F136C">
      <w:pPr>
        <w:jc w:val="both"/>
        <w:rPr>
          <w:rFonts w:ascii="Times New Roman" w:hAnsi="Times New Roman" w:cs="Times New Roman"/>
          <w:sz w:val="24"/>
          <w:szCs w:val="24"/>
        </w:rPr>
      </w:pPr>
      <w:r w:rsidRPr="002E3A7D">
        <w:rPr>
          <w:rFonts w:ascii="Times New Roman" w:hAnsi="Times New Roman" w:cs="Times New Roman"/>
          <w:sz w:val="24"/>
          <w:szCs w:val="24"/>
        </w:rPr>
        <w:t xml:space="preserve">Cílem předmětu </w:t>
      </w:r>
      <w:r w:rsidRPr="002E3A7D">
        <w:rPr>
          <w:rFonts w:ascii="Times New Roman" w:hAnsi="Times New Roman" w:cs="Times New Roman"/>
          <w:i/>
          <w:sz w:val="24"/>
          <w:szCs w:val="24"/>
        </w:rPr>
        <w:t>Rodinná výchova</w:t>
      </w:r>
      <w:r w:rsidRPr="002E3A7D">
        <w:rPr>
          <w:rFonts w:ascii="Times New Roman" w:hAnsi="Times New Roman" w:cs="Times New Roman"/>
          <w:sz w:val="24"/>
          <w:szCs w:val="24"/>
        </w:rPr>
        <w:t xml:space="preserve"> je připravit žáky pro samostatný život v rodině, případně v chráněném bydlení. Získané dovednosti a vědomosti by měly přispět k soběstačnosti žáků v každodenním životě. </w:t>
      </w:r>
    </w:p>
    <w:p w:rsidR="009F136C" w:rsidRPr="002E3A7D" w:rsidRDefault="009F136C" w:rsidP="009F136C">
      <w:pPr>
        <w:jc w:val="both"/>
        <w:rPr>
          <w:rFonts w:ascii="Times New Roman" w:hAnsi="Times New Roman" w:cs="Times New Roman"/>
          <w:sz w:val="24"/>
          <w:szCs w:val="24"/>
        </w:rPr>
      </w:pPr>
      <w:r w:rsidRPr="002E3A7D">
        <w:rPr>
          <w:rFonts w:ascii="Times New Roman" w:hAnsi="Times New Roman" w:cs="Times New Roman"/>
          <w:sz w:val="24"/>
          <w:szCs w:val="24"/>
        </w:rPr>
        <w:t xml:space="preserve">Cílem předmětu </w:t>
      </w:r>
      <w:r w:rsidRPr="002E3A7D">
        <w:rPr>
          <w:rFonts w:ascii="Times New Roman" w:hAnsi="Times New Roman" w:cs="Times New Roman"/>
          <w:i/>
          <w:sz w:val="24"/>
          <w:szCs w:val="24"/>
        </w:rPr>
        <w:t>Práce v domácnosti</w:t>
      </w:r>
      <w:r w:rsidRPr="002E3A7D">
        <w:rPr>
          <w:rFonts w:ascii="Times New Roman" w:hAnsi="Times New Roman" w:cs="Times New Roman"/>
          <w:sz w:val="24"/>
          <w:szCs w:val="24"/>
        </w:rPr>
        <w:t xml:space="preserve"> je poskytnout žákům osvojení praktických dovedností, které jim umožní vykonávat jednoduché činnosti v domácnosti, např. úklidové práce, třídění a skládání prádla s provozními pracovníky školy pod dozorem pedagoga, příprava jednoduchých pokrmů a základy stolování, ruční práce </w:t>
      </w:r>
      <w:r>
        <w:rPr>
          <w:rFonts w:ascii="Times New Roman" w:hAnsi="Times New Roman" w:cs="Times New Roman"/>
          <w:sz w:val="24"/>
          <w:szCs w:val="24"/>
        </w:rPr>
        <w:t>(</w:t>
      </w:r>
      <w:r w:rsidRPr="002E3A7D">
        <w:rPr>
          <w:rFonts w:ascii="Times New Roman" w:hAnsi="Times New Roman" w:cs="Times New Roman"/>
          <w:sz w:val="24"/>
          <w:szCs w:val="24"/>
        </w:rPr>
        <w:t>vyšívání, tkaní a šití</w:t>
      </w:r>
      <w:r>
        <w:rPr>
          <w:rFonts w:ascii="Times New Roman" w:hAnsi="Times New Roman" w:cs="Times New Roman"/>
          <w:sz w:val="24"/>
          <w:szCs w:val="24"/>
        </w:rPr>
        <w:t>)</w:t>
      </w:r>
      <w:r w:rsidRPr="002E3A7D">
        <w:rPr>
          <w:rFonts w:ascii="Times New Roman" w:hAnsi="Times New Roman" w:cs="Times New Roman"/>
          <w:sz w:val="24"/>
          <w:szCs w:val="24"/>
        </w:rPr>
        <w:t xml:space="preserve">. </w:t>
      </w:r>
    </w:p>
    <w:p w:rsidR="009F136C" w:rsidRPr="002E3A7D" w:rsidRDefault="009F136C" w:rsidP="009F136C">
      <w:pPr>
        <w:autoSpaceDE w:val="0"/>
        <w:autoSpaceDN w:val="0"/>
        <w:adjustRightInd w:val="0"/>
        <w:jc w:val="both"/>
        <w:rPr>
          <w:rFonts w:ascii="Times New Roman" w:hAnsi="Times New Roman" w:cs="Times New Roman"/>
          <w:sz w:val="24"/>
          <w:szCs w:val="24"/>
        </w:rPr>
      </w:pPr>
      <w:r w:rsidRPr="002E3A7D">
        <w:rPr>
          <w:rFonts w:ascii="Times New Roman" w:hAnsi="Times New Roman" w:cs="Times New Roman"/>
          <w:sz w:val="24"/>
          <w:szCs w:val="24"/>
        </w:rPr>
        <w:t xml:space="preserve">Předmět </w:t>
      </w:r>
      <w:r w:rsidRPr="002E3A7D">
        <w:rPr>
          <w:rFonts w:ascii="Times New Roman" w:hAnsi="Times New Roman" w:cs="Times New Roman"/>
          <w:i/>
          <w:sz w:val="24"/>
          <w:szCs w:val="24"/>
        </w:rPr>
        <w:t>Zahradnické práce</w:t>
      </w:r>
      <w:r w:rsidRPr="002E3A7D">
        <w:rPr>
          <w:rFonts w:ascii="Times New Roman" w:hAnsi="Times New Roman" w:cs="Times New Roman"/>
          <w:sz w:val="24"/>
          <w:szCs w:val="24"/>
        </w:rPr>
        <w:t xml:space="preserve"> poskytuje žákům teoretické vědomosti o živé přírodě, vede je ke kladnému vztahu k životnímu prostředí a snaží se podněcovat jejich samostatné myšlení. </w:t>
      </w:r>
    </w:p>
    <w:p w:rsidR="009F136C" w:rsidRPr="002E3A7D" w:rsidRDefault="009F136C" w:rsidP="009F136C">
      <w:pPr>
        <w:autoSpaceDE w:val="0"/>
        <w:autoSpaceDN w:val="0"/>
        <w:adjustRightInd w:val="0"/>
        <w:jc w:val="both"/>
        <w:rPr>
          <w:rFonts w:ascii="Times New Roman" w:hAnsi="Times New Roman" w:cs="Times New Roman"/>
          <w:sz w:val="24"/>
          <w:szCs w:val="24"/>
        </w:rPr>
      </w:pPr>
      <w:r w:rsidRPr="002E3A7D">
        <w:rPr>
          <w:rFonts w:ascii="Times New Roman" w:hAnsi="Times New Roman" w:cs="Times New Roman"/>
          <w:sz w:val="24"/>
          <w:szCs w:val="24"/>
        </w:rPr>
        <w:t>Cílem vzdělávání v tomto okruhu je, aby žáci pochopili vlivy a působení různých činitelů na růst a vývoj rostlin a lépe porozuměli základním způsobům úpravy prostředí pro optimální</w:t>
      </w:r>
    </w:p>
    <w:p w:rsidR="009F136C" w:rsidRPr="002E3A7D" w:rsidRDefault="009F136C" w:rsidP="009F136C">
      <w:pPr>
        <w:tabs>
          <w:tab w:val="left" w:pos="1080"/>
        </w:tabs>
        <w:jc w:val="both"/>
        <w:rPr>
          <w:rFonts w:ascii="Times New Roman" w:hAnsi="Times New Roman" w:cs="Times New Roman"/>
          <w:sz w:val="24"/>
          <w:szCs w:val="24"/>
        </w:rPr>
      </w:pPr>
      <w:r w:rsidRPr="002E3A7D">
        <w:rPr>
          <w:rFonts w:ascii="Times New Roman" w:hAnsi="Times New Roman" w:cs="Times New Roman"/>
          <w:sz w:val="24"/>
          <w:szCs w:val="24"/>
        </w:rPr>
        <w:t>pěstování kulturních rostlin, pěstování ovoce, zeleniny a skleníkových květin.</w:t>
      </w:r>
    </w:p>
    <w:p w:rsidR="009F136C" w:rsidRPr="002E3A7D" w:rsidRDefault="009F136C" w:rsidP="009F136C">
      <w:pPr>
        <w:pStyle w:val="Zkladntext"/>
        <w:rPr>
          <w:rFonts w:ascii="Times New Roman" w:hAnsi="Times New Roman" w:cs="Times New Roman"/>
          <w:color w:val="E4E4E4"/>
          <w:sz w:val="24"/>
        </w:rPr>
      </w:pPr>
      <w:r>
        <w:rPr>
          <w:rFonts w:ascii="Times New Roman" w:hAnsi="Times New Roman" w:cs="Times New Roman"/>
          <w:b w:val="0"/>
          <w:sz w:val="24"/>
        </w:rPr>
        <w:t xml:space="preserve">         </w:t>
      </w:r>
      <w:r w:rsidRPr="00587C9E">
        <w:rPr>
          <w:rFonts w:ascii="Times New Roman" w:hAnsi="Times New Roman" w:cs="Times New Roman"/>
          <w:b w:val="0"/>
          <w:sz w:val="24"/>
        </w:rPr>
        <w:t xml:space="preserve">Praktická cvičení se vzhledem k potřebám a k zvláštnostem regionu a vzhledem ke svému geografickému umístění zaměřila na oblast zemědělství, konkrétně na pomocné zahradnické práce. Žáci pracovali na školní zahradě a ve skleníku, a formou exkurzí také v zahradnictví Žádovice pod dozorem dvou speciálních pedagogů, kde prováděli jednoduché pracovní činnosti ze sadovnictví, zelinářství a květinářství. Žáci zvládali jednoduché činnosti individuálně podle svých možností. </w:t>
      </w:r>
      <w:r w:rsidRPr="002E3A7D">
        <w:rPr>
          <w:rFonts w:ascii="Times New Roman" w:hAnsi="Times New Roman" w:cs="Times New Roman"/>
          <w:sz w:val="24"/>
        </w:rPr>
        <w:t xml:space="preserve"> </w:t>
      </w:r>
      <w:r w:rsidRPr="002E3A7D">
        <w:rPr>
          <w:rFonts w:ascii="Times New Roman" w:hAnsi="Times New Roman" w:cs="Times New Roman"/>
          <w:color w:val="0069B4"/>
          <w:sz w:val="24"/>
          <w:bdr w:val="none" w:sz="0" w:space="0" w:color="auto" w:frame="1"/>
          <w:shd w:val="clear" w:color="auto" w:fill="DADADA"/>
        </w:rPr>
        <w:fldChar w:fldCharType="begin"/>
      </w:r>
      <w:r w:rsidRPr="002E3A7D">
        <w:rPr>
          <w:rFonts w:ascii="Times New Roman" w:hAnsi="Times New Roman" w:cs="Times New Roman"/>
          <w:color w:val="0069B4"/>
          <w:sz w:val="24"/>
          <w:bdr w:val="none" w:sz="0" w:space="0" w:color="auto" w:frame="1"/>
          <w:shd w:val="clear" w:color="auto" w:fill="DADADA"/>
        </w:rPr>
        <w:instrText xml:space="preserve"> INCLUDEPICTURE "https://www.zonerama.com/Content/images/blank.gif" \* MERGEFORMATINET </w:instrText>
      </w:r>
      <w:r w:rsidRPr="002E3A7D">
        <w:rPr>
          <w:rFonts w:ascii="Times New Roman" w:hAnsi="Times New Roman" w:cs="Times New Roman"/>
          <w:color w:val="0069B4"/>
          <w:sz w:val="24"/>
          <w:bdr w:val="none" w:sz="0" w:space="0" w:color="auto" w:frame="1"/>
          <w:shd w:val="clear" w:color="auto" w:fill="DADADA"/>
        </w:rPr>
        <w:fldChar w:fldCharType="separate"/>
      </w:r>
      <w:r>
        <w:rPr>
          <w:rFonts w:ascii="Times New Roman" w:hAnsi="Times New Roman" w:cs="Times New Roman"/>
          <w:color w:val="0069B4"/>
          <w:sz w:val="24"/>
          <w:bdr w:val="none" w:sz="0" w:space="0" w:color="auto" w:frame="1"/>
          <w:shd w:val="clear" w:color="auto" w:fill="DADADA"/>
        </w:rPr>
        <w:fldChar w:fldCharType="begin"/>
      </w:r>
      <w:r>
        <w:rPr>
          <w:rFonts w:ascii="Times New Roman" w:hAnsi="Times New Roman" w:cs="Times New Roman"/>
          <w:color w:val="0069B4"/>
          <w:sz w:val="24"/>
          <w:bdr w:val="none" w:sz="0" w:space="0" w:color="auto" w:frame="1"/>
          <w:shd w:val="clear" w:color="auto" w:fill="DADADA"/>
        </w:rPr>
        <w:instrText xml:space="preserve"> INCLUDEPICTURE  "https://www.zonerama.com/Content/images/blank.gif" \* MERGEFORMATINET </w:instrText>
      </w:r>
      <w:r>
        <w:rPr>
          <w:rFonts w:ascii="Times New Roman" w:hAnsi="Times New Roman" w:cs="Times New Roman"/>
          <w:color w:val="0069B4"/>
          <w:sz w:val="24"/>
          <w:bdr w:val="none" w:sz="0" w:space="0" w:color="auto" w:frame="1"/>
          <w:shd w:val="clear" w:color="auto" w:fill="DADADA"/>
        </w:rPr>
        <w:fldChar w:fldCharType="separate"/>
      </w:r>
      <w:r>
        <w:rPr>
          <w:rFonts w:ascii="Times New Roman" w:hAnsi="Times New Roman" w:cs="Times New Roman"/>
          <w:color w:val="0069B4"/>
          <w:sz w:val="24"/>
          <w:bdr w:val="none" w:sz="0" w:space="0" w:color="auto" w:frame="1"/>
          <w:shd w:val="clear" w:color="auto" w:fill="DADADA"/>
        </w:rPr>
        <w:fldChar w:fldCharType="begin"/>
      </w:r>
      <w:r>
        <w:rPr>
          <w:rFonts w:ascii="Times New Roman" w:hAnsi="Times New Roman" w:cs="Times New Roman"/>
          <w:color w:val="0069B4"/>
          <w:sz w:val="24"/>
          <w:bdr w:val="none" w:sz="0" w:space="0" w:color="auto" w:frame="1"/>
          <w:shd w:val="clear" w:color="auto" w:fill="DADADA"/>
        </w:rPr>
        <w:instrText xml:space="preserve"> INCLUDEPICTURE  "https://www.zonerama.com/Content/images/blank.gif" \* MERGEFORMATINET </w:instrText>
      </w:r>
      <w:r>
        <w:rPr>
          <w:rFonts w:ascii="Times New Roman" w:hAnsi="Times New Roman" w:cs="Times New Roman"/>
          <w:color w:val="0069B4"/>
          <w:sz w:val="24"/>
          <w:bdr w:val="none" w:sz="0" w:space="0" w:color="auto" w:frame="1"/>
          <w:shd w:val="clear" w:color="auto" w:fill="DADADA"/>
        </w:rPr>
        <w:fldChar w:fldCharType="separate"/>
      </w:r>
      <w:r>
        <w:rPr>
          <w:rFonts w:ascii="Times New Roman" w:hAnsi="Times New Roman" w:cs="Times New Roman"/>
          <w:color w:val="0069B4"/>
          <w:sz w:val="24"/>
          <w:bdr w:val="none" w:sz="0" w:space="0" w:color="auto" w:frame="1"/>
          <w:shd w:val="clear" w:color="auto" w:fill="DADADA"/>
        </w:rPr>
        <w:fldChar w:fldCharType="begin"/>
      </w:r>
      <w:r>
        <w:rPr>
          <w:rFonts w:ascii="Times New Roman" w:hAnsi="Times New Roman" w:cs="Times New Roman"/>
          <w:color w:val="0069B4"/>
          <w:sz w:val="24"/>
          <w:bdr w:val="none" w:sz="0" w:space="0" w:color="auto" w:frame="1"/>
          <w:shd w:val="clear" w:color="auto" w:fill="DADADA"/>
        </w:rPr>
        <w:instrText xml:space="preserve"> INCLUDEPICTURE  "https://www.zonerama.com/Content/images/blank.gif" \* MERGEFORMATINET </w:instrText>
      </w:r>
      <w:r>
        <w:rPr>
          <w:rFonts w:ascii="Times New Roman" w:hAnsi="Times New Roman" w:cs="Times New Roman"/>
          <w:color w:val="0069B4"/>
          <w:sz w:val="24"/>
          <w:bdr w:val="none" w:sz="0" w:space="0" w:color="auto" w:frame="1"/>
          <w:shd w:val="clear" w:color="auto" w:fill="DADADA"/>
        </w:rPr>
        <w:fldChar w:fldCharType="separate"/>
      </w:r>
      <w:r>
        <w:rPr>
          <w:rFonts w:ascii="Times New Roman" w:hAnsi="Times New Roman" w:cs="Times New Roman"/>
          <w:color w:val="0069B4"/>
          <w:sz w:val="24"/>
          <w:bdr w:val="none" w:sz="0" w:space="0" w:color="auto" w:frame="1"/>
          <w:shd w:val="clear" w:color="auto" w:fill="DADADA"/>
        </w:rPr>
        <w:fldChar w:fldCharType="begin"/>
      </w:r>
      <w:r>
        <w:rPr>
          <w:rFonts w:ascii="Times New Roman" w:hAnsi="Times New Roman" w:cs="Times New Roman"/>
          <w:color w:val="0069B4"/>
          <w:sz w:val="24"/>
          <w:bdr w:val="none" w:sz="0" w:space="0" w:color="auto" w:frame="1"/>
          <w:shd w:val="clear" w:color="auto" w:fill="DADADA"/>
        </w:rPr>
        <w:instrText xml:space="preserve"> INCLUDEPICTURE  "https://www.zonerama.com/Content/images/blank.gif" \* MERGEFORMATINET </w:instrText>
      </w:r>
      <w:r>
        <w:rPr>
          <w:rFonts w:ascii="Times New Roman" w:hAnsi="Times New Roman" w:cs="Times New Roman"/>
          <w:color w:val="0069B4"/>
          <w:sz w:val="24"/>
          <w:bdr w:val="none" w:sz="0" w:space="0" w:color="auto" w:frame="1"/>
          <w:shd w:val="clear" w:color="auto" w:fill="DADADA"/>
        </w:rPr>
        <w:fldChar w:fldCharType="separate"/>
      </w:r>
      <w:r>
        <w:rPr>
          <w:rFonts w:ascii="Times New Roman" w:hAnsi="Times New Roman" w:cs="Times New Roman"/>
          <w:color w:val="0069B4"/>
          <w:sz w:val="24"/>
          <w:bdr w:val="none" w:sz="0" w:space="0" w:color="auto" w:frame="1"/>
          <w:shd w:val="clear" w:color="auto" w:fill="DADADA"/>
        </w:rPr>
        <w:fldChar w:fldCharType="begin"/>
      </w:r>
      <w:r>
        <w:rPr>
          <w:rFonts w:ascii="Times New Roman" w:hAnsi="Times New Roman" w:cs="Times New Roman"/>
          <w:color w:val="0069B4"/>
          <w:sz w:val="24"/>
          <w:bdr w:val="none" w:sz="0" w:space="0" w:color="auto" w:frame="1"/>
          <w:shd w:val="clear" w:color="auto" w:fill="DADADA"/>
        </w:rPr>
        <w:instrText xml:space="preserve"> INCLUDEPICTURE  "https://www.zonerama.com/Content/images/blank.gif" \* MERGEFORMATINET </w:instrText>
      </w:r>
      <w:r>
        <w:rPr>
          <w:rFonts w:ascii="Times New Roman" w:hAnsi="Times New Roman" w:cs="Times New Roman"/>
          <w:color w:val="0069B4"/>
          <w:sz w:val="24"/>
          <w:bdr w:val="none" w:sz="0" w:space="0" w:color="auto" w:frame="1"/>
          <w:shd w:val="clear" w:color="auto" w:fill="DADADA"/>
        </w:rPr>
        <w:fldChar w:fldCharType="separate"/>
      </w:r>
      <w:r>
        <w:rPr>
          <w:rFonts w:ascii="Times New Roman" w:hAnsi="Times New Roman" w:cs="Times New Roman"/>
          <w:color w:val="0069B4"/>
          <w:sz w:val="24"/>
          <w:bdr w:val="none" w:sz="0" w:space="0" w:color="auto" w:frame="1"/>
          <w:shd w:val="clear" w:color="auto" w:fill="DADADA"/>
        </w:rPr>
        <w:fldChar w:fldCharType="begin"/>
      </w:r>
      <w:r>
        <w:rPr>
          <w:rFonts w:ascii="Times New Roman" w:hAnsi="Times New Roman" w:cs="Times New Roman"/>
          <w:color w:val="0069B4"/>
          <w:sz w:val="24"/>
          <w:bdr w:val="none" w:sz="0" w:space="0" w:color="auto" w:frame="1"/>
          <w:shd w:val="clear" w:color="auto" w:fill="DADADA"/>
        </w:rPr>
        <w:instrText xml:space="preserve"> INCLUDEPICTURE  "https://www.zonerama.com/Content/images/blank.gif" \* MERGEFORMATINET </w:instrText>
      </w:r>
      <w:r>
        <w:rPr>
          <w:rFonts w:ascii="Times New Roman" w:hAnsi="Times New Roman" w:cs="Times New Roman"/>
          <w:color w:val="0069B4"/>
          <w:sz w:val="24"/>
          <w:bdr w:val="none" w:sz="0" w:space="0" w:color="auto" w:frame="1"/>
          <w:shd w:val="clear" w:color="auto" w:fill="DADADA"/>
        </w:rPr>
        <w:fldChar w:fldCharType="separate"/>
      </w:r>
      <w:r>
        <w:rPr>
          <w:rFonts w:ascii="Times New Roman" w:hAnsi="Times New Roman" w:cs="Times New Roman"/>
          <w:color w:val="0069B4"/>
          <w:sz w:val="24"/>
          <w:bdr w:val="none" w:sz="0" w:space="0" w:color="auto" w:frame="1"/>
          <w:shd w:val="clear" w:color="auto" w:fill="DADADA"/>
        </w:rPr>
        <w:pict>
          <v:shape id="_x0000_i1030" type="#_x0000_t75" style="width:.6pt;height:.6pt" o:button="t">
            <v:imagedata r:id="rId31" r:href="rId32"/>
          </v:shape>
        </w:pict>
      </w:r>
      <w:r>
        <w:rPr>
          <w:rFonts w:ascii="Times New Roman" w:hAnsi="Times New Roman" w:cs="Times New Roman"/>
          <w:color w:val="0069B4"/>
          <w:sz w:val="24"/>
          <w:bdr w:val="none" w:sz="0" w:space="0" w:color="auto" w:frame="1"/>
          <w:shd w:val="clear" w:color="auto" w:fill="DADADA"/>
        </w:rPr>
        <w:fldChar w:fldCharType="end"/>
      </w:r>
      <w:r>
        <w:rPr>
          <w:rFonts w:ascii="Times New Roman" w:hAnsi="Times New Roman" w:cs="Times New Roman"/>
          <w:color w:val="0069B4"/>
          <w:sz w:val="24"/>
          <w:bdr w:val="none" w:sz="0" w:space="0" w:color="auto" w:frame="1"/>
          <w:shd w:val="clear" w:color="auto" w:fill="DADADA"/>
        </w:rPr>
        <w:fldChar w:fldCharType="end"/>
      </w:r>
      <w:r>
        <w:rPr>
          <w:rFonts w:ascii="Times New Roman" w:hAnsi="Times New Roman" w:cs="Times New Roman"/>
          <w:color w:val="0069B4"/>
          <w:sz w:val="24"/>
          <w:bdr w:val="none" w:sz="0" w:space="0" w:color="auto" w:frame="1"/>
          <w:shd w:val="clear" w:color="auto" w:fill="DADADA"/>
        </w:rPr>
        <w:fldChar w:fldCharType="end"/>
      </w:r>
      <w:r>
        <w:rPr>
          <w:rFonts w:ascii="Times New Roman" w:hAnsi="Times New Roman" w:cs="Times New Roman"/>
          <w:color w:val="0069B4"/>
          <w:sz w:val="24"/>
          <w:bdr w:val="none" w:sz="0" w:space="0" w:color="auto" w:frame="1"/>
          <w:shd w:val="clear" w:color="auto" w:fill="DADADA"/>
        </w:rPr>
        <w:fldChar w:fldCharType="end"/>
      </w:r>
      <w:r>
        <w:rPr>
          <w:rFonts w:ascii="Times New Roman" w:hAnsi="Times New Roman" w:cs="Times New Roman"/>
          <w:color w:val="0069B4"/>
          <w:sz w:val="24"/>
          <w:bdr w:val="none" w:sz="0" w:space="0" w:color="auto" w:frame="1"/>
          <w:shd w:val="clear" w:color="auto" w:fill="DADADA"/>
        </w:rPr>
        <w:fldChar w:fldCharType="end"/>
      </w:r>
      <w:r>
        <w:rPr>
          <w:rFonts w:ascii="Times New Roman" w:hAnsi="Times New Roman" w:cs="Times New Roman"/>
          <w:color w:val="0069B4"/>
          <w:sz w:val="24"/>
          <w:bdr w:val="none" w:sz="0" w:space="0" w:color="auto" w:frame="1"/>
          <w:shd w:val="clear" w:color="auto" w:fill="DADADA"/>
        </w:rPr>
        <w:fldChar w:fldCharType="end"/>
      </w:r>
      <w:r w:rsidRPr="002E3A7D">
        <w:rPr>
          <w:rFonts w:ascii="Times New Roman" w:hAnsi="Times New Roman" w:cs="Times New Roman"/>
          <w:color w:val="0069B4"/>
          <w:sz w:val="24"/>
          <w:bdr w:val="none" w:sz="0" w:space="0" w:color="auto" w:frame="1"/>
          <w:shd w:val="clear" w:color="auto" w:fill="DADADA"/>
        </w:rPr>
        <w:fldChar w:fldCharType="end"/>
      </w:r>
      <w:r w:rsidRPr="002E3A7D">
        <w:rPr>
          <w:rFonts w:ascii="Times New Roman" w:hAnsi="Times New Roman" w:cs="Times New Roman"/>
          <w:color w:val="E4E4E4"/>
          <w:sz w:val="24"/>
        </w:rPr>
        <w:fldChar w:fldCharType="begin"/>
      </w:r>
      <w:r w:rsidRPr="002E3A7D">
        <w:rPr>
          <w:rFonts w:ascii="Times New Roman" w:hAnsi="Times New Roman" w:cs="Times New Roman"/>
          <w:color w:val="E4E4E4"/>
          <w:sz w:val="24"/>
        </w:rPr>
        <w:instrText xml:space="preserve"> INCLUDEPICTURE "https://www.zonerama.com/Content/images/blank.gif" \* MERGEFORMATINET </w:instrText>
      </w:r>
      <w:r w:rsidRPr="002E3A7D">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pict>
          <v:shape id="_x0000_i1031" type="#_x0000_t75" style="width:.6pt;height:.6pt">
            <v:imagedata r:id="rId31" r:href="rId33"/>
          </v:shape>
        </w:pict>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sidRPr="002E3A7D">
        <w:rPr>
          <w:rFonts w:ascii="Times New Roman" w:hAnsi="Times New Roman" w:cs="Times New Roman"/>
          <w:color w:val="E4E4E4"/>
          <w:sz w:val="24"/>
        </w:rPr>
        <w:fldChar w:fldCharType="end"/>
      </w:r>
      <w:r w:rsidRPr="002E3A7D">
        <w:rPr>
          <w:rFonts w:ascii="Times New Roman" w:hAnsi="Times New Roman" w:cs="Times New Roman"/>
          <w:color w:val="E4E4E4"/>
          <w:sz w:val="24"/>
        </w:rPr>
        <w:fldChar w:fldCharType="begin"/>
      </w:r>
      <w:r w:rsidRPr="002E3A7D">
        <w:rPr>
          <w:rFonts w:ascii="Times New Roman" w:hAnsi="Times New Roman" w:cs="Times New Roman"/>
          <w:color w:val="E4E4E4"/>
          <w:sz w:val="24"/>
        </w:rPr>
        <w:instrText xml:space="preserve"> INCLUDEPICTURE "https://www.zonerama.com/Content/images/blank.gif" \* MERGEFORMATINET </w:instrText>
      </w:r>
      <w:r w:rsidRPr="002E3A7D">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pict>
          <v:shape id="_x0000_i1032" type="#_x0000_t75" style="width:.6pt;height:.6pt">
            <v:imagedata r:id="rId31" r:href="rId34"/>
          </v:shape>
        </w:pict>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sidRPr="002E3A7D">
        <w:rPr>
          <w:rFonts w:ascii="Times New Roman" w:hAnsi="Times New Roman" w:cs="Times New Roman"/>
          <w:color w:val="E4E4E4"/>
          <w:sz w:val="24"/>
        </w:rPr>
        <w:fldChar w:fldCharType="end"/>
      </w:r>
      <w:r w:rsidRPr="002E3A7D">
        <w:rPr>
          <w:rFonts w:ascii="Times New Roman" w:hAnsi="Times New Roman" w:cs="Times New Roman"/>
          <w:color w:val="E4E4E4"/>
          <w:sz w:val="24"/>
        </w:rPr>
        <w:fldChar w:fldCharType="begin"/>
      </w:r>
      <w:r w:rsidRPr="002E3A7D">
        <w:rPr>
          <w:rFonts w:ascii="Times New Roman" w:hAnsi="Times New Roman" w:cs="Times New Roman"/>
          <w:color w:val="E4E4E4"/>
          <w:sz w:val="24"/>
        </w:rPr>
        <w:instrText xml:space="preserve"> INCLUDEPICTURE "https://www.zonerama.com/Content/images/blank.gif" \* MERGEFORMATINET </w:instrText>
      </w:r>
      <w:r w:rsidRPr="002E3A7D">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fldChar w:fldCharType="begin"/>
      </w:r>
      <w:r>
        <w:rPr>
          <w:rFonts w:ascii="Times New Roman" w:hAnsi="Times New Roman" w:cs="Times New Roman"/>
          <w:color w:val="E4E4E4"/>
          <w:sz w:val="24"/>
        </w:rPr>
        <w:instrText xml:space="preserve"> INCLUDEPICTURE  "https://www.zonerama.com/Content/images/blank.gif" \* MERGEFORMATINET </w:instrText>
      </w:r>
      <w:r>
        <w:rPr>
          <w:rFonts w:ascii="Times New Roman" w:hAnsi="Times New Roman" w:cs="Times New Roman"/>
          <w:color w:val="E4E4E4"/>
          <w:sz w:val="24"/>
        </w:rPr>
        <w:fldChar w:fldCharType="separate"/>
      </w:r>
      <w:r>
        <w:rPr>
          <w:rFonts w:ascii="Times New Roman" w:hAnsi="Times New Roman" w:cs="Times New Roman"/>
          <w:color w:val="E4E4E4"/>
          <w:sz w:val="24"/>
        </w:rPr>
        <w:pict>
          <v:shape id="_x0000_i1033" type="#_x0000_t75" style="width:.6pt;height:.6pt">
            <v:imagedata r:id="rId31" r:href="rId35"/>
          </v:shape>
        </w:pict>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Pr>
          <w:rFonts w:ascii="Times New Roman" w:hAnsi="Times New Roman" w:cs="Times New Roman"/>
          <w:color w:val="E4E4E4"/>
          <w:sz w:val="24"/>
        </w:rPr>
        <w:fldChar w:fldCharType="end"/>
      </w:r>
      <w:r w:rsidRPr="002E3A7D">
        <w:rPr>
          <w:rFonts w:ascii="Times New Roman" w:hAnsi="Times New Roman" w:cs="Times New Roman"/>
          <w:color w:val="E4E4E4"/>
          <w:sz w:val="24"/>
        </w:rPr>
        <w:fldChar w:fldCharType="end"/>
      </w:r>
      <w:r w:rsidRPr="002E3A7D">
        <w:rPr>
          <w:rFonts w:ascii="Times New Roman" w:hAnsi="Times New Roman" w:cs="Times New Roman"/>
          <w:sz w:val="24"/>
        </w:rPr>
        <w:t xml:space="preserve">      </w:t>
      </w:r>
      <w:r w:rsidRPr="002E3A7D">
        <w:rPr>
          <w:rFonts w:ascii="Times New Roman" w:hAnsi="Times New Roman" w:cs="Times New Roman"/>
          <w:color w:val="E4E4E4"/>
          <w:sz w:val="24"/>
        </w:rPr>
        <w:t xml:space="preserve">                                                                  </w:t>
      </w:r>
    </w:p>
    <w:p w:rsidR="009F136C" w:rsidRPr="002E3A7D" w:rsidRDefault="009F136C" w:rsidP="009F136C">
      <w:pPr>
        <w:pStyle w:val="Normlnweb"/>
        <w:jc w:val="both"/>
      </w:pPr>
      <w:r w:rsidRPr="002E3A7D">
        <w:rPr>
          <w:rStyle w:val="Siln"/>
          <w:rFonts w:eastAsiaTheme="majorEastAsia"/>
          <w:b w:val="0"/>
        </w:rPr>
        <w:t>Způsob ukončení studia:</w:t>
      </w:r>
      <w:r w:rsidRPr="002E3A7D">
        <w:t xml:space="preserve"> </w:t>
      </w:r>
      <w:r w:rsidRPr="002E3A7D">
        <w:rPr>
          <w:b/>
        </w:rPr>
        <w:t xml:space="preserve">Závěrečná zkouška  </w:t>
      </w:r>
    </w:p>
    <w:p w:rsidR="009F136C" w:rsidRPr="00587C9E" w:rsidRDefault="009F136C" w:rsidP="009F136C">
      <w:pPr>
        <w:jc w:val="both"/>
        <w:rPr>
          <w:rFonts w:ascii="Times New Roman" w:hAnsi="Times New Roman" w:cs="Times New Roman"/>
          <w:sz w:val="24"/>
          <w:szCs w:val="24"/>
        </w:rPr>
      </w:pPr>
      <w:r w:rsidRPr="00587C9E">
        <w:rPr>
          <w:rFonts w:ascii="Times New Roman" w:hAnsi="Times New Roman" w:cs="Times New Roman"/>
          <w:sz w:val="24"/>
          <w:szCs w:val="24"/>
        </w:rPr>
        <w:t>Závěrečná zkouška se skládá z</w:t>
      </w:r>
    </w:p>
    <w:p w:rsidR="009F136C" w:rsidRPr="00587C9E" w:rsidRDefault="009F136C" w:rsidP="009F136C">
      <w:pPr>
        <w:numPr>
          <w:ilvl w:val="0"/>
          <w:numId w:val="6"/>
        </w:numPr>
        <w:spacing w:after="0" w:line="240" w:lineRule="auto"/>
        <w:jc w:val="both"/>
        <w:rPr>
          <w:rFonts w:ascii="Times New Roman" w:hAnsi="Times New Roman" w:cs="Times New Roman"/>
          <w:sz w:val="24"/>
          <w:szCs w:val="24"/>
        </w:rPr>
      </w:pPr>
      <w:r w:rsidRPr="00587C9E">
        <w:rPr>
          <w:rFonts w:ascii="Times New Roman" w:hAnsi="Times New Roman" w:cs="Times New Roman"/>
          <w:b/>
          <w:sz w:val="24"/>
          <w:szCs w:val="24"/>
        </w:rPr>
        <w:t>ústní teoretické zkoušky</w:t>
      </w:r>
      <w:r w:rsidRPr="00587C9E">
        <w:rPr>
          <w:rFonts w:ascii="Times New Roman" w:hAnsi="Times New Roman" w:cs="Times New Roman"/>
          <w:sz w:val="24"/>
          <w:szCs w:val="24"/>
        </w:rPr>
        <w:t xml:space="preserve"> z odborných předmětů </w:t>
      </w:r>
    </w:p>
    <w:p w:rsidR="009F136C" w:rsidRPr="00587C9E" w:rsidRDefault="009F136C" w:rsidP="009F136C">
      <w:pPr>
        <w:numPr>
          <w:ilvl w:val="0"/>
          <w:numId w:val="6"/>
        </w:numPr>
        <w:spacing w:after="0" w:line="240" w:lineRule="auto"/>
        <w:jc w:val="both"/>
        <w:rPr>
          <w:rFonts w:ascii="Times New Roman" w:hAnsi="Times New Roman" w:cs="Times New Roman"/>
          <w:sz w:val="24"/>
          <w:szCs w:val="24"/>
        </w:rPr>
      </w:pPr>
      <w:r w:rsidRPr="00587C9E">
        <w:rPr>
          <w:rFonts w:ascii="Times New Roman" w:hAnsi="Times New Roman" w:cs="Times New Roman"/>
          <w:b/>
          <w:sz w:val="24"/>
          <w:szCs w:val="24"/>
        </w:rPr>
        <w:t>praktické zkoušky</w:t>
      </w:r>
      <w:r w:rsidRPr="00587C9E">
        <w:rPr>
          <w:rFonts w:ascii="Times New Roman" w:hAnsi="Times New Roman" w:cs="Times New Roman"/>
          <w:sz w:val="24"/>
          <w:szCs w:val="24"/>
        </w:rPr>
        <w:t xml:space="preserve"> z odborných předmětů</w:t>
      </w:r>
    </w:p>
    <w:p w:rsidR="009F136C" w:rsidRPr="00587C9E" w:rsidRDefault="009F136C" w:rsidP="009F136C">
      <w:pPr>
        <w:numPr>
          <w:ilvl w:val="0"/>
          <w:numId w:val="6"/>
        </w:numPr>
        <w:spacing w:after="0" w:line="240" w:lineRule="auto"/>
        <w:jc w:val="both"/>
        <w:rPr>
          <w:rFonts w:ascii="Times New Roman" w:hAnsi="Times New Roman" w:cs="Times New Roman"/>
          <w:sz w:val="24"/>
          <w:szCs w:val="24"/>
        </w:rPr>
      </w:pPr>
      <w:r w:rsidRPr="00587C9E">
        <w:rPr>
          <w:rFonts w:ascii="Times New Roman" w:hAnsi="Times New Roman" w:cs="Times New Roman"/>
          <w:sz w:val="24"/>
          <w:szCs w:val="24"/>
        </w:rPr>
        <w:t>obsah a organizace závěrečné zkoušky se řídí platnými předpisy MŠMT</w:t>
      </w:r>
    </w:p>
    <w:p w:rsidR="009F136C" w:rsidRPr="00587C9E" w:rsidRDefault="009F136C" w:rsidP="009F136C">
      <w:pPr>
        <w:ind w:left="720"/>
        <w:jc w:val="both"/>
        <w:rPr>
          <w:rFonts w:ascii="Times New Roman" w:hAnsi="Times New Roman" w:cs="Times New Roman"/>
          <w:sz w:val="24"/>
          <w:szCs w:val="24"/>
        </w:rPr>
      </w:pPr>
    </w:p>
    <w:p w:rsidR="009F136C" w:rsidRPr="004E39AB" w:rsidRDefault="009F136C" w:rsidP="009F136C">
      <w:pPr>
        <w:pStyle w:val="Normlnweb"/>
        <w:jc w:val="both"/>
      </w:pPr>
      <w:r w:rsidRPr="004E39AB">
        <w:rPr>
          <w:rStyle w:val="Siln"/>
          <w:rFonts w:eastAsiaTheme="majorEastAsia"/>
          <w:b w:val="0"/>
        </w:rPr>
        <w:t>Certifikát</w:t>
      </w:r>
      <w:r w:rsidRPr="004E39AB">
        <w:rPr>
          <w:rStyle w:val="Siln"/>
          <w:rFonts w:eastAsiaTheme="majorEastAsia"/>
        </w:rPr>
        <w:t>:</w:t>
      </w:r>
      <w:r w:rsidRPr="004E39AB">
        <w:t xml:space="preserve"> </w:t>
      </w:r>
      <w:r w:rsidRPr="004E39AB">
        <w:rPr>
          <w:b/>
        </w:rPr>
        <w:t>Vysvědčení o závěrečné zkoušce</w:t>
      </w:r>
    </w:p>
    <w:p w:rsidR="009F136C" w:rsidRPr="004E39AB" w:rsidRDefault="009F136C" w:rsidP="009F136C">
      <w:pPr>
        <w:jc w:val="both"/>
        <w:rPr>
          <w:rFonts w:ascii="Times New Roman" w:hAnsi="Times New Roman" w:cs="Times New Roman"/>
          <w:sz w:val="24"/>
          <w:szCs w:val="24"/>
        </w:rPr>
      </w:pPr>
      <w:r w:rsidRPr="004E39AB">
        <w:rPr>
          <w:rFonts w:ascii="Times New Roman" w:hAnsi="Times New Roman" w:cs="Times New Roman"/>
          <w:sz w:val="24"/>
          <w:szCs w:val="24"/>
        </w:rPr>
        <w:t xml:space="preserve">Podle vyhlášky č. 47/2005 Sb., o ukončování vzdělávání ve středních školách závěrečnou zkouškou a o ukončování vzdělávání v konzervatoři absolutoriem ve znění pozdějších předpisů, úspěšně ukončilo vzdělávání v praktické škole jednoleté </w:t>
      </w:r>
      <w:r w:rsidRPr="004E39AB">
        <w:rPr>
          <w:rFonts w:ascii="Times New Roman" w:hAnsi="Times New Roman" w:cs="Times New Roman"/>
          <w:b/>
          <w:sz w:val="24"/>
          <w:szCs w:val="24"/>
        </w:rPr>
        <w:t>šest</w:t>
      </w:r>
      <w:r w:rsidRPr="004E39AB">
        <w:rPr>
          <w:rFonts w:ascii="Times New Roman" w:hAnsi="Times New Roman" w:cs="Times New Roman"/>
          <w:sz w:val="24"/>
          <w:szCs w:val="24"/>
        </w:rPr>
        <w:t xml:space="preserve"> žáků.</w:t>
      </w:r>
    </w:p>
    <w:p w:rsidR="009F136C" w:rsidRPr="004E39AB" w:rsidRDefault="009F136C" w:rsidP="009F136C">
      <w:pPr>
        <w:jc w:val="both"/>
        <w:rPr>
          <w:rFonts w:ascii="Times New Roman" w:hAnsi="Times New Roman" w:cs="Times New Roman"/>
          <w:b/>
          <w:sz w:val="24"/>
          <w:szCs w:val="24"/>
        </w:rPr>
      </w:pPr>
      <w:r w:rsidRPr="004E39AB">
        <w:rPr>
          <w:rFonts w:ascii="Times New Roman" w:hAnsi="Times New Roman" w:cs="Times New Roman"/>
          <w:b/>
          <w:sz w:val="24"/>
          <w:szCs w:val="24"/>
        </w:rPr>
        <w:t>Přijímací řízení pro školní rok 2023/2024:</w:t>
      </w:r>
    </w:p>
    <w:p w:rsidR="009F136C" w:rsidRPr="004E39AB" w:rsidRDefault="009F136C" w:rsidP="009F136C">
      <w:pPr>
        <w:jc w:val="both"/>
        <w:rPr>
          <w:rFonts w:ascii="Times New Roman" w:hAnsi="Times New Roman" w:cs="Times New Roman"/>
          <w:sz w:val="24"/>
          <w:szCs w:val="24"/>
        </w:rPr>
      </w:pPr>
      <w:r w:rsidRPr="004E39AB">
        <w:rPr>
          <w:rFonts w:ascii="Times New Roman" w:hAnsi="Times New Roman" w:cs="Times New Roman"/>
          <w:sz w:val="24"/>
          <w:szCs w:val="24"/>
        </w:rPr>
        <w:t>1. kolo se konalo 24. dubna 2023.</w:t>
      </w:r>
    </w:p>
    <w:p w:rsidR="009F136C" w:rsidRPr="004E39AB" w:rsidRDefault="009F136C" w:rsidP="009F136C">
      <w:pPr>
        <w:spacing w:line="360" w:lineRule="auto"/>
        <w:jc w:val="both"/>
        <w:rPr>
          <w:rFonts w:ascii="Times New Roman" w:hAnsi="Times New Roman" w:cs="Times New Roman"/>
          <w:sz w:val="24"/>
          <w:szCs w:val="24"/>
        </w:rPr>
      </w:pPr>
      <w:r w:rsidRPr="004E39AB">
        <w:rPr>
          <w:rFonts w:ascii="Times New Roman" w:hAnsi="Times New Roman" w:cs="Times New Roman"/>
          <w:sz w:val="24"/>
          <w:szCs w:val="24"/>
        </w:rPr>
        <w:t xml:space="preserve">Přijímacího řízení do praktické školy jednoleté se zúčastnilo 6 žáků. 6 účastníků bylo přijato.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04"/>
        <w:gridCol w:w="1304"/>
        <w:gridCol w:w="1984"/>
        <w:gridCol w:w="1985"/>
      </w:tblGrid>
      <w:tr w:rsidR="009F136C" w:rsidRPr="004E39AB" w:rsidTr="004323B0">
        <w:tc>
          <w:tcPr>
            <w:tcW w:w="1304" w:type="dxa"/>
          </w:tcPr>
          <w:p w:rsidR="009F136C" w:rsidRPr="004E39AB" w:rsidRDefault="009F136C" w:rsidP="004323B0">
            <w:pPr>
              <w:spacing w:line="360" w:lineRule="auto"/>
              <w:jc w:val="center"/>
              <w:rPr>
                <w:rFonts w:ascii="Times New Roman" w:hAnsi="Times New Roman" w:cs="Times New Roman"/>
                <w:sz w:val="24"/>
                <w:szCs w:val="24"/>
              </w:rPr>
            </w:pPr>
            <w:r w:rsidRPr="004E39AB">
              <w:rPr>
                <w:rFonts w:ascii="Times New Roman" w:hAnsi="Times New Roman" w:cs="Times New Roman"/>
                <w:sz w:val="24"/>
                <w:szCs w:val="24"/>
              </w:rPr>
              <w:t>Přihlášeni</w:t>
            </w:r>
          </w:p>
        </w:tc>
        <w:tc>
          <w:tcPr>
            <w:tcW w:w="1304" w:type="dxa"/>
          </w:tcPr>
          <w:p w:rsidR="009F136C" w:rsidRPr="004E39AB" w:rsidRDefault="009F136C" w:rsidP="004323B0">
            <w:pPr>
              <w:spacing w:line="360" w:lineRule="auto"/>
              <w:jc w:val="center"/>
              <w:rPr>
                <w:rFonts w:ascii="Times New Roman" w:hAnsi="Times New Roman" w:cs="Times New Roman"/>
                <w:sz w:val="24"/>
                <w:szCs w:val="24"/>
              </w:rPr>
            </w:pPr>
            <w:r w:rsidRPr="004E39AB">
              <w:rPr>
                <w:rFonts w:ascii="Times New Roman" w:hAnsi="Times New Roman" w:cs="Times New Roman"/>
                <w:sz w:val="24"/>
                <w:szCs w:val="24"/>
              </w:rPr>
              <w:t>Přijati</w:t>
            </w:r>
          </w:p>
        </w:tc>
        <w:tc>
          <w:tcPr>
            <w:tcW w:w="1984" w:type="dxa"/>
          </w:tcPr>
          <w:p w:rsidR="009F136C" w:rsidRPr="004E39AB" w:rsidRDefault="009F136C" w:rsidP="004323B0">
            <w:pPr>
              <w:jc w:val="center"/>
              <w:rPr>
                <w:rFonts w:ascii="Times New Roman" w:hAnsi="Times New Roman" w:cs="Times New Roman"/>
                <w:sz w:val="24"/>
                <w:szCs w:val="24"/>
              </w:rPr>
            </w:pPr>
            <w:r w:rsidRPr="004E39AB">
              <w:rPr>
                <w:rFonts w:ascii="Times New Roman" w:hAnsi="Times New Roman" w:cs="Times New Roman"/>
                <w:sz w:val="24"/>
                <w:szCs w:val="24"/>
              </w:rPr>
              <w:t>Ze ZŠ Kyjov</w:t>
            </w:r>
          </w:p>
        </w:tc>
        <w:tc>
          <w:tcPr>
            <w:tcW w:w="1985" w:type="dxa"/>
          </w:tcPr>
          <w:p w:rsidR="009F136C" w:rsidRPr="004E39AB" w:rsidRDefault="009F136C" w:rsidP="004323B0">
            <w:pPr>
              <w:jc w:val="center"/>
              <w:rPr>
                <w:rFonts w:ascii="Times New Roman" w:hAnsi="Times New Roman" w:cs="Times New Roman"/>
                <w:sz w:val="24"/>
                <w:szCs w:val="24"/>
              </w:rPr>
            </w:pPr>
            <w:r w:rsidRPr="004E39AB">
              <w:rPr>
                <w:rFonts w:ascii="Times New Roman" w:hAnsi="Times New Roman" w:cs="Times New Roman"/>
                <w:sz w:val="24"/>
                <w:szCs w:val="24"/>
              </w:rPr>
              <w:t>Z jiných škol</w:t>
            </w:r>
          </w:p>
        </w:tc>
      </w:tr>
      <w:tr w:rsidR="009F136C" w:rsidRPr="004E39AB" w:rsidTr="004323B0">
        <w:trPr>
          <w:trHeight w:val="454"/>
        </w:trPr>
        <w:tc>
          <w:tcPr>
            <w:tcW w:w="1304" w:type="dxa"/>
          </w:tcPr>
          <w:p w:rsidR="009F136C" w:rsidRPr="004E39AB" w:rsidRDefault="009F136C" w:rsidP="004323B0">
            <w:pPr>
              <w:spacing w:line="360" w:lineRule="auto"/>
              <w:jc w:val="center"/>
              <w:rPr>
                <w:rFonts w:ascii="Times New Roman" w:hAnsi="Times New Roman" w:cs="Times New Roman"/>
                <w:sz w:val="24"/>
                <w:szCs w:val="24"/>
              </w:rPr>
            </w:pPr>
            <w:r w:rsidRPr="004E39AB">
              <w:rPr>
                <w:rFonts w:ascii="Times New Roman" w:hAnsi="Times New Roman" w:cs="Times New Roman"/>
                <w:sz w:val="24"/>
                <w:szCs w:val="24"/>
              </w:rPr>
              <w:t>6</w:t>
            </w:r>
          </w:p>
        </w:tc>
        <w:tc>
          <w:tcPr>
            <w:tcW w:w="1304" w:type="dxa"/>
          </w:tcPr>
          <w:p w:rsidR="009F136C" w:rsidRPr="004E39AB" w:rsidRDefault="009F136C" w:rsidP="004323B0">
            <w:pPr>
              <w:spacing w:line="360" w:lineRule="auto"/>
              <w:jc w:val="center"/>
              <w:rPr>
                <w:rFonts w:ascii="Times New Roman" w:hAnsi="Times New Roman" w:cs="Times New Roman"/>
                <w:sz w:val="24"/>
                <w:szCs w:val="24"/>
              </w:rPr>
            </w:pPr>
            <w:r w:rsidRPr="004E39AB">
              <w:rPr>
                <w:rFonts w:ascii="Times New Roman" w:hAnsi="Times New Roman" w:cs="Times New Roman"/>
                <w:sz w:val="24"/>
                <w:szCs w:val="24"/>
              </w:rPr>
              <w:t>6</w:t>
            </w:r>
          </w:p>
        </w:tc>
        <w:tc>
          <w:tcPr>
            <w:tcW w:w="1984" w:type="dxa"/>
          </w:tcPr>
          <w:p w:rsidR="009F136C" w:rsidRPr="004E39AB" w:rsidRDefault="009F136C" w:rsidP="004323B0">
            <w:pPr>
              <w:spacing w:line="360" w:lineRule="auto"/>
              <w:jc w:val="center"/>
              <w:rPr>
                <w:rFonts w:ascii="Times New Roman" w:hAnsi="Times New Roman" w:cs="Times New Roman"/>
                <w:sz w:val="24"/>
                <w:szCs w:val="24"/>
              </w:rPr>
            </w:pPr>
            <w:r w:rsidRPr="004E39AB">
              <w:rPr>
                <w:rFonts w:ascii="Times New Roman" w:hAnsi="Times New Roman" w:cs="Times New Roman"/>
                <w:sz w:val="24"/>
                <w:szCs w:val="24"/>
              </w:rPr>
              <w:t>5</w:t>
            </w:r>
          </w:p>
        </w:tc>
        <w:tc>
          <w:tcPr>
            <w:tcW w:w="1985" w:type="dxa"/>
          </w:tcPr>
          <w:p w:rsidR="009F136C" w:rsidRPr="004E39AB" w:rsidRDefault="009F136C" w:rsidP="004323B0">
            <w:pPr>
              <w:spacing w:line="360" w:lineRule="auto"/>
              <w:jc w:val="center"/>
              <w:rPr>
                <w:rFonts w:ascii="Times New Roman" w:hAnsi="Times New Roman" w:cs="Times New Roman"/>
                <w:sz w:val="24"/>
                <w:szCs w:val="24"/>
              </w:rPr>
            </w:pPr>
            <w:r w:rsidRPr="004E39AB">
              <w:rPr>
                <w:rFonts w:ascii="Times New Roman" w:hAnsi="Times New Roman" w:cs="Times New Roman"/>
                <w:sz w:val="24"/>
                <w:szCs w:val="24"/>
              </w:rPr>
              <w:t>1</w:t>
            </w:r>
          </w:p>
        </w:tc>
      </w:tr>
    </w:tbl>
    <w:p w:rsidR="009F136C" w:rsidRPr="004E39AB" w:rsidRDefault="009F136C" w:rsidP="009F136C">
      <w:pPr>
        <w:jc w:val="both"/>
        <w:rPr>
          <w:rFonts w:ascii="Times New Roman" w:hAnsi="Times New Roman" w:cs="Times New Roman"/>
          <w:sz w:val="24"/>
          <w:szCs w:val="24"/>
        </w:rPr>
      </w:pPr>
    </w:p>
    <w:p w:rsidR="009F136C" w:rsidRPr="004E39AB" w:rsidRDefault="008F5109" w:rsidP="009F136C">
      <w:pPr>
        <w:jc w:val="both"/>
        <w:rPr>
          <w:rFonts w:ascii="Times New Roman" w:hAnsi="Times New Roman" w:cs="Times New Roman"/>
          <w:sz w:val="24"/>
          <w:szCs w:val="24"/>
        </w:rPr>
      </w:pPr>
      <w:r>
        <w:rPr>
          <w:rFonts w:ascii="Times New Roman" w:hAnsi="Times New Roman" w:cs="Times New Roman"/>
          <w:sz w:val="24"/>
          <w:szCs w:val="24"/>
        </w:rPr>
        <w:t>6</w:t>
      </w:r>
      <w:r w:rsidR="009F136C" w:rsidRPr="004E39AB">
        <w:rPr>
          <w:rFonts w:ascii="Times New Roman" w:hAnsi="Times New Roman" w:cs="Times New Roman"/>
          <w:sz w:val="24"/>
          <w:szCs w:val="24"/>
        </w:rPr>
        <w:t xml:space="preserve"> žáků odevzdalo zápisové lístky na naši školu, a tím potvrdili svůj úmysl stát se žákem příslušného oboru vzdělání a formy vzdělávání na naší škole.</w:t>
      </w:r>
    </w:p>
    <w:p w:rsidR="009F136C" w:rsidRPr="004E39AB" w:rsidRDefault="009F136C" w:rsidP="009F136C">
      <w:pPr>
        <w:rPr>
          <w:rFonts w:ascii="Times New Roman" w:hAnsi="Times New Roman" w:cs="Times New Roman"/>
          <w:b/>
          <w:sz w:val="24"/>
          <w:szCs w:val="24"/>
        </w:rPr>
      </w:pPr>
      <w:r w:rsidRPr="004E39AB">
        <w:rPr>
          <w:rFonts w:ascii="Times New Roman" w:hAnsi="Times New Roman" w:cs="Times New Roman"/>
          <w:b/>
          <w:sz w:val="24"/>
          <w:szCs w:val="24"/>
        </w:rPr>
        <w:t xml:space="preserve">Aktivity: </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 xml:space="preserve">01. 09. 2022 </w:t>
      </w:r>
      <w:r w:rsidRPr="004E39AB">
        <w:rPr>
          <w:rFonts w:ascii="Times New Roman" w:hAnsi="Times New Roman" w:cs="Times New Roman"/>
          <w:sz w:val="24"/>
          <w:szCs w:val="24"/>
        </w:rPr>
        <w:tab/>
        <w:t xml:space="preserve">Slavnostní zahájení školního roku </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23. 09. 2022</w:t>
      </w:r>
      <w:r w:rsidRPr="004E39AB">
        <w:rPr>
          <w:rFonts w:ascii="Times New Roman" w:hAnsi="Times New Roman" w:cs="Times New Roman"/>
          <w:sz w:val="24"/>
          <w:szCs w:val="24"/>
        </w:rPr>
        <w:tab/>
        <w:t>Exkurze do výrobny těstovin</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27. 09. 2022</w:t>
      </w:r>
      <w:r w:rsidRPr="004E39AB">
        <w:rPr>
          <w:rFonts w:ascii="Times New Roman" w:hAnsi="Times New Roman" w:cs="Times New Roman"/>
          <w:sz w:val="24"/>
          <w:szCs w:val="24"/>
        </w:rPr>
        <w:tab/>
        <w:t>Výsadba truhlíků a péče o květinovou výzdobu školy</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12. 10. 2022</w:t>
      </w:r>
      <w:r w:rsidRPr="004E39AB">
        <w:rPr>
          <w:rFonts w:ascii="Times New Roman" w:hAnsi="Times New Roman" w:cs="Times New Roman"/>
          <w:sz w:val="24"/>
          <w:szCs w:val="24"/>
        </w:rPr>
        <w:tab/>
        <w:t>Sběr kaštanů v oboře Ježov pro Myslivecký spolek Vlast</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18. 10. 2022</w:t>
      </w:r>
      <w:r w:rsidRPr="004E39AB">
        <w:rPr>
          <w:rFonts w:ascii="Times New Roman" w:hAnsi="Times New Roman" w:cs="Times New Roman"/>
          <w:sz w:val="24"/>
          <w:szCs w:val="24"/>
        </w:rPr>
        <w:tab/>
        <w:t xml:space="preserve">Exkurze do skleníků v Žádovicích </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20. 10. 2022</w:t>
      </w:r>
      <w:r w:rsidRPr="004E39AB">
        <w:rPr>
          <w:rFonts w:ascii="Times New Roman" w:hAnsi="Times New Roman" w:cs="Times New Roman"/>
          <w:sz w:val="24"/>
          <w:szCs w:val="24"/>
        </w:rPr>
        <w:tab/>
        <w:t>Drakiáda</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15. 11. 2022</w:t>
      </w:r>
      <w:r w:rsidRPr="004E39AB">
        <w:rPr>
          <w:rFonts w:ascii="Times New Roman" w:hAnsi="Times New Roman" w:cs="Times New Roman"/>
          <w:sz w:val="24"/>
          <w:szCs w:val="24"/>
        </w:rPr>
        <w:tab/>
        <w:t>Návštěva divadelního představení Dlouhý, Široký a Bystrozraký</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22. 11. 2022</w:t>
      </w:r>
      <w:r w:rsidRPr="004E39AB">
        <w:rPr>
          <w:rFonts w:ascii="Times New Roman" w:hAnsi="Times New Roman" w:cs="Times New Roman"/>
          <w:sz w:val="24"/>
          <w:szCs w:val="24"/>
        </w:rPr>
        <w:tab/>
        <w:t>Vánoční jarmark</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22. 11. 2022</w:t>
      </w:r>
      <w:r w:rsidRPr="004E39AB">
        <w:rPr>
          <w:rFonts w:ascii="Times New Roman" w:hAnsi="Times New Roman" w:cs="Times New Roman"/>
          <w:sz w:val="24"/>
          <w:szCs w:val="24"/>
        </w:rPr>
        <w:tab/>
        <w:t>Návštěva výstavy obrazu Dariny Krejčí v Radniční galerii v Kyjově</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25. 11. 2022</w:t>
      </w:r>
      <w:r w:rsidRPr="004E39AB">
        <w:rPr>
          <w:rFonts w:ascii="Times New Roman" w:hAnsi="Times New Roman" w:cs="Times New Roman"/>
          <w:sz w:val="24"/>
          <w:szCs w:val="24"/>
        </w:rPr>
        <w:tab/>
        <w:t>Včelí království – přednáška a beseda od lektora VIS Bílé Karpaty</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06. 12. 2022</w:t>
      </w:r>
      <w:r w:rsidRPr="004E39AB">
        <w:rPr>
          <w:rFonts w:ascii="Times New Roman" w:hAnsi="Times New Roman" w:cs="Times New Roman"/>
          <w:sz w:val="24"/>
          <w:szCs w:val="24"/>
        </w:rPr>
        <w:tab/>
        <w:t>Mikulášská besídka</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 xml:space="preserve">07. – 09. 12. </w:t>
      </w:r>
      <w:r w:rsidRPr="004E39AB">
        <w:rPr>
          <w:rFonts w:ascii="Times New Roman" w:hAnsi="Times New Roman" w:cs="Times New Roman"/>
          <w:sz w:val="24"/>
          <w:szCs w:val="24"/>
        </w:rPr>
        <w:tab/>
        <w:t>Návštěva Vlastivědného muzea v Kyjově</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21. 12. 2022</w:t>
      </w:r>
      <w:r w:rsidRPr="004E39AB">
        <w:rPr>
          <w:rFonts w:ascii="Times New Roman" w:hAnsi="Times New Roman" w:cs="Times New Roman"/>
          <w:sz w:val="24"/>
          <w:szCs w:val="24"/>
        </w:rPr>
        <w:tab/>
        <w:t>Vánoční besídka</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 xml:space="preserve">22. 12. 2022 </w:t>
      </w:r>
      <w:r w:rsidRPr="004E39AB">
        <w:rPr>
          <w:rFonts w:ascii="Times New Roman" w:hAnsi="Times New Roman" w:cs="Times New Roman"/>
          <w:sz w:val="24"/>
          <w:szCs w:val="24"/>
        </w:rPr>
        <w:tab/>
        <w:t>Vánoční rozjímání</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21. 02. 2023</w:t>
      </w:r>
      <w:r w:rsidRPr="004E39AB">
        <w:rPr>
          <w:rFonts w:ascii="Times New Roman" w:hAnsi="Times New Roman" w:cs="Times New Roman"/>
          <w:sz w:val="24"/>
          <w:szCs w:val="24"/>
        </w:rPr>
        <w:tab/>
        <w:t>Masopust</w:t>
      </w:r>
    </w:p>
    <w:p w:rsidR="009F136C" w:rsidRPr="004E39AB" w:rsidRDefault="009F136C" w:rsidP="009F136C">
      <w:pPr>
        <w:rPr>
          <w:rFonts w:ascii="Times New Roman" w:hAnsi="Times New Roman" w:cs="Times New Roman"/>
          <w:sz w:val="24"/>
          <w:szCs w:val="24"/>
        </w:rPr>
      </w:pPr>
      <w:proofErr w:type="gramStart"/>
      <w:r w:rsidRPr="004E39AB">
        <w:rPr>
          <w:rFonts w:ascii="Times New Roman" w:hAnsi="Times New Roman" w:cs="Times New Roman"/>
          <w:sz w:val="24"/>
          <w:szCs w:val="24"/>
        </w:rPr>
        <w:t>27- 03</w:t>
      </w:r>
      <w:proofErr w:type="gramEnd"/>
      <w:r w:rsidRPr="004E39AB">
        <w:rPr>
          <w:rFonts w:ascii="Times New Roman" w:hAnsi="Times New Roman" w:cs="Times New Roman"/>
          <w:sz w:val="24"/>
          <w:szCs w:val="24"/>
        </w:rPr>
        <w:t>. 2023</w:t>
      </w:r>
      <w:r w:rsidRPr="004E39AB">
        <w:rPr>
          <w:rFonts w:ascii="Times New Roman" w:hAnsi="Times New Roman" w:cs="Times New Roman"/>
          <w:sz w:val="24"/>
          <w:szCs w:val="24"/>
        </w:rPr>
        <w:tab/>
        <w:t>Návštěva divadelního představení „Pověsti české“</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28. 03. 2023</w:t>
      </w:r>
      <w:r w:rsidRPr="004E39AB">
        <w:rPr>
          <w:rFonts w:ascii="Times New Roman" w:hAnsi="Times New Roman" w:cs="Times New Roman"/>
          <w:sz w:val="24"/>
          <w:szCs w:val="24"/>
        </w:rPr>
        <w:tab/>
        <w:t>Návštěva Vlastivědného muzea v Kyjově</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24. 04. 2023</w:t>
      </w:r>
      <w:r w:rsidRPr="004E39AB">
        <w:rPr>
          <w:rFonts w:ascii="Times New Roman" w:hAnsi="Times New Roman" w:cs="Times New Roman"/>
          <w:sz w:val="24"/>
          <w:szCs w:val="24"/>
        </w:rPr>
        <w:tab/>
        <w:t>Přijímací řízení do praktické školy</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19. 05. 2023</w:t>
      </w:r>
      <w:r w:rsidRPr="004E39AB">
        <w:rPr>
          <w:rFonts w:ascii="Times New Roman" w:hAnsi="Times New Roman" w:cs="Times New Roman"/>
          <w:sz w:val="24"/>
          <w:szCs w:val="24"/>
        </w:rPr>
        <w:tab/>
        <w:t>Exkurze v Hasičském záchranném sboru Kyjov</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23. 05. 2023</w:t>
      </w:r>
      <w:r w:rsidRPr="004E39AB">
        <w:rPr>
          <w:rFonts w:ascii="Times New Roman" w:hAnsi="Times New Roman" w:cs="Times New Roman"/>
          <w:sz w:val="24"/>
          <w:szCs w:val="24"/>
        </w:rPr>
        <w:tab/>
        <w:t xml:space="preserve">Návštěva Muzea </w:t>
      </w:r>
      <w:proofErr w:type="spellStart"/>
      <w:r w:rsidRPr="004E39AB">
        <w:rPr>
          <w:rFonts w:ascii="Times New Roman" w:hAnsi="Times New Roman" w:cs="Times New Roman"/>
          <w:sz w:val="24"/>
          <w:szCs w:val="24"/>
        </w:rPr>
        <w:t>Podchřibí</w:t>
      </w:r>
      <w:proofErr w:type="spellEnd"/>
      <w:r w:rsidRPr="004E39AB">
        <w:rPr>
          <w:rFonts w:ascii="Times New Roman" w:hAnsi="Times New Roman" w:cs="Times New Roman"/>
          <w:sz w:val="24"/>
          <w:szCs w:val="24"/>
        </w:rPr>
        <w:t xml:space="preserve"> Vřesovice</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23. 05. 2023</w:t>
      </w:r>
      <w:r w:rsidRPr="004E39AB">
        <w:rPr>
          <w:rFonts w:ascii="Times New Roman" w:hAnsi="Times New Roman" w:cs="Times New Roman"/>
          <w:sz w:val="24"/>
          <w:szCs w:val="24"/>
        </w:rPr>
        <w:tab/>
        <w:t>Exkurze v Městské knihovně Kyjov</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30. 05. 2023</w:t>
      </w:r>
      <w:r w:rsidRPr="004E39AB">
        <w:rPr>
          <w:rFonts w:ascii="Times New Roman" w:hAnsi="Times New Roman" w:cs="Times New Roman"/>
          <w:sz w:val="24"/>
          <w:szCs w:val="24"/>
        </w:rPr>
        <w:tab/>
        <w:t>Den dětí</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06. 06. 2023</w:t>
      </w:r>
      <w:r w:rsidRPr="004E39AB">
        <w:rPr>
          <w:rFonts w:ascii="Times New Roman" w:hAnsi="Times New Roman" w:cs="Times New Roman"/>
          <w:sz w:val="24"/>
          <w:szCs w:val="24"/>
        </w:rPr>
        <w:tab/>
        <w:t>Školní divadelní představení žáků</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13. 06. 2023</w:t>
      </w:r>
      <w:r w:rsidRPr="004E39AB">
        <w:rPr>
          <w:rFonts w:ascii="Times New Roman" w:hAnsi="Times New Roman" w:cs="Times New Roman"/>
          <w:sz w:val="24"/>
          <w:szCs w:val="24"/>
        </w:rPr>
        <w:tab/>
        <w:t>Praktická závěrečná zkouška</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20. 06. 2023</w:t>
      </w:r>
      <w:r w:rsidRPr="004E39AB">
        <w:rPr>
          <w:rFonts w:ascii="Times New Roman" w:hAnsi="Times New Roman" w:cs="Times New Roman"/>
          <w:sz w:val="24"/>
          <w:szCs w:val="24"/>
        </w:rPr>
        <w:tab/>
        <w:t>Teoretická závěrečná zkouška</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28. 06. 2023</w:t>
      </w:r>
      <w:r w:rsidRPr="004E39AB">
        <w:rPr>
          <w:rFonts w:ascii="Times New Roman" w:hAnsi="Times New Roman" w:cs="Times New Roman"/>
          <w:sz w:val="24"/>
          <w:szCs w:val="24"/>
        </w:rPr>
        <w:tab/>
        <w:t>Chřibský běh</w:t>
      </w:r>
    </w:p>
    <w:p w:rsidR="009F136C" w:rsidRPr="004E39AB" w:rsidRDefault="009F136C" w:rsidP="009F136C">
      <w:pPr>
        <w:rPr>
          <w:rFonts w:ascii="Times New Roman" w:hAnsi="Times New Roman" w:cs="Times New Roman"/>
          <w:sz w:val="24"/>
          <w:szCs w:val="24"/>
        </w:rPr>
      </w:pPr>
      <w:r w:rsidRPr="004E39AB">
        <w:rPr>
          <w:rFonts w:ascii="Times New Roman" w:hAnsi="Times New Roman" w:cs="Times New Roman"/>
          <w:sz w:val="24"/>
          <w:szCs w:val="24"/>
        </w:rPr>
        <w:t>30. 06. 2023</w:t>
      </w:r>
      <w:r w:rsidRPr="004E39AB">
        <w:rPr>
          <w:rFonts w:ascii="Times New Roman" w:hAnsi="Times New Roman" w:cs="Times New Roman"/>
          <w:sz w:val="24"/>
          <w:szCs w:val="24"/>
        </w:rPr>
        <w:tab/>
        <w:t>Slavnostní ukončení školního roku</w:t>
      </w:r>
    </w:p>
    <w:p w:rsidR="009F136C" w:rsidRDefault="009F136C" w:rsidP="009F136C">
      <w:pPr>
        <w:pStyle w:val="Zhlav"/>
        <w:tabs>
          <w:tab w:val="clear" w:pos="4536"/>
          <w:tab w:val="clear" w:pos="9072"/>
        </w:tabs>
        <w:ind w:left="709" w:hanging="705"/>
        <w:rPr>
          <w:b/>
          <w:bCs/>
          <w:color w:val="FF0000"/>
          <w:sz w:val="40"/>
          <w:szCs w:val="40"/>
          <w:u w:val="single"/>
        </w:rPr>
      </w:pPr>
      <w:r>
        <w:rPr>
          <w:b/>
          <w:bCs/>
          <w:color w:val="FF0000"/>
          <w:sz w:val="40"/>
          <w:szCs w:val="40"/>
          <w:u w:val="single"/>
        </w:rPr>
        <w:t>H</w:t>
      </w:r>
      <w:r w:rsidRPr="00E56A88">
        <w:rPr>
          <w:b/>
          <w:bCs/>
          <w:color w:val="FF0000"/>
          <w:sz w:val="40"/>
          <w:szCs w:val="40"/>
          <w:u w:val="single"/>
        </w:rPr>
        <w:t>) DĚTSKÝ DOMOV A INTERNÁT</w:t>
      </w:r>
    </w:p>
    <w:p w:rsidR="009F136C" w:rsidRDefault="009F136C" w:rsidP="009F136C">
      <w:pPr>
        <w:pStyle w:val="Zhlav"/>
        <w:tabs>
          <w:tab w:val="clear" w:pos="4536"/>
          <w:tab w:val="clear" w:pos="9072"/>
        </w:tabs>
        <w:ind w:left="709" w:hanging="705"/>
        <w:rPr>
          <w:rFonts w:ascii="Times New Roman" w:hAnsi="Times New Roman" w:cs="Times New Roman"/>
          <w:bCs/>
          <w:color w:val="FF0000"/>
          <w:sz w:val="32"/>
          <w:szCs w:val="32"/>
        </w:rPr>
      </w:pPr>
    </w:p>
    <w:p w:rsidR="009F136C" w:rsidRPr="00E56A88" w:rsidRDefault="009F136C" w:rsidP="009F136C">
      <w:pPr>
        <w:pStyle w:val="Nzev"/>
        <w:jc w:val="both"/>
        <w:rPr>
          <w:rFonts w:ascii="Times New Roman" w:hAnsi="Times New Roman" w:cs="Times New Roman"/>
        </w:rPr>
      </w:pPr>
      <w:r w:rsidRPr="00E56A88">
        <w:rPr>
          <w:rFonts w:ascii="Times New Roman" w:hAnsi="Times New Roman" w:cs="Times New Roman"/>
        </w:rPr>
        <w:t>Dětský domov VŘESOVICE</w:t>
      </w:r>
    </w:p>
    <w:p w:rsidR="009F136C" w:rsidRDefault="009F136C" w:rsidP="009F136C">
      <w:pPr>
        <w:pStyle w:val="Nzev"/>
        <w:ind w:left="2124" w:firstLine="708"/>
        <w:jc w:val="left"/>
      </w:pPr>
    </w:p>
    <w:p w:rsidR="009F136C" w:rsidRPr="00E56A88"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E56A88">
        <w:rPr>
          <w:rFonts w:ascii="Times New Roman" w:hAnsi="Times New Roman" w:cs="Times New Roman"/>
          <w:sz w:val="24"/>
          <w:szCs w:val="24"/>
        </w:rPr>
        <w:t>Příspěvková organizace jako dětský domov zajišťuje nezletilým osobám a to zpravidla ve věku od 3 do 18 let, případně zletilé osobě do 19 let (dále jen dítě), na základě rozhodnutí soudu o ústavní výchově nebo ochranné výchově nebo o předběžném opatření náhradní výchovnou péči v zájmu jeho zdravého vývoje, řádné výchovy a vzdělávání, předchází vzniku a rozvoji negativních projevů chování dítěte nebo narušení jeho zdravého vývoje nebo odstraňuje příčiny nebo důsledky již vzniklých poruch chování a přispívá ke zdravému vývoji dítěte. Poskytuje plné přímé zaopatření zletilé nezaopatřené osobě po ukončení ústavní výchovy, připravující se na budoucí povolání, nejdéle však do věku 26 let. Její činnost se řídí zákonem č.109/2002Sb., o výkonu ústavní výchovy nebo ochranné výchovy ve školských zařízeních a o preventivně výchovné péči ve školských zařízeních a o změně dalších zákonů, zákonem č. 561/2004Sb., o předškolním, základním, středním, vyšším odborném a jiném vzdělávání (školský zákon) a prováděcími předpisy k nim.</w:t>
      </w:r>
    </w:p>
    <w:p w:rsidR="009F136C" w:rsidRDefault="009F136C" w:rsidP="009F136C">
      <w:pPr>
        <w:pStyle w:val="Nzev"/>
        <w:jc w:val="left"/>
      </w:pPr>
      <w:r w:rsidRPr="00B63AAD">
        <w:rPr>
          <w:noProof/>
          <w:u w:val="none"/>
        </w:rPr>
        <w:drawing>
          <wp:inline distT="0" distB="0" distL="0" distR="0" wp14:anchorId="4CF3340A" wp14:editId="29204138">
            <wp:extent cx="3276600" cy="2621280"/>
            <wp:effectExtent l="0" t="0" r="0" b="7620"/>
            <wp:docPr id="41" name="Obrázek 41" descr="dom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mov"/>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76600" cy="2621280"/>
                    </a:xfrm>
                    <a:prstGeom prst="rect">
                      <a:avLst/>
                    </a:prstGeom>
                    <a:noFill/>
                    <a:ln>
                      <a:noFill/>
                    </a:ln>
                  </pic:spPr>
                </pic:pic>
              </a:graphicData>
            </a:graphic>
          </wp:inline>
        </w:drawing>
      </w:r>
    </w:p>
    <w:p w:rsidR="009F136C" w:rsidRPr="00E56A88" w:rsidRDefault="009F136C" w:rsidP="009F136C">
      <w:pPr>
        <w:pStyle w:val="Nzev"/>
        <w:jc w:val="left"/>
        <w:rPr>
          <w:rFonts w:ascii="Times New Roman" w:hAnsi="Times New Roman" w:cs="Times New Roman"/>
          <w:bCs w:val="0"/>
          <w:sz w:val="28"/>
          <w:szCs w:val="28"/>
        </w:rPr>
      </w:pPr>
      <w:r w:rsidRPr="00E56A88">
        <w:rPr>
          <w:rFonts w:ascii="Times New Roman" w:hAnsi="Times New Roman" w:cs="Times New Roman"/>
          <w:bCs w:val="0"/>
          <w:sz w:val="28"/>
          <w:szCs w:val="28"/>
        </w:rPr>
        <w:t>ŠKOLNÍ ROK 2022/2023</w:t>
      </w:r>
    </w:p>
    <w:p w:rsidR="009F136C" w:rsidRDefault="009F136C" w:rsidP="009F136C">
      <w:pPr>
        <w:pStyle w:val="Nzev"/>
        <w:rPr>
          <w:b w:val="0"/>
          <w:bCs w:val="0"/>
          <w:sz w:val="28"/>
          <w:szCs w:val="28"/>
        </w:rPr>
      </w:pPr>
    </w:p>
    <w:p w:rsidR="009F136C"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E56A88">
        <w:rPr>
          <w:rFonts w:ascii="Times New Roman" w:hAnsi="Times New Roman" w:cs="Times New Roman"/>
          <w:sz w:val="24"/>
          <w:szCs w:val="24"/>
        </w:rPr>
        <w:t xml:space="preserve">V tomto školním roce bylo v dětském domově 33 dětí s ústavní výchovou, předběžným opatřením, nebo na smlouvu o dobrovolném pobytu. Z toho bylo v zařízení 24 chlapců a 9 dívek. Děti byly rozděleny do 4 rodinných skupin. Kapacita dětského domova je 34 dětí. </w:t>
      </w:r>
      <w:r w:rsidRPr="00E56A88">
        <w:rPr>
          <w:rFonts w:ascii="Times New Roman" w:hAnsi="Times New Roman" w:cs="Times New Roman"/>
          <w:color w:val="FF0000"/>
          <w:sz w:val="24"/>
          <w:szCs w:val="24"/>
        </w:rPr>
        <w:t xml:space="preserve">                                                                  </w:t>
      </w:r>
      <w:r w:rsidRPr="00E56A88">
        <w:rPr>
          <w:rFonts w:ascii="Times New Roman" w:hAnsi="Times New Roman" w:cs="Times New Roman"/>
          <w:sz w:val="24"/>
          <w:szCs w:val="24"/>
        </w:rPr>
        <w:t xml:space="preserve">                  Skupinu tvoří 8 dětí, a to chlapci i dívky</w:t>
      </w:r>
      <w:r w:rsidRPr="00E56A88">
        <w:rPr>
          <w:rFonts w:ascii="Times New Roman" w:hAnsi="Times New Roman" w:cs="Times New Roman"/>
          <w:b/>
          <w:sz w:val="24"/>
          <w:szCs w:val="24"/>
        </w:rPr>
        <w:t xml:space="preserve">. </w:t>
      </w:r>
      <w:r w:rsidRPr="00E56A88">
        <w:rPr>
          <w:rStyle w:val="Siln"/>
          <w:rFonts w:ascii="Times New Roman" w:hAnsi="Times New Roman" w:cs="Times New Roman"/>
          <w:b w:val="0"/>
          <w:sz w:val="24"/>
          <w:szCs w:val="24"/>
        </w:rPr>
        <w:t>Sourozenci jsou vždy spolu</w:t>
      </w:r>
      <w:r w:rsidRPr="00E56A88">
        <w:rPr>
          <w:rFonts w:ascii="Times New Roman" w:hAnsi="Times New Roman" w:cs="Times New Roman"/>
          <w:sz w:val="24"/>
          <w:szCs w:val="24"/>
        </w:rPr>
        <w:t xml:space="preserve"> v jedné rodinné skupině. Každá skupina má svou </w:t>
      </w:r>
      <w:r w:rsidRPr="00E56A88">
        <w:rPr>
          <w:rStyle w:val="Siln"/>
          <w:rFonts w:ascii="Times New Roman" w:hAnsi="Times New Roman" w:cs="Times New Roman"/>
          <w:b w:val="0"/>
          <w:sz w:val="24"/>
          <w:szCs w:val="24"/>
        </w:rPr>
        <w:t>bytovou jednotku</w:t>
      </w:r>
      <w:r w:rsidRPr="00E56A88">
        <w:rPr>
          <w:rFonts w:ascii="Times New Roman" w:hAnsi="Times New Roman" w:cs="Times New Roman"/>
          <w:sz w:val="24"/>
          <w:szCs w:val="24"/>
        </w:rPr>
        <w:t>-každé dítě má</w:t>
      </w:r>
      <w:r w:rsidRPr="00E56A88">
        <w:rPr>
          <w:rFonts w:ascii="Times New Roman" w:hAnsi="Times New Roman" w:cs="Times New Roman"/>
          <w:b/>
          <w:sz w:val="24"/>
          <w:szCs w:val="24"/>
        </w:rPr>
        <w:t xml:space="preserve"> </w:t>
      </w:r>
      <w:r w:rsidRPr="00E56A88">
        <w:rPr>
          <w:rStyle w:val="Siln"/>
          <w:rFonts w:ascii="Times New Roman" w:hAnsi="Times New Roman" w:cs="Times New Roman"/>
          <w:b w:val="0"/>
          <w:sz w:val="24"/>
          <w:szCs w:val="24"/>
        </w:rPr>
        <w:t>vlastní pokoj</w:t>
      </w:r>
      <w:r w:rsidRPr="00E56A88">
        <w:rPr>
          <w:rFonts w:ascii="Times New Roman" w:hAnsi="Times New Roman" w:cs="Times New Roman"/>
          <w:sz w:val="24"/>
          <w:szCs w:val="24"/>
        </w:rPr>
        <w:t>, společně pak kuchyň, obývací místnost, sociální zařízení. Život v domově je nastaven tak, aby se co nejvíce přiblížil životu v běžné funkční rodině.</w:t>
      </w:r>
    </w:p>
    <w:p w:rsidR="009F136C" w:rsidRPr="00E56A88"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E56A88">
        <w:rPr>
          <w:rFonts w:ascii="Times New Roman" w:hAnsi="Times New Roman" w:cs="Times New Roman"/>
          <w:sz w:val="24"/>
          <w:szCs w:val="24"/>
        </w:rPr>
        <w:t xml:space="preserve">Personál dětského domova zajišťují kvalifikovaní vychovatelé (Bc.- speciální pedagogika) a pomocný personál – pracovník v sociálních službách. Noční službu vykonávají asistenti pedagoga.  Naše děti jsou dle možností v kontaktu se svými rodinnými příslušníky – telefonáty, návštěvy v našem zařízení a v rodinách. Úzce spolupracujeme s pracovníky OSPOD. Dětský domov spolupracuje se školou, kde děti navštěvují zájmové útvary: sportovní kroužek, výtvarný kroužek, keramický kroužek, taneční kroužek. </w:t>
      </w:r>
    </w:p>
    <w:p w:rsidR="009F136C" w:rsidRPr="00E56A88"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E56A88">
        <w:rPr>
          <w:rFonts w:ascii="Times New Roman" w:hAnsi="Times New Roman" w:cs="Times New Roman"/>
          <w:sz w:val="24"/>
          <w:szCs w:val="24"/>
        </w:rPr>
        <w:t>Ve volnočasových aktivitách využíváme rehabilitační bazén, venkovní víceúčelové hřiště, zahradu, krásnou přírodu v okolí Vřesovic aj.</w:t>
      </w:r>
    </w:p>
    <w:p w:rsidR="009F136C" w:rsidRDefault="009F136C" w:rsidP="009F136C">
      <w:pPr>
        <w:pStyle w:val="Normlnweb"/>
      </w:pPr>
      <w:r>
        <w:t xml:space="preserve">          </w:t>
      </w:r>
      <w:r w:rsidRPr="00E56A88">
        <w:t>V rámci projektu „Děti dětem“ spolupracujeme se ZUŠ Kyjov, gymnáziem Kyjov a SOŠ zdravotnickou a sociální Kyjov. Pořádáme společné výstavy prací dětí a vernisáže v galerii města</w:t>
      </w:r>
      <w:r>
        <w:t xml:space="preserve"> </w:t>
      </w:r>
      <w:r w:rsidRPr="00E56A88">
        <w:t xml:space="preserve">Kyjova, divadelní představení a jiné.   </w:t>
      </w:r>
    </w:p>
    <w:p w:rsidR="009F136C" w:rsidRDefault="009F136C" w:rsidP="009F136C">
      <w:pPr>
        <w:pStyle w:val="Normlnweb"/>
        <w:rPr>
          <w:b/>
        </w:rPr>
      </w:pPr>
      <w:r w:rsidRPr="00E56A88">
        <w:rPr>
          <w:b/>
        </w:rPr>
        <w:t xml:space="preserve"> </w:t>
      </w:r>
      <w:r>
        <w:rPr>
          <w:b/>
        </w:rPr>
        <w:t xml:space="preserve">         </w:t>
      </w:r>
      <w:r w:rsidRPr="00E56A88">
        <w:t>Velmi úzce spolupracujeme s Obecním úřadem Vřesovice a obcí Kozlany. Účastníme se téměř všech kulturních a společenských akcí v těchto obcích.</w:t>
      </w:r>
      <w:r w:rsidRPr="00E56A88">
        <w:rPr>
          <w:b/>
        </w:rPr>
        <w:t xml:space="preserve">  </w:t>
      </w:r>
    </w:p>
    <w:p w:rsidR="009F136C" w:rsidRPr="00E56A88" w:rsidRDefault="009F136C" w:rsidP="009F136C">
      <w:pPr>
        <w:pStyle w:val="Normlnweb"/>
      </w:pPr>
      <w:r w:rsidRPr="00E56A88">
        <w:rPr>
          <w:b/>
        </w:rPr>
        <w:t xml:space="preserve">       </w:t>
      </w:r>
      <w:r>
        <w:rPr>
          <w:b/>
        </w:rPr>
        <w:t xml:space="preserve">   </w:t>
      </w:r>
      <w:r w:rsidRPr="00E56A88">
        <w:t xml:space="preserve">V minimálním preventivním programu jsme nezaznamenali žádný případ šikany a ani jiné patologické jevy. V této oblasti spolupracujeme s Krok Kyjov, </w:t>
      </w:r>
      <w:proofErr w:type="spellStart"/>
      <w:r w:rsidRPr="00E56A88">
        <w:t>z.ú</w:t>
      </w:r>
      <w:proofErr w:type="spellEnd"/>
      <w:r w:rsidRPr="00E56A88">
        <w:t>. Velmi úzce spolupracujeme se zřizovatelem, s pedagogickými fakultami – Brno, Praha, Olomouc, s psychologickými poradnami a MŠMT.</w:t>
      </w:r>
    </w:p>
    <w:p w:rsidR="009F136C" w:rsidRPr="00BA101C" w:rsidRDefault="009F136C" w:rsidP="009F136C">
      <w:pPr>
        <w:pStyle w:val="Bezmezer"/>
        <w:rPr>
          <w:rFonts w:ascii="Times New Roman" w:hAnsi="Times New Roman" w:cs="Times New Roman"/>
          <w:sz w:val="24"/>
          <w:szCs w:val="24"/>
          <w:u w:val="single"/>
        </w:rPr>
      </w:pPr>
      <w:r w:rsidRPr="00BA101C">
        <w:rPr>
          <w:rFonts w:ascii="Times New Roman" w:hAnsi="Times New Roman" w:cs="Times New Roman"/>
          <w:sz w:val="24"/>
          <w:szCs w:val="24"/>
          <w:u w:val="single"/>
        </w:rPr>
        <w:t xml:space="preserve">AKCE DĚTSKÉHO DOMOVA </w:t>
      </w:r>
      <w:proofErr w:type="gramStart"/>
      <w:r w:rsidRPr="00BA101C">
        <w:rPr>
          <w:rFonts w:ascii="Times New Roman" w:hAnsi="Times New Roman" w:cs="Times New Roman"/>
          <w:sz w:val="24"/>
          <w:szCs w:val="24"/>
          <w:u w:val="single"/>
        </w:rPr>
        <w:t>ZÁŘÍ - ČERVEN</w:t>
      </w:r>
      <w:proofErr w:type="gramEnd"/>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1. 9. 2022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ZAHÁJENÍ ŠKOLNÍHO ROKU 2022/2023</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10. 9. 2022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 xml:space="preserve">OSLAVA NAROZENIN DĚTÍ </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Oslava narozenin dětí, taneční odpoledne, rozbalování dárků.</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 xml:space="preserve">17. 9. 2022 </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TÁBORÁK</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Děti opékaly na zahradě špekáčky, zpívaly písničky.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 xml:space="preserve">24. 9. 2022 </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VŘESOVSKÝ VÝŠLAP „ZA KRÁSAMI PODZIMU“</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Děti se zúčastnily pravidelného výšlapu do okolí Vřesovic, organizovaného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KČT. Obdržely mapku s popisem trasy, diplom.</w:t>
      </w:r>
    </w:p>
    <w:p w:rsidR="009F136C" w:rsidRPr="008053CB" w:rsidRDefault="009F136C" w:rsidP="009F136C">
      <w:pPr>
        <w:pStyle w:val="Bezmezer"/>
        <w:rPr>
          <w:rFonts w:ascii="Times New Roman" w:hAnsi="Times New Roman" w:cs="Times New Roman"/>
          <w:sz w:val="24"/>
          <w:szCs w:val="24"/>
        </w:rPr>
      </w:pPr>
    </w:p>
    <w:p w:rsidR="009F136C"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3. 10. 2022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KAŠTANOVÉ ODPOLEDNE</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V domově se uskutečnilo tvořivé odpoledne, kde hlavním materiálem byly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 xml:space="preserve">kaštany </w:t>
      </w:r>
      <w:proofErr w:type="gramStart"/>
      <w:r w:rsidRPr="008053CB">
        <w:rPr>
          <w:rFonts w:ascii="Times New Roman" w:hAnsi="Times New Roman" w:cs="Times New Roman"/>
          <w:sz w:val="24"/>
          <w:szCs w:val="24"/>
        </w:rPr>
        <w:t>-  tvorba</w:t>
      </w:r>
      <w:proofErr w:type="gramEnd"/>
      <w:r w:rsidRPr="008053CB">
        <w:rPr>
          <w:rFonts w:ascii="Times New Roman" w:hAnsi="Times New Roman" w:cs="Times New Roman"/>
          <w:sz w:val="24"/>
          <w:szCs w:val="24"/>
        </w:rPr>
        <w:t xml:space="preserve"> zvířátek z kaštanů.</w:t>
      </w:r>
      <w:r w:rsidRPr="008053CB">
        <w:rPr>
          <w:rFonts w:ascii="Times New Roman" w:hAnsi="Times New Roman" w:cs="Times New Roman"/>
          <w:sz w:val="24"/>
          <w:szCs w:val="24"/>
        </w:rPr>
        <w:tab/>
      </w:r>
    </w:p>
    <w:p w:rsidR="009F136C" w:rsidRPr="00DF491B" w:rsidRDefault="009F136C" w:rsidP="009F136C">
      <w:pPr>
        <w:pStyle w:val="Bezmeze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5. 10. 2022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DIVADELNÍ PŘEDSTAVENÍ</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Inka Horáková zahrála dětem pohádky – Lakomá myšička, Kouzelný kolotoč</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9. 10. 2022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PODZIMNÍ VÝŠLAP DO PŘÍRODY</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Vycházka do lesa, poznávání okolních přírodních krás.</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15. 10. 2022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OSLAVA NAROZENIN DĚTÍ</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Oslava narozenin dětí, taneční odpoledne, rozbalování dárků.</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20. 10. 2022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ÚDRŽBA A ÚKLID ZAHRADY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23. 10. 2022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OSLAVA NAROZENIN DĚTÍ + PIZZA DEN</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Oslava narozenin dětí, taneční odpoledne, rozbalování dárků.</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27. 10. 2022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SVĚTLUŠKOVÝ POCHOD PO OBCI</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12. 11. 2022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PODZIMNÍ TVOŘENÍ Z PŘÍRODNIN</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Tvoření podzimních dekorací, zdobení bytů.</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19. 11. 2022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OSLAVA NAROZENIN DĚTÍ</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Oslava narozenin dětí, taneční odpoledne, rozbalování dárků.</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25. 11. 2022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HVĚZDÁRNA ŽDÁNICE</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Návštěva a prohlídka hvězdárny.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26. 11. 2022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VÁNOČNÍ VÝSTAVA</w:t>
      </w: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Prodejní výstava vánočních dárků, dekorací v sále školy.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4. 12. 2022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ČERTOVSKÁ DISKOTÉKA</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5. 12. 2022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 xml:space="preserve">ODPOLEDNE S MIKULÁŠEM </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53CB">
        <w:rPr>
          <w:rFonts w:ascii="Times New Roman" w:hAnsi="Times New Roman" w:cs="Times New Roman"/>
          <w:sz w:val="24"/>
          <w:szCs w:val="24"/>
        </w:rPr>
        <w:t xml:space="preserve">Soutěžní a zábavné odpoledne s čertem, Mikulášem a andělem, zpívaní a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povídání. Děti dostaly mikulášskou nadílku, sladkosti a drobné dárky.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6. 12. 2022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POUŠTĚNÍ LAMPIÓNŮ ŠTĚSTÍ</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8. 12. 2022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MUZEUM KYJOV-VÁNOČNÍ VÝSTAVA</w:t>
      </w: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 xml:space="preserve">Návštěva výstavy řemeslných výrobků, zdobení perníčků, </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prohlídka muzea. Posezení v cukrárně v Kyjově.</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10. 12. 2022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ČAJOVÝ DÝCHÁNEK</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Vyprávění o čaji. Příprava různých druhů čajů, ochutnávka.</w:t>
      </w:r>
    </w:p>
    <w:p w:rsidR="009F136C" w:rsidRPr="008053CB" w:rsidRDefault="009F136C" w:rsidP="009F136C">
      <w:pPr>
        <w:pStyle w:val="Bezmezer"/>
        <w:rPr>
          <w:rFonts w:ascii="Times New Roman" w:hAnsi="Times New Roman" w:cs="Times New Roman"/>
          <w:sz w:val="24"/>
          <w:szCs w:val="24"/>
        </w:rPr>
      </w:pPr>
    </w:p>
    <w:p w:rsidR="009F136C"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11. 12. 2022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KOZLANY – ZPÍVÁNÍ U VÁNOČNÍHO STROMU</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 xml:space="preserve">Návštěva obce Kozlany, účast na vánočním zpívání, ohňostroj. </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Převzetí finančního daru.</w:t>
      </w:r>
    </w:p>
    <w:p w:rsidR="009F136C" w:rsidRPr="00DF491B" w:rsidRDefault="009F136C" w:rsidP="009F136C">
      <w:pPr>
        <w:pStyle w:val="Bezmeze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13. 12. 2022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PEČENÍ VÁNOČNÍHO CUKROVÍ</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Pečení vánočního cukroví – linecké, vanilkové rohlíčky, zdobení perníčků.    </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18. 12. 2022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ZPÍVÁNÍ U VÁNOČNÍHO STROMU-VŘESOVICE</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 xml:space="preserve">21. 12. 2022 </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VÁNOČNÍ STROM RÁDIA JIH</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 xml:space="preserve">Zástupci Rádia Jih přivezli dětem vánoční dárky.       </w:t>
      </w:r>
      <w:r w:rsidRPr="008053CB">
        <w:rPr>
          <w:rFonts w:ascii="Times New Roman" w:hAnsi="Times New Roman" w:cs="Times New Roman"/>
          <w:sz w:val="24"/>
          <w:szCs w:val="24"/>
        </w:rPr>
        <w:tab/>
        <w:t xml:space="preserve"> </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24. 12. 2022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ŠTĚDRÝ VEČER</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Příprava na slavnostní večer – příprava stolování, vaření punče.</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53CB">
        <w:rPr>
          <w:rFonts w:ascii="Times New Roman" w:hAnsi="Times New Roman" w:cs="Times New Roman"/>
          <w:sz w:val="24"/>
          <w:szCs w:val="24"/>
        </w:rPr>
        <w:t xml:space="preserve">Slavnostní večeře v dětském domově, zpívání u vánočního stromečku, </w:t>
      </w:r>
    </w:p>
    <w:p w:rsidR="009F136C"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 xml:space="preserve">rozbalování dárků, dodržování vánočních tradic a zvyků – krájení jablíček,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pouštění lodiček.</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31. 12. 2022</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 xml:space="preserve">SILVESTROVSKÝ VEČER </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Silvestrovská diskotéka ve společenském sále, zábavné hry a soutěžení, loučení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se starým rokem, přivítání roku nového, přání do Nového roku.</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1. 1. 2023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NOVOROČNÍ VZCHÁZKA</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Novoroční vycházka do přírody.</w:t>
      </w:r>
      <w:r w:rsidRPr="008053CB">
        <w:rPr>
          <w:rFonts w:ascii="Times New Roman" w:hAnsi="Times New Roman" w:cs="Times New Roman"/>
          <w:sz w:val="24"/>
          <w:szCs w:val="24"/>
        </w:rPr>
        <w:tab/>
      </w:r>
      <w:r w:rsidRPr="008053CB">
        <w:rPr>
          <w:rFonts w:ascii="Times New Roman" w:hAnsi="Times New Roman" w:cs="Times New Roman"/>
          <w:sz w:val="24"/>
          <w:szCs w:val="24"/>
        </w:rPr>
        <w:tab/>
      </w: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7. 1. 2023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OSLAVA NAROZENIN DĚTÍ</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V sále školy se uskutečnila diskotéka, proběhla oslava narozenin dětí.</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Společná příprava slavnostního občerstvení – ovocné poháry, obložené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chlebíčky.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14. 1. 2023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ČAJOVÝ DÝCHÁNEK</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Příprava různých druhů čaje. Ochutnávka čajů.</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3. 2. 2023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POHÁDKOVÉ ODPOLEDNE</w:t>
      </w:r>
      <w:r w:rsidRPr="008053CB">
        <w:rPr>
          <w:rFonts w:ascii="Times New Roman" w:hAnsi="Times New Roman" w:cs="Times New Roman"/>
          <w:sz w:val="24"/>
          <w:szCs w:val="24"/>
        </w:rPr>
        <w:t xml:space="preserve"> </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Společné promítání pohádek na velké plátno v sále školy.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9. 2. 2023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CANISTERAPIE</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11. 2. 2023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NAROZENINOVÁ OSLAVA</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Proběhla společná oslava narozenin dětí. Diskotéka.</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14. 2. 2023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VALENTÝNSKÉ ODPOLEDNE</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Zábavné odpoledne ve společenském sále. Oslava svátku, utužování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přátelských vztahů mezi dětmi. Společná diskotéka, tancování a zpívání.</w:t>
      </w:r>
    </w:p>
    <w:p w:rsidR="009F136C" w:rsidRPr="008053CB" w:rsidRDefault="009F136C" w:rsidP="009F136C">
      <w:pPr>
        <w:pStyle w:val="Bezmezer"/>
        <w:rPr>
          <w:rFonts w:ascii="Times New Roman" w:hAnsi="Times New Roman" w:cs="Times New Roman"/>
          <w:sz w:val="24"/>
          <w:szCs w:val="24"/>
        </w:rPr>
      </w:pPr>
    </w:p>
    <w:p w:rsidR="009F136C"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22. 2. 2023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PLAVÁNÍ</w:t>
      </w: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Společné plavání dětí z dětského domova a internátu, soutěže.</w:t>
      </w: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25. 2. 2023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OVOCNÝ DEN</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Příprava ovocných salátů, zdobení a ochutnávka salátů. Poznávání různých </w:t>
      </w:r>
      <w:r>
        <w:rPr>
          <w:rFonts w:ascii="Times New Roman" w:hAnsi="Times New Roman" w:cs="Times New Roman"/>
          <w:sz w:val="24"/>
          <w:szCs w:val="24"/>
        </w:rPr>
        <w:t xml:space="preserve">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druhů ovoce. Děti byly seznámeny s ovocem, jako zdrojem vitamínů.</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 xml:space="preserve">9. 3. 2023        </w:t>
      </w:r>
      <w:r w:rsidRPr="008053CB">
        <w:rPr>
          <w:rFonts w:ascii="Times New Roman" w:hAnsi="Times New Roman" w:cs="Times New Roman"/>
          <w:sz w:val="24"/>
          <w:szCs w:val="24"/>
          <w:u w:val="single"/>
        </w:rPr>
        <w:t>CANISTERAPIE</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10. 3. 2023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NÁVŠTĚVA CHRÁNĚNÉHO BYDLENÍ-BRUMOVICE</w:t>
      </w: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17. 3. 2023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NÁVŠTĚVA KINA PANORAMA</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Výlet dětí do Kyjova, návštěva kina Panorama a zhlédnutí filmu Kocour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v botách.</w:t>
      </w: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19. 3. 2023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KARNEVAL</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Děti si vyrobily karnevalové masky. Proběhla diskotéka v sále školy a byly</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vyhodnoceny nejlepší masky. </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22. 3. 2023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CANISTERAPIE</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Terapeutická činnost.</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24. 3. 2023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HVĚZDÁRNA ŽDÁNICE</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 xml:space="preserve">Návštěva hvězdárny a zhlédnutí </w:t>
      </w:r>
      <w:proofErr w:type="spellStart"/>
      <w:r w:rsidRPr="008053CB">
        <w:rPr>
          <w:rFonts w:ascii="Times New Roman" w:hAnsi="Times New Roman" w:cs="Times New Roman"/>
          <w:sz w:val="24"/>
          <w:szCs w:val="24"/>
        </w:rPr>
        <w:t>astropořadu</w:t>
      </w:r>
      <w:proofErr w:type="spellEnd"/>
      <w:r w:rsidRPr="008053CB">
        <w:rPr>
          <w:rFonts w:ascii="Times New Roman" w:hAnsi="Times New Roman" w:cs="Times New Roman"/>
          <w:sz w:val="24"/>
          <w:szCs w:val="24"/>
        </w:rPr>
        <w:t>-Honzíkova cesta.</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26. 3. 2023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 xml:space="preserve">NAROZENINOVÁ OSLAVA </w:t>
      </w:r>
      <w:r w:rsidRPr="008053CB">
        <w:rPr>
          <w:rFonts w:ascii="Times New Roman" w:hAnsi="Times New Roman" w:cs="Times New Roman"/>
          <w:sz w:val="24"/>
          <w:szCs w:val="24"/>
        </w:rPr>
        <w:t>Proběhla společná oslava narozenin dětí.</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28. 3. 2023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VELIKONOCE V MUZEU V KYJOVĚ</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Výstava rukodělných prací a tradičních řemeslných technik. Děti si vyzkoušely</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 xml:space="preserve"> pletení žil, zdobení vajíček, zdobení perníčků. Dílničky pro děti.    </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Uskutečnila se prohlídka muzea. Výlet byl zakončen návštěvou cukrárny.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7. 4. 2023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ÚKLID A PRÁCE NA ZAHRADĚ</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Děti pracovaly na zahradě, hrabaly trávu, zametaly chodníky.</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8. 4. 2023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VELIKONOČNÍ TVOŘENÍ</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Příprava na Velikonoce-zdobení bytů, tvoření velikonočních ozdob, pletení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pomlázky, pečení beránka.</w:t>
      </w:r>
    </w:p>
    <w:p w:rsidR="009F136C" w:rsidRPr="008053CB" w:rsidRDefault="009F136C" w:rsidP="009F136C">
      <w:pPr>
        <w:pStyle w:val="Bezmeze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10. 4. 2023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VELIKONOCE</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 xml:space="preserve">Děti si užily pravé </w:t>
      </w:r>
      <w:proofErr w:type="gramStart"/>
      <w:r w:rsidRPr="008053CB">
        <w:rPr>
          <w:rFonts w:ascii="Times New Roman" w:hAnsi="Times New Roman" w:cs="Times New Roman"/>
          <w:sz w:val="24"/>
          <w:szCs w:val="24"/>
        </w:rPr>
        <w:t>velikonoce</w:t>
      </w:r>
      <w:proofErr w:type="gramEnd"/>
      <w:r w:rsidRPr="008053CB">
        <w:rPr>
          <w:rFonts w:ascii="Times New Roman" w:hAnsi="Times New Roman" w:cs="Times New Roman"/>
          <w:sz w:val="24"/>
          <w:szCs w:val="24"/>
        </w:rPr>
        <w:t>-pečení beránka, chození po „</w:t>
      </w:r>
      <w:proofErr w:type="spellStart"/>
      <w:r w:rsidRPr="008053CB">
        <w:rPr>
          <w:rFonts w:ascii="Times New Roman" w:hAnsi="Times New Roman" w:cs="Times New Roman"/>
          <w:sz w:val="24"/>
          <w:szCs w:val="24"/>
        </w:rPr>
        <w:t>šlahačce</w:t>
      </w:r>
      <w:proofErr w:type="spellEnd"/>
      <w:r w:rsidRPr="008053CB">
        <w:rPr>
          <w:rFonts w:ascii="Times New Roman" w:hAnsi="Times New Roman" w:cs="Times New Roman"/>
          <w:sz w:val="24"/>
          <w:szCs w:val="24"/>
        </w:rPr>
        <w:t>“.</w:t>
      </w: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13. 4. 2023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CANISTERAPIE</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Terapeutická činnost.</w:t>
      </w:r>
    </w:p>
    <w:p w:rsidR="009F136C" w:rsidRPr="008053CB" w:rsidRDefault="009F136C" w:rsidP="009F136C">
      <w:pPr>
        <w:rPr>
          <w:rFonts w:ascii="Times New Roman" w:hAnsi="Times New Roman" w:cs="Times New Roman"/>
          <w:sz w:val="24"/>
          <w:szCs w:val="24"/>
        </w:rPr>
      </w:pPr>
    </w:p>
    <w:p w:rsidR="009F136C" w:rsidRPr="008053CB" w:rsidRDefault="009F136C" w:rsidP="009F136C">
      <w:pPr>
        <w:pStyle w:val="Bezmezer"/>
        <w:rPr>
          <w:rFonts w:ascii="Times New Roman" w:hAnsi="Times New Roman" w:cs="Times New Roman"/>
          <w:sz w:val="24"/>
          <w:szCs w:val="24"/>
          <w:u w:val="single"/>
        </w:rPr>
      </w:pPr>
      <w:r w:rsidRPr="008053CB">
        <w:rPr>
          <w:rFonts w:ascii="Times New Roman" w:hAnsi="Times New Roman" w:cs="Times New Roman"/>
          <w:sz w:val="24"/>
          <w:szCs w:val="24"/>
        </w:rPr>
        <w:t>14. 4. 2023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PALAČINKOVÉ ODPOLEDNE</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Příprava na vaření palačinek, seznámení s recepturou.</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ab/>
      </w:r>
      <w:r w:rsidRPr="008053CB">
        <w:rPr>
          <w:rFonts w:ascii="Times New Roman" w:hAnsi="Times New Roman" w:cs="Times New Roman"/>
          <w:sz w:val="24"/>
          <w:szCs w:val="24"/>
        </w:rPr>
        <w:tab/>
        <w:t>Vaření a zdobení palačinek, ochutnávka.</w:t>
      </w:r>
    </w:p>
    <w:p w:rsidR="009F136C" w:rsidRPr="008053CB"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19. 4. 2023</w:t>
      </w:r>
      <w:r w:rsidRPr="008053CB">
        <w:rPr>
          <w:rFonts w:ascii="Times New Roman" w:hAnsi="Times New Roman" w:cs="Times New Roman"/>
          <w:sz w:val="24"/>
          <w:szCs w:val="24"/>
        </w:rPr>
        <w:tab/>
      </w:r>
      <w:r w:rsidRPr="008053CB">
        <w:rPr>
          <w:rFonts w:ascii="Times New Roman" w:hAnsi="Times New Roman" w:cs="Times New Roman"/>
          <w:sz w:val="24"/>
          <w:szCs w:val="24"/>
          <w:u w:val="single"/>
        </w:rPr>
        <w:t>LILA OTNICE</w:t>
      </w:r>
    </w:p>
    <w:p w:rsidR="009F136C" w:rsidRDefault="009F136C" w:rsidP="009F136C">
      <w:pPr>
        <w:pStyle w:val="Bezmezer"/>
        <w:rPr>
          <w:rFonts w:ascii="Times New Roman" w:hAnsi="Times New Roman" w:cs="Times New Roman"/>
          <w:sz w:val="24"/>
          <w:szCs w:val="24"/>
        </w:rPr>
      </w:pPr>
      <w:r w:rsidRPr="008053CB">
        <w:rPr>
          <w:rFonts w:ascii="Times New Roman" w:hAnsi="Times New Roman" w:cs="Times New Roman"/>
          <w:sz w:val="24"/>
          <w:szCs w:val="24"/>
        </w:rPr>
        <w:t xml:space="preserve">                        Den otevřených dveří – návštěva zařízení, ze kterého pochází několik našich </w:t>
      </w:r>
      <w:r>
        <w:rPr>
          <w:rFonts w:ascii="Times New Roman" w:hAnsi="Times New Roman" w:cs="Times New Roman"/>
          <w:sz w:val="24"/>
          <w:szCs w:val="24"/>
        </w:rPr>
        <w:t xml:space="preserve"> </w:t>
      </w:r>
    </w:p>
    <w:p w:rsidR="009F136C" w:rsidRPr="008053CB"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8053CB">
        <w:rPr>
          <w:rFonts w:ascii="Times New Roman" w:hAnsi="Times New Roman" w:cs="Times New Roman"/>
          <w:sz w:val="24"/>
          <w:szCs w:val="24"/>
        </w:rPr>
        <w:t>dětí.</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20. 4. 2023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CANISTERAPIE</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Terapeutická činnost.</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25. 4. 2023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NÁVŠTĚVA CHRÁNĚNÉHO BYDLENÍ</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Návštěva a prohlídka CHB Svatý Michal v Brně.</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u w:val="single"/>
        </w:rPr>
      </w:pPr>
      <w:r w:rsidRPr="00946772">
        <w:rPr>
          <w:rFonts w:ascii="Times New Roman" w:hAnsi="Times New Roman" w:cs="Times New Roman"/>
          <w:sz w:val="24"/>
          <w:szCs w:val="24"/>
        </w:rPr>
        <w:t>29. 4. 2023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PRÁCE NA ZAHARADĚ</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Práce dětí na zahradě, údržba zahrady, používání nářadí, okopávání záhonů. </w:t>
      </w:r>
    </w:p>
    <w:p w:rsidR="009F136C" w:rsidRPr="00946772" w:rsidRDefault="009F136C" w:rsidP="009F136C">
      <w:pPr>
        <w:rPr>
          <w:rFonts w:ascii="Times New Roman" w:hAnsi="Times New Roman" w:cs="Times New Roman"/>
          <w:b/>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1.5. 2023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TURISTICKÝ POCHOD</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Turistický výšlap do Chřibů – Bradlo, Koryčanská kaple.</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2. 5. 2023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PRÁCE NA ZAHARADĚ</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Význam svátku práce, práce dětí na zahradě, údržba zahrady, používání nářadí,    </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okopávání záhonů. Práce ukončena opékáním špekáčků.</w:t>
      </w:r>
    </w:p>
    <w:p w:rsidR="009F136C" w:rsidRPr="00946772" w:rsidRDefault="009F136C" w:rsidP="009F136C">
      <w:pPr>
        <w:ind w:left="2124" w:firstLine="6"/>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7. 5. 2023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PRÁCE VE SKLENÍKU</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Práce ve skleníku, sazení přísad, zalévání.</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Práce na zahradě, hrabání trávy, okopávání záhonů.</w:t>
      </w:r>
      <w:r w:rsidRPr="00946772">
        <w:rPr>
          <w:rFonts w:ascii="Times New Roman" w:hAnsi="Times New Roman" w:cs="Times New Roman"/>
          <w:sz w:val="24"/>
          <w:szCs w:val="24"/>
        </w:rPr>
        <w:tab/>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8. 5. 2023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NÁVŠTĚVA CUKRÁRNY V KYJOVĚ</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Oslava narozenin dětí v cukrárně v Kyjově.</w:t>
      </w:r>
    </w:p>
    <w:p w:rsidR="009F136C" w:rsidRPr="00946772" w:rsidRDefault="009F136C" w:rsidP="009F136C">
      <w:pPr>
        <w:rPr>
          <w:rFonts w:ascii="Times New Roman" w:hAnsi="Times New Roman" w:cs="Times New Roman"/>
          <w:sz w:val="24"/>
          <w:szCs w:val="24"/>
        </w:rPr>
      </w:pPr>
    </w:p>
    <w:p w:rsidR="009F136C" w:rsidRPr="00946772" w:rsidRDefault="009F136C" w:rsidP="009F136C">
      <w:pPr>
        <w:rPr>
          <w:rFonts w:ascii="Times New Roman" w:hAnsi="Times New Roman" w:cs="Times New Roman"/>
          <w:sz w:val="24"/>
          <w:szCs w:val="24"/>
          <w:u w:val="single"/>
        </w:rPr>
      </w:pPr>
      <w:r w:rsidRPr="00946772">
        <w:rPr>
          <w:rFonts w:ascii="Times New Roman" w:hAnsi="Times New Roman" w:cs="Times New Roman"/>
          <w:sz w:val="24"/>
          <w:szCs w:val="24"/>
        </w:rPr>
        <w:t>11. 5. 2023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DOBROVOLNICKÝ DEN FIRMY ČEZ</w:t>
      </w:r>
    </w:p>
    <w:p w:rsidR="009F136C" w:rsidRPr="00946772" w:rsidRDefault="009F136C" w:rsidP="009F136C">
      <w:pPr>
        <w:rPr>
          <w:rFonts w:ascii="Times New Roman" w:hAnsi="Times New Roman" w:cs="Times New Roman"/>
          <w:sz w:val="24"/>
          <w:szCs w:val="24"/>
          <w:u w:val="single"/>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13. 5. 2023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PUTOVÁNÍ MORAVSKÝM SLOVÁCKEM</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Turistický výšlap v okolí Vřesovice.</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16. 5. 2023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NÁVŠTĚVA CHRÁNĚNÉHO BYDLENÍ</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Návštěva a prohlídka CHB charity ve Valašském Meziříčí.</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18. 5. 2023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MISTROVSTVÍ SVĚTA V HOKEJI</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Společné promítání a sledování hokejových zápasů reprezentace ČR.</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Výstava hokejových dresů v sále školy.</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20. 5. 2023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POHÁDKOVÝ LES – ŽERAVICE</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Děti navštívily pohádkový les v Žeravicích.</w:t>
      </w:r>
    </w:p>
    <w:p w:rsidR="009F136C" w:rsidRPr="00946772" w:rsidRDefault="009F136C" w:rsidP="009F136C">
      <w:pPr>
        <w:pStyle w:val="Bezmeze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23. 5. 2023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MISTROVSTVÍ SVĚTA V HOKEJI</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Společné promítání a sledování hokejových zápasů reprezentace ČR.</w:t>
      </w:r>
    </w:p>
    <w:p w:rsidR="009F136C"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Výstava hokejových dresů v sále školy.</w:t>
      </w:r>
    </w:p>
    <w:p w:rsidR="009F136C" w:rsidRPr="00946772" w:rsidRDefault="009F136C" w:rsidP="009F136C">
      <w:pPr>
        <w:pStyle w:val="Bezmeze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23.5. – 25.5.</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OZDRAVNÝ POBYT</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2023</w:t>
      </w:r>
      <w:r w:rsidRPr="00946772">
        <w:rPr>
          <w:rFonts w:ascii="Times New Roman" w:hAnsi="Times New Roman" w:cs="Times New Roman"/>
          <w:sz w:val="24"/>
          <w:szCs w:val="24"/>
        </w:rPr>
        <w:tab/>
        <w:t>Pobyt dětí v Moravském krasu.</w:t>
      </w:r>
    </w:p>
    <w:p w:rsidR="00575C85" w:rsidRDefault="00575C85" w:rsidP="009F136C">
      <w:pPr>
        <w:pStyle w:val="Bezmeze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25. 5. 2023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CANISTERAPIE</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Terapeutická činnost.</w:t>
      </w:r>
    </w:p>
    <w:p w:rsidR="009F136C" w:rsidRDefault="009F136C" w:rsidP="009F136C">
      <w:pPr>
        <w:pStyle w:val="Bezmeze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1. 6. 2023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DEN DĚTÍ</w:t>
      </w:r>
    </w:p>
    <w:p w:rsidR="009F136C"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Oslava svátku Dne dětí na fotbalovém hřišti.  Proběhlo opékání špekáčků, </w:t>
      </w:r>
    </w:p>
    <w:p w:rsidR="009F136C" w:rsidRPr="00946772"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zpívaní při kytaře, diskotéka. Všechny děti obdržely odměnu a malou sladkost.</w:t>
      </w:r>
    </w:p>
    <w:p w:rsidR="009F136C" w:rsidRPr="00946772" w:rsidRDefault="009F136C" w:rsidP="009F136C">
      <w:pPr>
        <w:pStyle w:val="Bezmeze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3. 6. 2023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DĚTSKÝ DEN – VŘESOVICE</w:t>
      </w:r>
    </w:p>
    <w:p w:rsidR="009F136C"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Děti navštívily dětský den organizovaný obcí Vřesovice – Za pokladem piráta </w:t>
      </w:r>
    </w:p>
    <w:p w:rsidR="009F136C" w:rsidRPr="00946772"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946772">
        <w:rPr>
          <w:rFonts w:ascii="Times New Roman" w:hAnsi="Times New Roman" w:cs="Times New Roman"/>
          <w:sz w:val="24"/>
          <w:szCs w:val="24"/>
        </w:rPr>
        <w:t>Vřesa</w:t>
      </w:r>
      <w:proofErr w:type="spellEnd"/>
      <w:r w:rsidRPr="00946772">
        <w:rPr>
          <w:rFonts w:ascii="Times New Roman" w:hAnsi="Times New Roman" w:cs="Times New Roman"/>
          <w:sz w:val="24"/>
          <w:szCs w:val="24"/>
        </w:rPr>
        <w:t>.</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8. 6. 2023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KOUZELNICKÁ A TANEČNÍ SHOW – JIRKY HADAŠE</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 xml:space="preserve">Naše děti přijel pobavit profesionální kouzelník a iluzionista Jiří </w:t>
      </w:r>
      <w:proofErr w:type="spellStart"/>
      <w:r w:rsidRPr="00946772">
        <w:rPr>
          <w:rFonts w:ascii="Times New Roman" w:hAnsi="Times New Roman" w:cs="Times New Roman"/>
          <w:sz w:val="24"/>
          <w:szCs w:val="24"/>
        </w:rPr>
        <w:t>Hadaš</w:t>
      </w:r>
      <w:proofErr w:type="spellEnd"/>
      <w:r w:rsidRPr="00946772">
        <w:rPr>
          <w:rFonts w:ascii="Times New Roman" w:hAnsi="Times New Roman" w:cs="Times New Roman"/>
          <w:sz w:val="24"/>
          <w:szCs w:val="24"/>
        </w:rPr>
        <w:t>.</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Svým kouzelnickým uměním vtáhl do děje všechny děti.</w:t>
      </w:r>
    </w:p>
    <w:p w:rsidR="009F136C" w:rsidRPr="00946772" w:rsidRDefault="009F136C" w:rsidP="009F136C">
      <w:pPr>
        <w:ind w:left="2124"/>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10. 6. 2023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DEN DĚTÍ – KOZLANY</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Představitelé obce Kozlany pozvali děti z našeho zařízení na dětský den, který    </w:t>
      </w:r>
    </w:p>
    <w:p w:rsidR="009F136C"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zorganizovala jejich obec. Dopoledne bylo plné zábavy a her – ukázka</w:t>
      </w:r>
    </w:p>
    <w:p w:rsidR="009F136C"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sokolnictví, ukázky práce dobrovolných hasičů, výcvik služebních psů, </w:t>
      </w:r>
    </w:p>
    <w:p w:rsidR="009F136C"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kouzelnická show, jízda na koních apod. </w:t>
      </w:r>
    </w:p>
    <w:p w:rsidR="009F136C" w:rsidRPr="00946772" w:rsidRDefault="009F136C" w:rsidP="009F136C">
      <w:pPr>
        <w:pStyle w:val="Bezmeze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u w:val="single"/>
        </w:rPr>
      </w:pPr>
      <w:r w:rsidRPr="00946772">
        <w:rPr>
          <w:rFonts w:ascii="Times New Roman" w:hAnsi="Times New Roman" w:cs="Times New Roman"/>
          <w:sz w:val="24"/>
          <w:szCs w:val="24"/>
        </w:rPr>
        <w:t>12.6. – 14.6.</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OZDRAVNÝ POBYT</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2023</w:t>
      </w:r>
      <w:r>
        <w:rPr>
          <w:rFonts w:ascii="Times New Roman" w:hAnsi="Times New Roman" w:cs="Times New Roman"/>
          <w:sz w:val="24"/>
          <w:szCs w:val="24"/>
        </w:rPr>
        <w:t xml:space="preserve">           </w:t>
      </w:r>
      <w:r w:rsidRPr="00946772">
        <w:rPr>
          <w:rFonts w:ascii="Times New Roman" w:hAnsi="Times New Roman" w:cs="Times New Roman"/>
          <w:sz w:val="24"/>
          <w:szCs w:val="24"/>
        </w:rPr>
        <w:t>Ozdravný pobyt dětí v Luhačovicích.</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13. 6. 2023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ROZLUČKA-DISKOTÉKA</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Diskotéka, rozloučení s kamarády, kteří se stěhují do DOZP.</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16. 6. 2023 </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PRÁCE VE SKLENÍKU A ÚDRŽBA ZAHRADY</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Práce ve skleníku, sklízení úrody, zalévání.</w:t>
      </w: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ab/>
      </w:r>
      <w:r w:rsidRPr="00946772">
        <w:rPr>
          <w:rFonts w:ascii="Times New Roman" w:hAnsi="Times New Roman" w:cs="Times New Roman"/>
          <w:sz w:val="24"/>
          <w:szCs w:val="24"/>
        </w:rPr>
        <w:tab/>
        <w:t>Práce na zahradě, hrabání trávy, okopávání záhonů.</w:t>
      </w:r>
    </w:p>
    <w:p w:rsidR="009F136C" w:rsidRPr="00946772" w:rsidRDefault="009F136C" w:rsidP="009F136C">
      <w:pP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u w:val="single"/>
        </w:rPr>
      </w:pPr>
      <w:r w:rsidRPr="00946772">
        <w:rPr>
          <w:rFonts w:ascii="Times New Roman" w:hAnsi="Times New Roman" w:cs="Times New Roman"/>
          <w:sz w:val="24"/>
          <w:szCs w:val="24"/>
        </w:rPr>
        <w:t>23. 6. 2023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OVOCNÝ DEN</w:t>
      </w:r>
    </w:p>
    <w:p w:rsidR="009F136C"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Příprava ovocných salátů, zdobení a ochutnávka salátů. Poznávání různých </w:t>
      </w:r>
    </w:p>
    <w:p w:rsidR="009F136C" w:rsidRPr="00946772"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druhů ovoce. Děti byly seznámeny s ovocem, jako zdrojem vitamínů.</w:t>
      </w:r>
    </w:p>
    <w:p w:rsidR="009F136C" w:rsidRDefault="009F136C" w:rsidP="009F136C">
      <w:pPr>
        <w:pStyle w:val="Bezmezer"/>
        <w:rPr>
          <w:rFonts w:ascii="Times New Roman" w:hAnsi="Times New Roman" w:cs="Times New Roman"/>
          <w:sz w:val="24"/>
          <w:szCs w:val="24"/>
        </w:rPr>
      </w:pPr>
    </w:p>
    <w:p w:rsidR="009F136C" w:rsidRPr="00946772"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30. 6. 2023</w:t>
      </w:r>
      <w:r w:rsidRPr="00946772">
        <w:rPr>
          <w:rFonts w:ascii="Times New Roman" w:hAnsi="Times New Roman" w:cs="Times New Roman"/>
          <w:sz w:val="24"/>
          <w:szCs w:val="24"/>
        </w:rPr>
        <w:tab/>
      </w:r>
      <w:r w:rsidRPr="00946772">
        <w:rPr>
          <w:rFonts w:ascii="Times New Roman" w:hAnsi="Times New Roman" w:cs="Times New Roman"/>
          <w:sz w:val="24"/>
          <w:szCs w:val="24"/>
          <w:u w:val="single"/>
        </w:rPr>
        <w:t>UKONČENÍ ŠKOLNÍHO ROKU – SPORTOVNÍ ODPOLEDNE</w:t>
      </w:r>
    </w:p>
    <w:p w:rsidR="009F136C" w:rsidRDefault="009F136C" w:rsidP="009F136C">
      <w:pPr>
        <w:pStyle w:val="Bezmezer"/>
        <w:rPr>
          <w:rFonts w:ascii="Times New Roman" w:hAnsi="Times New Roman" w:cs="Times New Roman"/>
          <w:sz w:val="24"/>
          <w:szCs w:val="24"/>
        </w:rPr>
      </w:pPr>
      <w:r w:rsidRPr="00946772">
        <w:rPr>
          <w:rFonts w:ascii="Times New Roman" w:hAnsi="Times New Roman" w:cs="Times New Roman"/>
          <w:sz w:val="24"/>
          <w:szCs w:val="24"/>
        </w:rPr>
        <w:t xml:space="preserve">                        Tento den proběhlo opékání špekáčků na školní zahradě a uskutečnilo se </w:t>
      </w:r>
    </w:p>
    <w:p w:rsidR="009F136C" w:rsidRPr="00946772"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rozloučení se školním rokem. Pro děti byly připraveny sportovní hry a soutěže.</w:t>
      </w:r>
      <w:r w:rsidRPr="00946772">
        <w:rPr>
          <w:rFonts w:ascii="Times New Roman" w:hAnsi="Times New Roman" w:cs="Times New Roman"/>
          <w:sz w:val="24"/>
          <w:szCs w:val="24"/>
        </w:rPr>
        <w:tab/>
      </w:r>
      <w:r w:rsidRPr="00946772">
        <w:rPr>
          <w:rFonts w:ascii="Times New Roman" w:hAnsi="Times New Roman" w:cs="Times New Roman"/>
          <w:sz w:val="24"/>
          <w:szCs w:val="24"/>
        </w:rPr>
        <w:tab/>
      </w:r>
      <w:r w:rsidRPr="00946772">
        <w:rPr>
          <w:rFonts w:ascii="Times New Roman" w:hAnsi="Times New Roman" w:cs="Times New Roman"/>
          <w:sz w:val="24"/>
          <w:szCs w:val="24"/>
        </w:rPr>
        <w:tab/>
      </w:r>
      <w:r w:rsidRPr="00946772">
        <w:rPr>
          <w:rFonts w:ascii="Times New Roman" w:hAnsi="Times New Roman" w:cs="Times New Roman"/>
          <w:sz w:val="24"/>
          <w:szCs w:val="24"/>
        </w:rPr>
        <w:tab/>
        <w:t xml:space="preserve"> </w:t>
      </w:r>
    </w:p>
    <w:p w:rsidR="009F136C" w:rsidRPr="009624B9" w:rsidRDefault="009F136C" w:rsidP="009F136C">
      <w:pPr>
        <w:pStyle w:val="Nadpis1"/>
        <w:rPr>
          <w:sz w:val="24"/>
          <w:szCs w:val="24"/>
        </w:rPr>
      </w:pPr>
      <w:r w:rsidRPr="00ED2C5E">
        <w:rPr>
          <w:rFonts w:ascii="Times New Roman" w:hAnsi="Times New Roman" w:cs="Times New Roman"/>
          <w:sz w:val="24"/>
          <w:szCs w:val="24"/>
        </w:rPr>
        <w:t xml:space="preserve">LÉTO V DĚTSKÉM </w:t>
      </w:r>
      <w:proofErr w:type="gramStart"/>
      <w:r w:rsidRPr="00ED2C5E">
        <w:rPr>
          <w:rFonts w:ascii="Times New Roman" w:hAnsi="Times New Roman" w:cs="Times New Roman"/>
          <w:sz w:val="24"/>
          <w:szCs w:val="24"/>
        </w:rPr>
        <w:t>DOMOVĚ - ČERVENEC</w:t>
      </w:r>
      <w:proofErr w:type="gramEnd"/>
      <w:r w:rsidRPr="00ED2C5E">
        <w:rPr>
          <w:rFonts w:ascii="Times New Roman" w:hAnsi="Times New Roman" w:cs="Times New Roman"/>
          <w:sz w:val="24"/>
          <w:szCs w:val="24"/>
        </w:rPr>
        <w:t>-SRPEN</w:t>
      </w:r>
      <w:r w:rsidRPr="009624B9">
        <w:rPr>
          <w:sz w:val="24"/>
          <w:szCs w:val="24"/>
        </w:rPr>
        <w:tab/>
      </w:r>
      <w:r w:rsidRPr="004E649B">
        <w:rPr>
          <w:noProof/>
        </w:rPr>
        <w:drawing>
          <wp:inline distT="0" distB="0" distL="0" distR="0" wp14:anchorId="5572D629" wp14:editId="318ED469">
            <wp:extent cx="1226820" cy="1150620"/>
            <wp:effectExtent l="0" t="0" r="0" b="0"/>
            <wp:docPr id="46" name="Obrázek 46" descr="Vítejte v novém roce 2016! | Základní škola Dr. M. Tyrše Česká Lí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Vítejte v novém roce 2016! | Základní škola Dr. M. Tyrše Česká Lípa"/>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26820" cy="1150620"/>
                    </a:xfrm>
                    <a:prstGeom prst="rect">
                      <a:avLst/>
                    </a:prstGeom>
                    <a:noFill/>
                    <a:ln>
                      <a:noFill/>
                    </a:ln>
                  </pic:spPr>
                </pic:pic>
              </a:graphicData>
            </a:graphic>
          </wp:inline>
        </w:drawing>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10. 7. 2023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ŽERAVICE KAPLIČKA</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t>Turistický výšlap do Žeravic ke kapličce.</w:t>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12. 7. 2023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PRÁCE VE SKLENÍKU</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t>Práce ve skleníku na zahradě, sklízení úrody, zalévání květin.</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17. 7. 2023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LES PARK VŘESOVICE</w:t>
      </w:r>
      <w:r w:rsidRPr="00ED2C5E">
        <w:rPr>
          <w:rFonts w:ascii="Times New Roman" w:hAnsi="Times New Roman" w:cs="Times New Roman"/>
          <w:sz w:val="24"/>
          <w:szCs w:val="24"/>
        </w:rPr>
        <w:tab/>
      </w:r>
      <w:r w:rsidRPr="00ED2C5E">
        <w:rPr>
          <w:rFonts w:ascii="Times New Roman" w:hAnsi="Times New Roman" w:cs="Times New Roman"/>
          <w:sz w:val="24"/>
          <w:szCs w:val="24"/>
        </w:rPr>
        <w:tab/>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 xml:space="preserve">                        Vycházka dětí do lesního baru.</w:t>
      </w:r>
    </w:p>
    <w:p w:rsidR="009F136C" w:rsidRPr="00ED2C5E" w:rsidRDefault="009F136C" w:rsidP="009F136C">
      <w:pPr>
        <w:pStyle w:val="Bezmezer"/>
        <w:rPr>
          <w:rFonts w:ascii="Times New Roman" w:hAnsi="Times New Roman" w:cs="Times New Roman"/>
          <w:sz w:val="24"/>
          <w:szCs w:val="24"/>
        </w:rPr>
      </w:pPr>
      <w:bookmarkStart w:id="7" w:name="_GoBack"/>
      <w:bookmarkEnd w:id="7"/>
      <w:r w:rsidRPr="00ED2C5E">
        <w:rPr>
          <w:rFonts w:ascii="Times New Roman" w:hAnsi="Times New Roman" w:cs="Times New Roman"/>
          <w:sz w:val="24"/>
          <w:szCs w:val="24"/>
        </w:rPr>
        <w:t xml:space="preserve">25. 7. – 27. 7. </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KOZLANY</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 xml:space="preserve">    2023</w:t>
      </w:r>
      <w:r>
        <w:rPr>
          <w:rFonts w:ascii="Times New Roman" w:hAnsi="Times New Roman" w:cs="Times New Roman"/>
          <w:sz w:val="24"/>
          <w:szCs w:val="24"/>
        </w:rPr>
        <w:t xml:space="preserve">           </w:t>
      </w:r>
      <w:r w:rsidRPr="00ED2C5E">
        <w:rPr>
          <w:rFonts w:ascii="Times New Roman" w:hAnsi="Times New Roman" w:cs="Times New Roman"/>
          <w:sz w:val="24"/>
          <w:szCs w:val="24"/>
        </w:rPr>
        <w:t>Výlet dětí do Kozlan, poznávání okolí – Slavkov u Brna, Vyškov.</w:t>
      </w:r>
    </w:p>
    <w:p w:rsidR="009F136C" w:rsidRPr="00ED2C5E" w:rsidRDefault="009F136C" w:rsidP="009F136C">
      <w:pP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r>
      <w:r w:rsidRPr="00ED2C5E">
        <w:rPr>
          <w:rFonts w:ascii="Times New Roman" w:hAnsi="Times New Roman" w:cs="Times New Roman"/>
          <w:sz w:val="24"/>
          <w:szCs w:val="24"/>
        </w:rPr>
        <w:tab/>
      </w:r>
      <w:r w:rsidRPr="00ED2C5E">
        <w:rPr>
          <w:rFonts w:ascii="Times New Roman" w:hAnsi="Times New Roman" w:cs="Times New Roman"/>
          <w:sz w:val="24"/>
          <w:szCs w:val="24"/>
        </w:rPr>
        <w:tab/>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3. 8. 2023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MILOTICE-ZÁMEK</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 xml:space="preserve">                       Výlet dětí do Milotic, prohlídka zámku, zahrady, zkouška kostýmů.</w:t>
      </w:r>
    </w:p>
    <w:p w:rsidR="009F136C" w:rsidRPr="00ED2C5E" w:rsidRDefault="009F136C" w:rsidP="009F136C">
      <w:pPr>
        <w:pStyle w:val="Bezmeze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u w:val="single"/>
        </w:rPr>
      </w:pPr>
      <w:r w:rsidRPr="00ED2C5E">
        <w:rPr>
          <w:rFonts w:ascii="Times New Roman" w:hAnsi="Times New Roman" w:cs="Times New Roman"/>
          <w:sz w:val="24"/>
          <w:szCs w:val="24"/>
        </w:rPr>
        <w:t>6. 8. 2023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BZENEC-KAPLE SV. FLORIÁNA</w:t>
      </w:r>
    </w:p>
    <w:p w:rsidR="009F136C"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 xml:space="preserve">                        Děti navštívily město Bzenec, kde procházkou vyšly ke kapli </w:t>
      </w:r>
      <w:proofErr w:type="spellStart"/>
      <w:r w:rsidRPr="00ED2C5E">
        <w:rPr>
          <w:rFonts w:ascii="Times New Roman" w:hAnsi="Times New Roman" w:cs="Times New Roman"/>
          <w:sz w:val="24"/>
          <w:szCs w:val="24"/>
        </w:rPr>
        <w:t>sv</w:t>
      </w:r>
      <w:proofErr w:type="spellEnd"/>
      <w:r w:rsidRPr="00ED2C5E">
        <w:rPr>
          <w:rFonts w:ascii="Times New Roman" w:hAnsi="Times New Roman" w:cs="Times New Roman"/>
          <w:sz w:val="24"/>
          <w:szCs w:val="24"/>
        </w:rPr>
        <w:t xml:space="preserve">, Floriána a </w:t>
      </w:r>
    </w:p>
    <w:p w:rsidR="009F136C" w:rsidRPr="00ED2C5E"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ED2C5E">
        <w:rPr>
          <w:rFonts w:ascii="Times New Roman" w:hAnsi="Times New Roman" w:cs="Times New Roman"/>
          <w:sz w:val="24"/>
          <w:szCs w:val="24"/>
        </w:rPr>
        <w:t>Šebestiána.</w:t>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14. 8. – 18. 8.</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RELAXX ČELOŽNICE</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 xml:space="preserve">      2023</w:t>
      </w:r>
      <w:r w:rsidRPr="00ED2C5E">
        <w:rPr>
          <w:rFonts w:ascii="Times New Roman" w:hAnsi="Times New Roman" w:cs="Times New Roman"/>
          <w:sz w:val="24"/>
          <w:szCs w:val="24"/>
        </w:rPr>
        <w:tab/>
        <w:t xml:space="preserve">Ozdravný pobyt dětí z DD v zařízení </w:t>
      </w:r>
      <w:proofErr w:type="spellStart"/>
      <w:r w:rsidRPr="00ED2C5E">
        <w:rPr>
          <w:rFonts w:ascii="Times New Roman" w:hAnsi="Times New Roman" w:cs="Times New Roman"/>
          <w:sz w:val="24"/>
          <w:szCs w:val="24"/>
        </w:rPr>
        <w:t>Relaxx</w:t>
      </w:r>
      <w:proofErr w:type="spellEnd"/>
      <w:r w:rsidRPr="00ED2C5E">
        <w:rPr>
          <w:rFonts w:ascii="Times New Roman" w:hAnsi="Times New Roman" w:cs="Times New Roman"/>
          <w:sz w:val="24"/>
          <w:szCs w:val="24"/>
        </w:rPr>
        <w:t xml:space="preserve"> Čeložnice. </w:t>
      </w:r>
      <w:r w:rsidRPr="00ED2C5E">
        <w:rPr>
          <w:rFonts w:ascii="Times New Roman" w:hAnsi="Times New Roman" w:cs="Times New Roman"/>
          <w:sz w:val="24"/>
          <w:szCs w:val="24"/>
        </w:rPr>
        <w:tab/>
      </w:r>
      <w:r w:rsidRPr="00ED2C5E">
        <w:rPr>
          <w:rFonts w:ascii="Times New Roman" w:hAnsi="Times New Roman" w:cs="Times New Roman"/>
          <w:sz w:val="24"/>
          <w:szCs w:val="24"/>
        </w:rPr>
        <w:tab/>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21 8. 2023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ZPÍVÁNÍ NA ZAHRADĚ</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t xml:space="preserve">Odpoledne plné zpěvu, hra na bubínky, na kytaru, </w:t>
      </w:r>
      <w:proofErr w:type="spellStart"/>
      <w:r w:rsidRPr="00ED2C5E">
        <w:rPr>
          <w:rFonts w:ascii="Times New Roman" w:hAnsi="Times New Roman" w:cs="Times New Roman"/>
          <w:sz w:val="24"/>
          <w:szCs w:val="24"/>
        </w:rPr>
        <w:t>orffovy</w:t>
      </w:r>
      <w:proofErr w:type="spellEnd"/>
      <w:r w:rsidRPr="00ED2C5E">
        <w:rPr>
          <w:rFonts w:ascii="Times New Roman" w:hAnsi="Times New Roman" w:cs="Times New Roman"/>
          <w:sz w:val="24"/>
          <w:szCs w:val="24"/>
        </w:rPr>
        <w:t xml:space="preserve"> nástroje.</w:t>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22. 8. 2023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MUZIKOTERAPIE</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t>Terapeutická činnost</w:t>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 xml:space="preserve">24. 8. 2023 </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MUZIKOTERAPIE</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t>Terapeutická činnost.</w:t>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26. 8. 2023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MUZIKOTERAPIE + OSLAVA NAROZENIN DĚTÍ</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t>Terapeutická činnost.</w:t>
      </w: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ab/>
      </w:r>
      <w:r w:rsidRPr="00ED2C5E">
        <w:rPr>
          <w:rFonts w:ascii="Times New Roman" w:hAnsi="Times New Roman" w:cs="Times New Roman"/>
          <w:sz w:val="24"/>
          <w:szCs w:val="24"/>
        </w:rPr>
        <w:tab/>
        <w:t>Oslava narozenin dětí, společná diskotéka, opékání špekáčků.</w:t>
      </w:r>
    </w:p>
    <w:p w:rsidR="009F136C" w:rsidRPr="00ED2C5E" w:rsidRDefault="009F136C" w:rsidP="009F136C">
      <w:pPr>
        <w:rPr>
          <w:rFonts w:ascii="Times New Roman" w:hAnsi="Times New Roman" w:cs="Times New Roman"/>
          <w:sz w:val="24"/>
          <w:szCs w:val="24"/>
        </w:rPr>
      </w:pPr>
    </w:p>
    <w:p w:rsidR="009F136C" w:rsidRPr="00ED2C5E"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31 8. 2023</w:t>
      </w:r>
      <w:r w:rsidRPr="00ED2C5E">
        <w:rPr>
          <w:rFonts w:ascii="Times New Roman" w:hAnsi="Times New Roman" w:cs="Times New Roman"/>
          <w:sz w:val="24"/>
          <w:szCs w:val="24"/>
        </w:rPr>
        <w:tab/>
      </w:r>
      <w:r w:rsidRPr="00ED2C5E">
        <w:rPr>
          <w:rFonts w:ascii="Times New Roman" w:hAnsi="Times New Roman" w:cs="Times New Roman"/>
          <w:sz w:val="24"/>
          <w:szCs w:val="24"/>
          <w:u w:val="single"/>
        </w:rPr>
        <w:t>HAWAI SUMMER TROPIC PÁRTY</w:t>
      </w:r>
    </w:p>
    <w:p w:rsidR="009F136C" w:rsidRDefault="009F136C" w:rsidP="009F136C">
      <w:pPr>
        <w:pStyle w:val="Bezmezer"/>
        <w:rPr>
          <w:rFonts w:ascii="Times New Roman" w:hAnsi="Times New Roman" w:cs="Times New Roman"/>
          <w:sz w:val="24"/>
          <w:szCs w:val="24"/>
        </w:rPr>
      </w:pPr>
      <w:r w:rsidRPr="00ED2C5E">
        <w:rPr>
          <w:rFonts w:ascii="Times New Roman" w:hAnsi="Times New Roman" w:cs="Times New Roman"/>
          <w:sz w:val="24"/>
          <w:szCs w:val="24"/>
        </w:rPr>
        <w:t xml:space="preserve">                       Letní oslava na zahradě, příprava nápojů, diskotéka, přivítání nových dětí do </w:t>
      </w:r>
      <w:r>
        <w:rPr>
          <w:rFonts w:ascii="Times New Roman" w:hAnsi="Times New Roman" w:cs="Times New Roman"/>
          <w:sz w:val="24"/>
          <w:szCs w:val="24"/>
        </w:rPr>
        <w:t xml:space="preserve"> </w:t>
      </w:r>
    </w:p>
    <w:p w:rsidR="009F136C" w:rsidRPr="00ED2C5E" w:rsidRDefault="009F136C" w:rsidP="009F136C">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ED2C5E">
        <w:rPr>
          <w:rFonts w:ascii="Times New Roman" w:hAnsi="Times New Roman" w:cs="Times New Roman"/>
          <w:sz w:val="24"/>
          <w:szCs w:val="24"/>
        </w:rPr>
        <w:t>dětského domova.</w:t>
      </w:r>
    </w:p>
    <w:p w:rsidR="009F136C" w:rsidRPr="009957D6" w:rsidRDefault="009F136C" w:rsidP="009F136C">
      <w:pPr>
        <w:rPr>
          <w:sz w:val="20"/>
          <w:szCs w:val="20"/>
        </w:rPr>
      </w:pPr>
    </w:p>
    <w:p w:rsidR="009F136C" w:rsidRPr="00213C8F" w:rsidRDefault="009F136C" w:rsidP="009F136C">
      <w:pPr>
        <w:pStyle w:val="Nzev"/>
        <w:jc w:val="left"/>
        <w:rPr>
          <w:rFonts w:ascii="Times New Roman" w:hAnsi="Times New Roman" w:cs="Times New Roman"/>
          <w:bCs w:val="0"/>
        </w:rPr>
      </w:pPr>
      <w:r w:rsidRPr="00213C8F">
        <w:rPr>
          <w:rFonts w:ascii="Times New Roman" w:hAnsi="Times New Roman" w:cs="Times New Roman"/>
          <w:bCs w:val="0"/>
        </w:rPr>
        <w:t>INTERNÁT</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V rámci internátu se organizuje a realizuje výchovná a vzdělávací péče, včetně ubytování a stravování pro všechny ubytované žáky bez rozdílu jejich zařazení v rámci jednotlivých součástí školy. Vlastní realizaci výchovně vzdělávací náplně internátu zajišťují kvalifikovaní vychovatelé. Vychovatelé provádějí přímou výchovnou činnost v jednotlivých přidělených skupinách dětí. Součástmi výchovně vzdělávacího programu internátu jsou relaxační činnosti, rekreační činnosti, různé typy zájmových činností (volnočasové kroužky), příprava na vyučování, stolování, případně osobní volno bezproblémových starších žáků. Jednotlivé součásti výchovně vzdělávací práce jsou rozloženy do týdenního programu tak, aby jejich frekvence, střídání i náplň umožňovaly rozvoj jednotlivců i skupiny. Činnosti se na internátě přizpůsobují potřebám a individuálním možnostem dětí. K dispozici je dostačující audiovizuální vybavení, sportovní vybavení, výtvarná a keramická dílna, cvičná kuchyňka, krytý bazén a další vybavení školy. </w:t>
      </w:r>
    </w:p>
    <w:p w:rsidR="009F136C" w:rsidRPr="00213C8F" w:rsidRDefault="009F136C" w:rsidP="009F136C">
      <w:pPr>
        <w:pStyle w:val="Nzev"/>
        <w:jc w:val="left"/>
        <w:rPr>
          <w:rFonts w:ascii="Times New Roman" w:hAnsi="Times New Roman" w:cs="Times New Roman"/>
          <w:bCs w:val="0"/>
          <w:sz w:val="28"/>
          <w:szCs w:val="28"/>
        </w:rPr>
      </w:pPr>
      <w:r w:rsidRPr="00213C8F">
        <w:rPr>
          <w:rFonts w:ascii="Times New Roman" w:hAnsi="Times New Roman" w:cs="Times New Roman"/>
          <w:bCs w:val="0"/>
          <w:sz w:val="28"/>
          <w:szCs w:val="28"/>
        </w:rPr>
        <w:t>ŠKOLNÍ ROK 2022 / 2023</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Ve školním roce 2022/2023 navštěvovalo internát celkem 18 dětí, z toho 11 chlapců a 7 dívek. Školní rok byl zahájen již tradičním opékáním špekáčků na zahradě školy a zpěvem písní při kytaře.</w:t>
      </w:r>
    </w:p>
    <w:p w:rsidR="009F136C" w:rsidRPr="00946772" w:rsidRDefault="009F136C" w:rsidP="009F136C">
      <w:pPr>
        <w:jc w:val="both"/>
        <w:rPr>
          <w:rFonts w:ascii="Times New Roman" w:hAnsi="Times New Roman" w:cs="Times New Roman"/>
          <w:sz w:val="24"/>
          <w:szCs w:val="24"/>
        </w:rPr>
      </w:pPr>
      <w:r w:rsidRPr="0094677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V průběhu podzimních měsíců probíhal sběr bylinek, šípků a různých přírodnin, které děti využívaly při tvořivých činnostech po celý rok. </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Proběhla také tradiční "Drakiáda" a tvoření s dýněmi, děti s nadšením vydlabávaly a vyřezávaly dýňové obličeje a ve skupinkách si vyráběly draky všech tvarů a barev. </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Začátkem prosince přišel na internát Mikuláš s čertem, nadělili dětem dáreček.</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Děti, jako každý rok, vyrobily adventní věnec a každý týden na něm zapalovaly svíčku. </w:t>
      </w:r>
    </w:p>
    <w:p w:rsidR="009F136C" w:rsidRPr="00946772" w:rsidRDefault="009F136C" w:rsidP="009F136C">
      <w:pPr>
        <w:jc w:val="both"/>
        <w:rPr>
          <w:rFonts w:ascii="Times New Roman" w:hAnsi="Times New Roman" w:cs="Times New Roman"/>
          <w:sz w:val="24"/>
          <w:szCs w:val="24"/>
        </w:rPr>
      </w:pPr>
      <w:r w:rsidRPr="00946772">
        <w:rPr>
          <w:rFonts w:ascii="Times New Roman" w:hAnsi="Times New Roman" w:cs="Times New Roman"/>
          <w:sz w:val="24"/>
          <w:szCs w:val="24"/>
        </w:rPr>
        <w:t xml:space="preserve">Při pečení vánočních perníčků se děti pomalu připravovaly na nejkrásnější období v roce, děti si v období adventu vyráběly drobné dárečky, přáníčka, svícínky, dekorace a nepečené cukroví. Také se učily zpívat koledy. V zimních měsících byl ve velké míře využíván krytý bazén. </w:t>
      </w:r>
    </w:p>
    <w:p w:rsidR="009F136C" w:rsidRPr="00946772" w:rsidRDefault="009F136C" w:rsidP="009F136C">
      <w:pPr>
        <w:jc w:val="both"/>
        <w:rPr>
          <w:rFonts w:ascii="Times New Roman" w:hAnsi="Times New Roman" w:cs="Times New Roman"/>
          <w:sz w:val="24"/>
          <w:szCs w:val="24"/>
        </w:rPr>
      </w:pPr>
      <w:r w:rsidRPr="00946772">
        <w:rPr>
          <w:rFonts w:ascii="Times New Roman" w:hAnsi="Times New Roman" w:cs="Times New Roman"/>
          <w:sz w:val="24"/>
          <w:szCs w:val="24"/>
        </w:rPr>
        <w:t>Pokud to počasí umožnilo, tak děti chodily na pravidelné vycházky do okolí Vřesovice.</w:t>
      </w:r>
    </w:p>
    <w:p w:rsidR="009F136C" w:rsidRPr="00946772" w:rsidRDefault="009F136C" w:rsidP="009F136C">
      <w:pPr>
        <w:jc w:val="both"/>
        <w:rPr>
          <w:rFonts w:ascii="Times New Roman" w:hAnsi="Times New Roman" w:cs="Times New Roman"/>
          <w:sz w:val="24"/>
          <w:szCs w:val="24"/>
        </w:rPr>
      </w:pPr>
      <w:r w:rsidRPr="00946772">
        <w:rPr>
          <w:rFonts w:ascii="Times New Roman" w:hAnsi="Times New Roman" w:cs="Times New Roman"/>
          <w:sz w:val="24"/>
          <w:szCs w:val="24"/>
        </w:rPr>
        <w:t>V únoru se uskutečnila valentýnská diskotéka v sále školy. Děti z internátu se účastnily oslav narozenin dětí z dětského domova.</w:t>
      </w: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Probíhala terapeutická činnost – canisterapie a muzikoterapie, velmi oblíbené činnosti mezi dětmi. Byl využíván </w:t>
      </w:r>
      <w:proofErr w:type="spellStart"/>
      <w:r w:rsidRPr="00946772">
        <w:rPr>
          <w:rFonts w:ascii="Times New Roman" w:hAnsi="Times New Roman" w:cs="Times New Roman"/>
          <w:sz w:val="24"/>
          <w:szCs w:val="24"/>
        </w:rPr>
        <w:t>snoezelen</w:t>
      </w:r>
      <w:proofErr w:type="spellEnd"/>
      <w:r w:rsidRPr="00946772">
        <w:rPr>
          <w:rFonts w:ascii="Times New Roman" w:hAnsi="Times New Roman" w:cs="Times New Roman"/>
          <w:sz w:val="24"/>
          <w:szCs w:val="24"/>
        </w:rPr>
        <w:t>.</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V našem zařízení mají možnost děti navštěvovat sportovní, čtenářský, dramatický</w:t>
      </w:r>
      <w:r>
        <w:rPr>
          <w:rFonts w:ascii="Times New Roman" w:hAnsi="Times New Roman" w:cs="Times New Roman"/>
          <w:sz w:val="24"/>
          <w:szCs w:val="24"/>
        </w:rPr>
        <w:t xml:space="preserve"> a</w:t>
      </w:r>
      <w:r w:rsidRPr="00946772">
        <w:rPr>
          <w:rFonts w:ascii="Times New Roman" w:hAnsi="Times New Roman" w:cs="Times New Roman"/>
          <w:sz w:val="24"/>
          <w:szCs w:val="24"/>
        </w:rPr>
        <w:t xml:space="preserve"> keramický kroužek. Děti ho navštěvují pravidelně 1 x za týden v odpoledních hodinách.</w:t>
      </w:r>
    </w:p>
    <w:p w:rsidR="009F136C" w:rsidRPr="00946772" w:rsidRDefault="009F136C" w:rsidP="009F136C">
      <w:pPr>
        <w:jc w:val="both"/>
        <w:rPr>
          <w:rFonts w:ascii="Times New Roman" w:hAnsi="Times New Roman" w:cs="Times New Roman"/>
          <w:sz w:val="24"/>
          <w:szCs w:val="24"/>
        </w:rPr>
      </w:pPr>
      <w:r w:rsidRPr="00946772">
        <w:rPr>
          <w:rFonts w:ascii="Times New Roman" w:hAnsi="Times New Roman" w:cs="Times New Roman"/>
          <w:sz w:val="24"/>
          <w:szCs w:val="24"/>
        </w:rPr>
        <w:t>Účastní se ho děti z dětského domova a také z internátu. Cílem sportovního kroužku je podporovat kladný vztah dětí k pohybu.</w:t>
      </w:r>
      <w:r>
        <w:rPr>
          <w:rFonts w:ascii="Times New Roman" w:hAnsi="Times New Roman" w:cs="Times New Roman"/>
          <w:sz w:val="24"/>
          <w:szCs w:val="24"/>
        </w:rPr>
        <w:t xml:space="preserve"> </w:t>
      </w:r>
      <w:r w:rsidRPr="00946772">
        <w:rPr>
          <w:rFonts w:ascii="Times New Roman" w:hAnsi="Times New Roman" w:cs="Times New Roman"/>
          <w:sz w:val="24"/>
          <w:szCs w:val="24"/>
        </w:rPr>
        <w:t>Obsahem kroužku jsou také informace o zdravé výživě, o potravinách, které jsou zdrojem vitamínů.</w:t>
      </w:r>
      <w:r>
        <w:rPr>
          <w:rFonts w:ascii="Times New Roman" w:hAnsi="Times New Roman" w:cs="Times New Roman"/>
          <w:sz w:val="24"/>
          <w:szCs w:val="24"/>
        </w:rPr>
        <w:t xml:space="preserve"> </w:t>
      </w:r>
      <w:r w:rsidRPr="00946772">
        <w:rPr>
          <w:rFonts w:ascii="Times New Roman" w:hAnsi="Times New Roman" w:cs="Times New Roman"/>
          <w:sz w:val="24"/>
          <w:szCs w:val="24"/>
        </w:rPr>
        <w:t>Cílem čtenářského kroužku je posílit čtenářskou gramotnost dětí a rozvíjet u nich kladný vztah k literatuře.</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Před Velikonocemi děti vyráběly věnce, tradiční kraslice, zvířátka z lepenky, sadily osení, zdobily květináče, chlapci se učili plést pomlázky a dívky zkoušely pletení košíčků z proutí a papíru. </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 xml:space="preserve">V květnu a v červnu děti chodily na delší vycházky do lesa, koupaly se ve venkovním brouzdališti. Využívaly také školní zahradu a víceúčelové hřiště ke sportovním činnostem a pohybovým hrám. Proběhla také oslava Dne dětí na sportovním hřišti. </w:t>
      </w:r>
    </w:p>
    <w:p w:rsidR="009F136C" w:rsidRPr="00946772" w:rsidRDefault="009F136C" w:rsidP="009F136C">
      <w:pPr>
        <w:jc w:val="both"/>
        <w:rPr>
          <w:rFonts w:ascii="Times New Roman" w:hAnsi="Times New Roman" w:cs="Times New Roman"/>
          <w:sz w:val="24"/>
          <w:szCs w:val="24"/>
        </w:rPr>
      </w:pPr>
      <w:r>
        <w:rPr>
          <w:rFonts w:ascii="Times New Roman" w:hAnsi="Times New Roman" w:cs="Times New Roman"/>
          <w:sz w:val="24"/>
          <w:szCs w:val="24"/>
        </w:rPr>
        <w:t xml:space="preserve">        </w:t>
      </w:r>
      <w:r w:rsidRPr="00946772">
        <w:rPr>
          <w:rFonts w:ascii="Times New Roman" w:hAnsi="Times New Roman" w:cs="Times New Roman"/>
          <w:sz w:val="24"/>
          <w:szCs w:val="24"/>
        </w:rPr>
        <w:t>Školní rok 2022/2023 byl ukončen táborákem a rozloučením s dětmi, kteří ukončili studium v praktické škole.</w:t>
      </w:r>
    </w:p>
    <w:p w:rsidR="00B00A82" w:rsidRPr="00CE1E3D" w:rsidRDefault="008A45BC" w:rsidP="00B00A82">
      <w:pPr>
        <w:pStyle w:val="Zhlav"/>
        <w:tabs>
          <w:tab w:val="left" w:pos="708"/>
        </w:tabs>
        <w:ind w:left="705" w:hanging="705"/>
        <w:rPr>
          <w:b/>
          <w:bCs/>
          <w:i/>
          <w:color w:val="FF0000"/>
          <w:u w:val="single"/>
        </w:rPr>
      </w:pPr>
      <w:r>
        <w:rPr>
          <w:b/>
          <w:bCs/>
          <w:color w:val="FF0000"/>
          <w:sz w:val="40"/>
          <w:szCs w:val="40"/>
          <w:u w:val="single"/>
        </w:rPr>
        <w:t>I</w:t>
      </w:r>
      <w:r w:rsidR="00B00A82" w:rsidRPr="003E3A3B">
        <w:rPr>
          <w:b/>
          <w:bCs/>
          <w:color w:val="FF0000"/>
          <w:sz w:val="40"/>
          <w:szCs w:val="40"/>
          <w:u w:val="single"/>
        </w:rPr>
        <w:t xml:space="preserve">) </w:t>
      </w:r>
      <w:r w:rsidR="00B00A82" w:rsidRPr="003E3A3B">
        <w:rPr>
          <w:b/>
          <w:bCs/>
          <w:color w:val="FF0000"/>
          <w:sz w:val="40"/>
          <w:szCs w:val="40"/>
          <w:u w:val="single"/>
        </w:rPr>
        <w:tab/>
        <w:t xml:space="preserve">ÚDAJE O PREVENCI </w:t>
      </w:r>
      <w:r w:rsidR="00B00A82">
        <w:rPr>
          <w:b/>
          <w:bCs/>
          <w:color w:val="FF0000"/>
          <w:sz w:val="40"/>
          <w:szCs w:val="40"/>
          <w:u w:val="single"/>
        </w:rPr>
        <w:t>SOCIÁLNĚ PATOLOGICKÝCH JEVŮ, RIZIKOVÉHO CHOVÁNÍ A ZAJIŠTĚNÍ PODPORY DĚTÍ, ŽÁKŮ A STUDENTŮ SE SPECIÁLNÍMI VZDĚLÁVACÍMI POTŘEBAMI</w:t>
      </w:r>
    </w:p>
    <w:p w:rsidR="00B00A82" w:rsidRDefault="00B00A82" w:rsidP="00B00A82">
      <w:pPr>
        <w:pStyle w:val="Default"/>
        <w:spacing w:line="276" w:lineRule="auto"/>
        <w:jc w:val="both"/>
        <w:rPr>
          <w:sz w:val="28"/>
          <w:szCs w:val="28"/>
          <w:u w:val="single"/>
        </w:rPr>
      </w:pPr>
    </w:p>
    <w:p w:rsidR="005D44E8" w:rsidRPr="005D44E8" w:rsidRDefault="005D44E8" w:rsidP="00F14861">
      <w:pPr>
        <w:pStyle w:val="Default"/>
        <w:spacing w:line="276" w:lineRule="auto"/>
        <w:ind w:firstLine="708"/>
        <w:jc w:val="both"/>
        <w:rPr>
          <w:rFonts w:ascii="Times New Roman" w:hAnsi="Times New Roman" w:cs="Times New Roman"/>
        </w:rPr>
      </w:pPr>
      <w:r w:rsidRPr="005D44E8">
        <w:rPr>
          <w:rFonts w:ascii="Times New Roman" w:hAnsi="Times New Roman" w:cs="Times New Roman"/>
        </w:rPr>
        <w:t>Prevence rizikového chování je začleněna do všech ŠVP školy v jednotlivých předmětech. Jedná se především o předměty Prvouka a Přírodověda (1. stupeň ZŠ), Výchova ke zdraví, Výchova k občanství (2. stupeň ZŠ), Věcné učení, Výchova ke zdraví (1. díl ZŠS), Rozumová výchova a Smyslová výchova (2. stupeň ZŠS). V praktické škole jednoleté jde potom o předměty Společenskovědní základy, Výchova ke zdraví a Rodinná výchova.</w:t>
      </w:r>
    </w:p>
    <w:p w:rsidR="005D44E8" w:rsidRPr="005D44E8" w:rsidRDefault="005D44E8" w:rsidP="005D44E8">
      <w:pPr>
        <w:pStyle w:val="Default"/>
        <w:spacing w:line="276" w:lineRule="auto"/>
        <w:ind w:firstLine="708"/>
        <w:jc w:val="both"/>
        <w:rPr>
          <w:rFonts w:ascii="Times New Roman" w:hAnsi="Times New Roman" w:cs="Times New Roman"/>
        </w:rPr>
      </w:pPr>
      <w:r w:rsidRPr="005D44E8">
        <w:rPr>
          <w:rFonts w:ascii="Times New Roman" w:hAnsi="Times New Roman" w:cs="Times New Roman"/>
        </w:rPr>
        <w:t>Nespecifická prevence se prolíná i dalšími předměty a průřezovými tématy, kde jsou zmiňovány náměty jako zdravý životní styl, kvalitní náplň volného času nebo vedení k bezpečnosti při všech činnostech. Takto pojatá forma prevence přispívá ke zlepšení klimatu školy, upevňuje dobré vztahy mezi žáky navzájem i mezi žáky a pedagogy.</w:t>
      </w:r>
    </w:p>
    <w:p w:rsidR="005D44E8" w:rsidRPr="005D44E8" w:rsidRDefault="005D44E8" w:rsidP="005D44E8">
      <w:pPr>
        <w:pStyle w:val="Default"/>
        <w:spacing w:line="276" w:lineRule="auto"/>
        <w:ind w:firstLine="708"/>
        <w:jc w:val="both"/>
        <w:rPr>
          <w:rFonts w:ascii="Times New Roman" w:hAnsi="Times New Roman" w:cs="Times New Roman"/>
        </w:rPr>
      </w:pPr>
      <w:r w:rsidRPr="005D44E8">
        <w:rPr>
          <w:rFonts w:ascii="Times New Roman" w:hAnsi="Times New Roman" w:cs="Times New Roman"/>
        </w:rPr>
        <w:t>V rámci specifické prevence proběhly preventivní programy pro 2. stupeň ZŠ a pedagogické pracovníky školy. Jednotlivé třídy se zapojovaly do preventivních aktivit plánu prevence podle svých možností (sportovní, dopravní a kulturní aktivity).</w:t>
      </w:r>
    </w:p>
    <w:p w:rsidR="005D44E8" w:rsidRPr="005D44E8" w:rsidRDefault="005D44E8" w:rsidP="005D44E8">
      <w:pPr>
        <w:spacing w:line="276" w:lineRule="auto"/>
        <w:ind w:firstLine="708"/>
        <w:jc w:val="both"/>
        <w:rPr>
          <w:rFonts w:ascii="Times New Roman" w:hAnsi="Times New Roman" w:cs="Times New Roman"/>
          <w:sz w:val="24"/>
          <w:szCs w:val="24"/>
        </w:rPr>
      </w:pPr>
      <w:r w:rsidRPr="005D44E8">
        <w:rPr>
          <w:rFonts w:ascii="Times New Roman" w:hAnsi="Times New Roman" w:cs="Times New Roman"/>
          <w:sz w:val="24"/>
          <w:szCs w:val="24"/>
        </w:rPr>
        <w:t>Během roku probíhá vzájemná spolupráce s Městskou policií, především informace o rizikovém chování žáků a jejich preventivní působení.</w:t>
      </w:r>
    </w:p>
    <w:p w:rsidR="005D44E8" w:rsidRPr="005D44E8" w:rsidRDefault="005D44E8" w:rsidP="005D44E8">
      <w:pPr>
        <w:spacing w:line="276" w:lineRule="auto"/>
        <w:ind w:firstLine="708"/>
        <w:jc w:val="both"/>
        <w:rPr>
          <w:rFonts w:ascii="Times New Roman" w:hAnsi="Times New Roman" w:cs="Times New Roman"/>
          <w:sz w:val="24"/>
          <w:szCs w:val="24"/>
        </w:rPr>
      </w:pPr>
      <w:r w:rsidRPr="005D44E8">
        <w:rPr>
          <w:rFonts w:ascii="Times New Roman" w:hAnsi="Times New Roman" w:cs="Times New Roman"/>
          <w:sz w:val="24"/>
          <w:szCs w:val="24"/>
        </w:rPr>
        <w:t>Na financování preventivních aktivit se ve velké míře podílí Město Kyjov, i když není zřizovatelem školy, zařazuje ji do svého preventivního programu. Město Kyjov postupně vyhledává kvalitní akreditované programy, které potom nabízí školám v Kyjově a jeho okolí.</w:t>
      </w:r>
    </w:p>
    <w:p w:rsidR="005D44E8" w:rsidRPr="005D44E8" w:rsidRDefault="005D44E8" w:rsidP="005D44E8">
      <w:pPr>
        <w:spacing w:line="276" w:lineRule="auto"/>
        <w:ind w:firstLine="708"/>
        <w:jc w:val="both"/>
        <w:rPr>
          <w:rFonts w:ascii="Times New Roman" w:hAnsi="Times New Roman" w:cs="Times New Roman"/>
          <w:sz w:val="24"/>
          <w:szCs w:val="24"/>
        </w:rPr>
      </w:pPr>
      <w:r w:rsidRPr="005D44E8">
        <w:rPr>
          <w:rFonts w:ascii="Times New Roman" w:hAnsi="Times New Roman" w:cs="Times New Roman"/>
          <w:sz w:val="24"/>
          <w:szCs w:val="24"/>
        </w:rPr>
        <w:t>Dalšími tradičními spolupracujícími organizacemi jsou Krok Kyjov, z. Ú., Klub Bárka (nízkoprahové zařízení), Centrum pro rodinu Kyjov, K-centrum Kyjov, Městská knihovna Kyjov a další.</w:t>
      </w:r>
    </w:p>
    <w:p w:rsidR="005D44E8" w:rsidRPr="00042126" w:rsidRDefault="005D44E8" w:rsidP="005D44E8">
      <w:pPr>
        <w:spacing w:line="276" w:lineRule="auto"/>
        <w:jc w:val="both"/>
        <w:rPr>
          <w:rFonts w:ascii="Arial" w:hAnsi="Arial" w:cs="Arial"/>
        </w:rPr>
      </w:pPr>
    </w:p>
    <w:p w:rsidR="008B1E1C" w:rsidRPr="006E2AD7" w:rsidRDefault="008A45BC" w:rsidP="008B1E1C">
      <w:pPr>
        <w:pStyle w:val="Zhlav"/>
        <w:tabs>
          <w:tab w:val="left" w:pos="708"/>
        </w:tabs>
        <w:ind w:left="705" w:hanging="705"/>
        <w:rPr>
          <w:b/>
          <w:bCs/>
          <w:color w:val="FF0000"/>
          <w:sz w:val="40"/>
          <w:szCs w:val="40"/>
          <w:u w:val="single"/>
        </w:rPr>
      </w:pPr>
      <w:r>
        <w:rPr>
          <w:b/>
          <w:bCs/>
          <w:color w:val="FF0000"/>
          <w:sz w:val="40"/>
          <w:szCs w:val="40"/>
          <w:u w:val="single"/>
        </w:rPr>
        <w:t>J</w:t>
      </w:r>
      <w:r w:rsidR="008B1E1C" w:rsidRPr="00CE1E3D">
        <w:rPr>
          <w:b/>
          <w:bCs/>
          <w:color w:val="FF0000"/>
          <w:sz w:val="40"/>
          <w:szCs w:val="40"/>
          <w:u w:val="single"/>
        </w:rPr>
        <w:t xml:space="preserve">) </w:t>
      </w:r>
      <w:r w:rsidR="008B1E1C" w:rsidRPr="00CE1E3D">
        <w:rPr>
          <w:b/>
          <w:bCs/>
          <w:color w:val="FF0000"/>
          <w:sz w:val="40"/>
          <w:szCs w:val="40"/>
          <w:u w:val="single"/>
        </w:rPr>
        <w:tab/>
      </w:r>
      <w:r w:rsidR="00860644">
        <w:rPr>
          <w:b/>
          <w:bCs/>
          <w:color w:val="FF0000"/>
          <w:sz w:val="40"/>
          <w:szCs w:val="40"/>
          <w:u w:val="single"/>
        </w:rPr>
        <w:t xml:space="preserve">ÚDAJE O </w:t>
      </w:r>
      <w:r w:rsidR="008B1E1C" w:rsidRPr="00CE1E3D">
        <w:rPr>
          <w:b/>
          <w:bCs/>
          <w:color w:val="FF0000"/>
          <w:sz w:val="40"/>
          <w:szCs w:val="40"/>
          <w:u w:val="single"/>
        </w:rPr>
        <w:t>DALŠÍ</w:t>
      </w:r>
      <w:r w:rsidR="00860644">
        <w:rPr>
          <w:b/>
          <w:bCs/>
          <w:color w:val="FF0000"/>
          <w:sz w:val="40"/>
          <w:szCs w:val="40"/>
          <w:u w:val="single"/>
        </w:rPr>
        <w:t>M</w:t>
      </w:r>
      <w:r w:rsidR="008B1E1C" w:rsidRPr="00CE1E3D">
        <w:rPr>
          <w:b/>
          <w:bCs/>
          <w:color w:val="FF0000"/>
          <w:sz w:val="40"/>
          <w:szCs w:val="40"/>
          <w:u w:val="single"/>
        </w:rPr>
        <w:t xml:space="preserve"> VZDĚLÁVÁNÍ PEDAGOGICKÝCH PRACOVNÍKŮ</w:t>
      </w:r>
      <w:r w:rsidR="008B1E1C">
        <w:rPr>
          <w:b/>
          <w:bCs/>
          <w:color w:val="FF0000"/>
          <w:sz w:val="40"/>
          <w:szCs w:val="40"/>
          <w:u w:val="single"/>
        </w:rPr>
        <w:t xml:space="preserve"> A ODBORN</w:t>
      </w:r>
      <w:r w:rsidR="00860644">
        <w:rPr>
          <w:b/>
          <w:bCs/>
          <w:color w:val="FF0000"/>
          <w:sz w:val="40"/>
          <w:szCs w:val="40"/>
          <w:u w:val="single"/>
        </w:rPr>
        <w:t>ÉHO</w:t>
      </w:r>
      <w:r w:rsidR="008B1E1C">
        <w:rPr>
          <w:b/>
          <w:bCs/>
          <w:color w:val="FF0000"/>
          <w:sz w:val="40"/>
          <w:szCs w:val="40"/>
          <w:u w:val="single"/>
        </w:rPr>
        <w:t xml:space="preserve"> ROZVOJ</w:t>
      </w:r>
      <w:r w:rsidR="00860644">
        <w:rPr>
          <w:b/>
          <w:bCs/>
          <w:color w:val="FF0000"/>
          <w:sz w:val="40"/>
          <w:szCs w:val="40"/>
          <w:u w:val="single"/>
        </w:rPr>
        <w:t>E</w:t>
      </w:r>
      <w:r w:rsidR="008B1E1C">
        <w:rPr>
          <w:b/>
          <w:bCs/>
          <w:color w:val="FF0000"/>
          <w:sz w:val="40"/>
          <w:szCs w:val="40"/>
          <w:u w:val="single"/>
        </w:rPr>
        <w:t xml:space="preserve"> NEPEDAGOGICKÝCH PRACOVNÍKŮ</w:t>
      </w:r>
    </w:p>
    <w:p w:rsidR="008B1E1C" w:rsidRPr="00CE1E3D" w:rsidRDefault="008B1E1C" w:rsidP="008B1E1C">
      <w:pPr>
        <w:pStyle w:val="Zhlav"/>
        <w:tabs>
          <w:tab w:val="left" w:pos="708"/>
        </w:tabs>
        <w:ind w:firstLine="709"/>
        <w:rPr>
          <w:b/>
          <w:bCs/>
          <w:color w:val="000000"/>
        </w:rPr>
      </w:pPr>
    </w:p>
    <w:p w:rsidR="008B1E1C" w:rsidRPr="005F0856" w:rsidRDefault="00860644" w:rsidP="008B1E1C">
      <w:pPr>
        <w:pStyle w:val="Zhlav"/>
        <w:tabs>
          <w:tab w:val="left" w:pos="708"/>
        </w:tabs>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008B1E1C" w:rsidRPr="005F0856">
        <w:rPr>
          <w:rFonts w:ascii="Times New Roman" w:hAnsi="Times New Roman" w:cs="Times New Roman"/>
          <w:b/>
          <w:bCs/>
          <w:color w:val="000000"/>
          <w:sz w:val="24"/>
          <w:szCs w:val="24"/>
        </w:rPr>
        <w:t xml:space="preserve">Další vzdělávání pracovníků </w:t>
      </w:r>
      <w:r w:rsidR="008B1E1C" w:rsidRPr="005F0856">
        <w:rPr>
          <w:rFonts w:ascii="Times New Roman" w:hAnsi="Times New Roman" w:cs="Times New Roman"/>
          <w:color w:val="000000"/>
          <w:sz w:val="24"/>
          <w:szCs w:val="24"/>
        </w:rPr>
        <w:t>bylo realizováno na základě plánu dalšího vzdělávání převážně ve spolupráci VIM Brno a Zařízením pro další vzdělávání pedagogických pracovníků Brno</w:t>
      </w:r>
      <w:r w:rsidR="008B1E1C" w:rsidRPr="005F0856">
        <w:rPr>
          <w:rFonts w:ascii="Times New Roman" w:hAnsi="Times New Roman" w:cs="Times New Roman"/>
          <w:color w:val="0000FF"/>
          <w:sz w:val="24"/>
          <w:szCs w:val="24"/>
        </w:rPr>
        <w:t>,</w:t>
      </w:r>
      <w:r w:rsidR="008B1E1C" w:rsidRPr="005F0856">
        <w:rPr>
          <w:rFonts w:ascii="Times New Roman" w:hAnsi="Times New Roman" w:cs="Times New Roman"/>
          <w:color w:val="000000"/>
          <w:sz w:val="24"/>
          <w:szCs w:val="24"/>
        </w:rPr>
        <w:t xml:space="preserve"> které nabízejí celoročně množství kvalitních akreditovaných vzdělávacích akcí a programů pro široké spektrum pedagogických i nepedagogických pracovníků, a částečně i jinými vzdělávacími institucemi. Vzdělávání probíhalo v některých případech formou </w:t>
      </w:r>
      <w:proofErr w:type="spellStart"/>
      <w:r w:rsidR="008B1E1C" w:rsidRPr="005F0856">
        <w:rPr>
          <w:rFonts w:ascii="Times New Roman" w:hAnsi="Times New Roman" w:cs="Times New Roman"/>
          <w:color w:val="000000"/>
          <w:sz w:val="24"/>
          <w:szCs w:val="24"/>
        </w:rPr>
        <w:t>webinářů</w:t>
      </w:r>
      <w:proofErr w:type="spellEnd"/>
      <w:r w:rsidR="008B1E1C" w:rsidRPr="005F0856">
        <w:rPr>
          <w:rFonts w:ascii="Times New Roman" w:hAnsi="Times New Roman" w:cs="Times New Roman"/>
          <w:color w:val="000000"/>
          <w:sz w:val="24"/>
          <w:szCs w:val="24"/>
        </w:rPr>
        <w:t>.</w:t>
      </w:r>
    </w:p>
    <w:p w:rsidR="008B1E1C" w:rsidRPr="005F0856" w:rsidRDefault="008B1E1C" w:rsidP="008B1E1C">
      <w:pPr>
        <w:pStyle w:val="Zhlav"/>
        <w:tabs>
          <w:tab w:val="left" w:pos="708"/>
        </w:tabs>
        <w:rPr>
          <w:rFonts w:ascii="Times New Roman" w:hAnsi="Times New Roman" w:cs="Times New Roman"/>
          <w:sz w:val="24"/>
          <w:szCs w:val="24"/>
        </w:rPr>
      </w:pPr>
    </w:p>
    <w:p w:rsidR="008B1E1C" w:rsidRPr="005F0856" w:rsidRDefault="008B1E1C" w:rsidP="008B1E1C">
      <w:pPr>
        <w:pStyle w:val="Zhlav"/>
        <w:tabs>
          <w:tab w:val="left" w:pos="708"/>
        </w:tabs>
        <w:rPr>
          <w:rFonts w:ascii="Times New Roman" w:hAnsi="Times New Roman" w:cs="Times New Roman"/>
          <w:b/>
          <w:bCs/>
          <w:sz w:val="24"/>
          <w:szCs w:val="24"/>
        </w:rPr>
      </w:pPr>
      <w:r w:rsidRPr="005F0856">
        <w:rPr>
          <w:rFonts w:ascii="Times New Roman" w:hAnsi="Times New Roman" w:cs="Times New Roman"/>
          <w:b/>
          <w:bCs/>
          <w:sz w:val="24"/>
          <w:szCs w:val="24"/>
        </w:rPr>
        <w:t xml:space="preserve">Další vzdělávání pedagogických pracovníků a odborný rozvoj nepedagogických (kromě pracovníků SPC) </w:t>
      </w:r>
    </w:p>
    <w:p w:rsidR="008B1E1C" w:rsidRDefault="008B1E1C" w:rsidP="008B1E1C">
      <w:pPr>
        <w:pStyle w:val="Zhlav"/>
        <w:rPr>
          <w:b/>
          <w:bCs/>
          <w:color w:val="0000FF"/>
          <w:u w:val="single"/>
        </w:rPr>
      </w:pPr>
    </w:p>
    <w:p w:rsidR="008B1E1C" w:rsidRPr="005F0856" w:rsidRDefault="008B1E1C" w:rsidP="008B1E1C">
      <w:pPr>
        <w:pStyle w:val="Zhlav"/>
        <w:rPr>
          <w:rFonts w:ascii="Times New Roman" w:hAnsi="Times New Roman" w:cs="Times New Roman"/>
          <w:b/>
          <w:bCs/>
          <w:sz w:val="24"/>
          <w:szCs w:val="24"/>
          <w:u w:val="single"/>
        </w:rPr>
      </w:pPr>
      <w:r w:rsidRPr="005F0856">
        <w:rPr>
          <w:rFonts w:ascii="Times New Roman" w:hAnsi="Times New Roman" w:cs="Times New Roman"/>
          <w:b/>
          <w:bCs/>
          <w:sz w:val="24"/>
          <w:szCs w:val="24"/>
          <w:u w:val="single"/>
        </w:rPr>
        <w:t>Pracoviště Kyjov</w:t>
      </w:r>
    </w:p>
    <w:p w:rsidR="008B1E1C" w:rsidRPr="003A2A19" w:rsidRDefault="008B1E1C" w:rsidP="008B1E1C">
      <w:pPr>
        <w:pStyle w:val="Zhlav"/>
        <w:rPr>
          <w:b/>
          <w:bCs/>
          <w:u w:val="single"/>
        </w:rPr>
      </w:pPr>
    </w:p>
    <w:tbl>
      <w:tblPr>
        <w:tblW w:w="8994" w:type="dxa"/>
        <w:tblInd w:w="70"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5309"/>
        <w:gridCol w:w="2551"/>
        <w:gridCol w:w="1134"/>
      </w:tblGrid>
      <w:tr w:rsidR="008B1E1C" w:rsidRPr="00A81CFB" w:rsidTr="00EE5D35">
        <w:trPr>
          <w:trHeight w:val="567"/>
        </w:trPr>
        <w:tc>
          <w:tcPr>
            <w:tcW w:w="5309"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641B84" w:rsidRDefault="008B1E1C" w:rsidP="00EE5D35">
            <w:pPr>
              <w:pStyle w:val="Zhlav"/>
              <w:tabs>
                <w:tab w:val="left" w:pos="708"/>
              </w:tabs>
              <w:spacing w:before="120"/>
              <w:rPr>
                <w:rFonts w:cs="Arial"/>
                <w:b/>
                <w:bCs/>
                <w:color w:val="FFFFFF"/>
                <w:lang w:eastAsia="cs-CZ"/>
              </w:rPr>
            </w:pPr>
            <w:r w:rsidRPr="00641B84">
              <w:rPr>
                <w:rFonts w:cs="Arial"/>
                <w:b/>
                <w:bCs/>
                <w:color w:val="FFFFFF"/>
                <w:lang w:eastAsia="cs-CZ"/>
              </w:rPr>
              <w:t>Typ kurzu/školení</w:t>
            </w:r>
          </w:p>
        </w:tc>
        <w:tc>
          <w:tcPr>
            <w:tcW w:w="2551"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641B84" w:rsidRDefault="008B1E1C" w:rsidP="00EE5D35">
            <w:pPr>
              <w:pStyle w:val="Zhlav"/>
              <w:tabs>
                <w:tab w:val="left" w:pos="708"/>
              </w:tabs>
              <w:spacing w:before="120"/>
              <w:rPr>
                <w:rFonts w:cs="Arial"/>
                <w:b/>
                <w:bCs/>
                <w:color w:val="FFFFFF"/>
                <w:lang w:eastAsia="cs-CZ"/>
              </w:rPr>
            </w:pPr>
            <w:r>
              <w:rPr>
                <w:rFonts w:cs="Arial"/>
                <w:b/>
                <w:bCs/>
                <w:color w:val="FFFFFF"/>
                <w:lang w:eastAsia="cs-CZ"/>
              </w:rPr>
              <w:t>Pedagog/</w:t>
            </w:r>
            <w:proofErr w:type="spellStart"/>
            <w:r>
              <w:rPr>
                <w:rFonts w:cs="Arial"/>
                <w:b/>
                <w:bCs/>
                <w:color w:val="FFFFFF"/>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641B84" w:rsidRDefault="008B1E1C" w:rsidP="00EE5D35">
            <w:pPr>
              <w:pStyle w:val="Zhlav"/>
              <w:tabs>
                <w:tab w:val="left" w:pos="708"/>
              </w:tabs>
              <w:spacing w:before="120"/>
              <w:ind w:firstLine="17"/>
              <w:rPr>
                <w:rFonts w:cs="Arial"/>
                <w:b/>
                <w:bCs/>
                <w:color w:val="FFFFFF"/>
                <w:lang w:eastAsia="cs-CZ"/>
              </w:rPr>
            </w:pPr>
            <w:r w:rsidRPr="00641B84">
              <w:rPr>
                <w:rFonts w:cs="Arial"/>
                <w:b/>
                <w:bCs/>
                <w:color w:val="FFFFFF"/>
                <w:lang w:eastAsia="cs-CZ"/>
              </w:rPr>
              <w:t>Účast</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Kurz sebeobrany</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Del="005B2C42"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20</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Učíme se venku na 1. stupni</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Del="005B2C42"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 xml:space="preserve">Spolupráce a přístup při </w:t>
            </w:r>
            <w:proofErr w:type="spellStart"/>
            <w:r w:rsidRPr="005F0856">
              <w:rPr>
                <w:rFonts w:ascii="Times New Roman" w:hAnsi="Times New Roman" w:cs="Times New Roman"/>
                <w:sz w:val="24"/>
                <w:szCs w:val="24"/>
                <w:lang w:eastAsia="cs-CZ"/>
              </w:rPr>
              <w:t>vých</w:t>
            </w:r>
            <w:proofErr w:type="spellEnd"/>
            <w:r w:rsidRPr="005F0856">
              <w:rPr>
                <w:rFonts w:ascii="Times New Roman" w:hAnsi="Times New Roman" w:cs="Times New Roman"/>
                <w:sz w:val="24"/>
                <w:szCs w:val="24"/>
                <w:lang w:eastAsia="cs-CZ"/>
              </w:rPr>
              <w:t xml:space="preserve">. a </w:t>
            </w:r>
            <w:proofErr w:type="spellStart"/>
            <w:r w:rsidRPr="005F0856">
              <w:rPr>
                <w:rFonts w:ascii="Times New Roman" w:hAnsi="Times New Roman" w:cs="Times New Roman"/>
                <w:sz w:val="24"/>
                <w:szCs w:val="24"/>
                <w:lang w:eastAsia="cs-CZ"/>
              </w:rPr>
              <w:t>vzděl</w:t>
            </w:r>
            <w:proofErr w:type="spellEnd"/>
            <w:r w:rsidRPr="005F0856">
              <w:rPr>
                <w:rFonts w:ascii="Times New Roman" w:hAnsi="Times New Roman" w:cs="Times New Roman"/>
                <w:sz w:val="24"/>
                <w:szCs w:val="24"/>
                <w:lang w:eastAsia="cs-CZ"/>
              </w:rPr>
              <w:t>. žáků se SVP</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4</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 xml:space="preserve">Využití jógy při </w:t>
            </w:r>
            <w:proofErr w:type="spellStart"/>
            <w:proofErr w:type="gramStart"/>
            <w:r w:rsidRPr="005F0856">
              <w:rPr>
                <w:rFonts w:ascii="Times New Roman" w:hAnsi="Times New Roman" w:cs="Times New Roman"/>
                <w:sz w:val="24"/>
                <w:szCs w:val="24"/>
                <w:lang w:eastAsia="cs-CZ"/>
              </w:rPr>
              <w:t>vých.vzděl</w:t>
            </w:r>
            <w:proofErr w:type="gramEnd"/>
            <w:r w:rsidRPr="005F0856">
              <w:rPr>
                <w:rFonts w:ascii="Times New Roman" w:hAnsi="Times New Roman" w:cs="Times New Roman"/>
                <w:sz w:val="24"/>
                <w:szCs w:val="24"/>
                <w:lang w:eastAsia="cs-CZ"/>
              </w:rPr>
              <w:t>.činnostech</w:t>
            </w:r>
            <w:proofErr w:type="spellEnd"/>
            <w:r w:rsidRPr="005F0856">
              <w:rPr>
                <w:rFonts w:ascii="Times New Roman" w:hAnsi="Times New Roman" w:cs="Times New Roman"/>
                <w:sz w:val="24"/>
                <w:szCs w:val="24"/>
                <w:lang w:eastAsia="cs-CZ"/>
              </w:rPr>
              <w:t xml:space="preserve"> žáků se SVP</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4</w:t>
            </w:r>
          </w:p>
        </w:tc>
      </w:tr>
      <w:tr w:rsidR="008B1E1C" w:rsidRPr="00C5126A"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 xml:space="preserve">Hospitace na </w:t>
            </w:r>
            <w:proofErr w:type="spellStart"/>
            <w:r w:rsidRPr="005F0856">
              <w:rPr>
                <w:rFonts w:ascii="Times New Roman" w:hAnsi="Times New Roman" w:cs="Times New Roman"/>
                <w:sz w:val="24"/>
                <w:szCs w:val="24"/>
                <w:lang w:eastAsia="cs-CZ"/>
              </w:rPr>
              <w:t>Ibsence</w:t>
            </w:r>
            <w:proofErr w:type="spellEnd"/>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4</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Neurovývojové</w:t>
            </w:r>
            <w:proofErr w:type="spellEnd"/>
            <w:r w:rsidRPr="005F0856">
              <w:rPr>
                <w:rFonts w:ascii="Times New Roman" w:hAnsi="Times New Roman" w:cs="Times New Roman"/>
                <w:sz w:val="24"/>
                <w:szCs w:val="24"/>
                <w:lang w:eastAsia="cs-CZ"/>
              </w:rPr>
              <w:t xml:space="preserve"> poruchy u žáků s LMP</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4</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 xml:space="preserve">Velikonoční tvoření </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C5126A"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Praktické příklady účtování</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C5126A"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rPr>
              <w:t>Hygienické minimum</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Interní směrnice ve škole</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i/>
                <w:iCs/>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i/>
                <w:iCs/>
                <w:sz w:val="24"/>
                <w:szCs w:val="24"/>
                <w:lang w:eastAsia="cs-CZ"/>
              </w:rPr>
            </w:pPr>
            <w:r w:rsidRPr="005F0856">
              <w:rPr>
                <w:rFonts w:ascii="Times New Roman" w:hAnsi="Times New Roman" w:cs="Times New Roman"/>
                <w:sz w:val="24"/>
                <w:szCs w:val="24"/>
              </w:rPr>
              <w:t>3</w:t>
            </w:r>
          </w:p>
        </w:tc>
      </w:tr>
      <w:tr w:rsidR="008B1E1C" w:rsidRPr="0064253D"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Spisová služba</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64253D"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Majetek PO</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4E3097"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b/>
                <w:sz w:val="24"/>
                <w:szCs w:val="24"/>
                <w:lang w:eastAsia="cs-CZ"/>
              </w:rPr>
            </w:pPr>
            <w:r w:rsidRPr="005F0856">
              <w:rPr>
                <w:rFonts w:ascii="Times New Roman" w:hAnsi="Times New Roman" w:cs="Times New Roman"/>
                <w:b/>
                <w:sz w:val="24"/>
                <w:szCs w:val="24"/>
                <w:lang w:eastAsia="cs-CZ"/>
              </w:rPr>
              <w:t>Celkem</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b/>
                <w:sz w:val="24"/>
                <w:szCs w:val="24"/>
                <w:lang w:eastAsia="cs-CZ"/>
              </w:rPr>
            </w:pP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b/>
                <w:sz w:val="24"/>
                <w:szCs w:val="24"/>
                <w:lang w:eastAsia="cs-CZ"/>
              </w:rPr>
            </w:pPr>
            <w:r w:rsidRPr="005F0856">
              <w:rPr>
                <w:rFonts w:ascii="Times New Roman" w:hAnsi="Times New Roman" w:cs="Times New Roman"/>
                <w:b/>
                <w:sz w:val="24"/>
                <w:szCs w:val="24"/>
                <w:lang w:eastAsia="cs-CZ"/>
              </w:rPr>
              <w:fldChar w:fldCharType="begin"/>
            </w:r>
            <w:r w:rsidRPr="005F0856">
              <w:rPr>
                <w:rFonts w:ascii="Times New Roman" w:hAnsi="Times New Roman" w:cs="Times New Roman"/>
                <w:b/>
                <w:sz w:val="24"/>
                <w:szCs w:val="24"/>
                <w:lang w:eastAsia="cs-CZ"/>
              </w:rPr>
              <w:instrText xml:space="preserve"> =SUM(ABOVE) </w:instrText>
            </w:r>
            <w:r w:rsidRPr="005F0856">
              <w:rPr>
                <w:rFonts w:ascii="Times New Roman" w:hAnsi="Times New Roman" w:cs="Times New Roman"/>
                <w:b/>
                <w:sz w:val="24"/>
                <w:szCs w:val="24"/>
                <w:lang w:eastAsia="cs-CZ"/>
              </w:rPr>
              <w:fldChar w:fldCharType="separate"/>
            </w:r>
            <w:r w:rsidRPr="005F0856">
              <w:rPr>
                <w:rFonts w:ascii="Times New Roman" w:hAnsi="Times New Roman" w:cs="Times New Roman"/>
                <w:b/>
                <w:noProof/>
                <w:sz w:val="24"/>
                <w:szCs w:val="24"/>
                <w:lang w:eastAsia="cs-CZ"/>
              </w:rPr>
              <w:t>45</w:t>
            </w:r>
            <w:r w:rsidRPr="005F0856">
              <w:rPr>
                <w:rFonts w:ascii="Times New Roman" w:hAnsi="Times New Roman" w:cs="Times New Roman"/>
                <w:b/>
                <w:sz w:val="24"/>
                <w:szCs w:val="24"/>
                <w:lang w:eastAsia="cs-CZ"/>
              </w:rPr>
              <w:fldChar w:fldCharType="end"/>
            </w:r>
          </w:p>
        </w:tc>
      </w:tr>
    </w:tbl>
    <w:p w:rsidR="008B1E1C" w:rsidRDefault="008B1E1C" w:rsidP="008B1E1C">
      <w:pPr>
        <w:pStyle w:val="Zhlav"/>
        <w:rPr>
          <w:b/>
          <w:bCs/>
          <w:color w:val="0000FF"/>
          <w:u w:val="single"/>
        </w:rPr>
      </w:pPr>
      <w:bookmarkStart w:id="8" w:name="_Hlk148002942"/>
    </w:p>
    <w:p w:rsidR="008B1E1C" w:rsidRPr="005F0856" w:rsidRDefault="008B1E1C" w:rsidP="008B1E1C">
      <w:pPr>
        <w:pStyle w:val="Zhlav"/>
        <w:rPr>
          <w:rFonts w:ascii="Times New Roman" w:hAnsi="Times New Roman" w:cs="Times New Roman"/>
          <w:b/>
          <w:bCs/>
          <w:sz w:val="24"/>
          <w:szCs w:val="24"/>
          <w:u w:val="single"/>
        </w:rPr>
      </w:pPr>
      <w:r w:rsidRPr="005F0856">
        <w:rPr>
          <w:rFonts w:ascii="Times New Roman" w:hAnsi="Times New Roman" w:cs="Times New Roman"/>
          <w:b/>
          <w:bCs/>
          <w:sz w:val="24"/>
          <w:szCs w:val="24"/>
          <w:u w:val="single"/>
        </w:rPr>
        <w:t>Pracoviště Vřesovice</w:t>
      </w:r>
    </w:p>
    <w:p w:rsidR="008B1E1C" w:rsidRDefault="008B1E1C" w:rsidP="008B1E1C">
      <w:pPr>
        <w:pStyle w:val="Zhlav"/>
        <w:rPr>
          <w:b/>
          <w:bCs/>
          <w:color w:val="0000FF"/>
          <w:u w:val="single"/>
        </w:rPr>
      </w:pPr>
    </w:p>
    <w:tbl>
      <w:tblPr>
        <w:tblW w:w="8994" w:type="dxa"/>
        <w:tblInd w:w="70" w:type="dxa"/>
        <w:tblBorders>
          <w:top w:val="single" w:sz="6" w:space="0" w:color="000080"/>
          <w:left w:val="single" w:sz="6" w:space="0" w:color="000080"/>
          <w:bottom w:val="single" w:sz="6" w:space="0" w:color="000080"/>
          <w:right w:val="single" w:sz="6" w:space="0" w:color="000080"/>
        </w:tblBorders>
        <w:tblCellMar>
          <w:left w:w="70" w:type="dxa"/>
          <w:right w:w="70" w:type="dxa"/>
        </w:tblCellMar>
        <w:tblLook w:val="0000" w:firstRow="0" w:lastRow="0" w:firstColumn="0" w:lastColumn="0" w:noHBand="0" w:noVBand="0"/>
      </w:tblPr>
      <w:tblGrid>
        <w:gridCol w:w="5309"/>
        <w:gridCol w:w="2551"/>
        <w:gridCol w:w="1134"/>
      </w:tblGrid>
      <w:tr w:rsidR="008B1E1C" w:rsidRPr="00A81CFB" w:rsidTr="00EE5D35">
        <w:trPr>
          <w:trHeight w:val="567"/>
        </w:trPr>
        <w:tc>
          <w:tcPr>
            <w:tcW w:w="5309"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641B84" w:rsidRDefault="008B1E1C" w:rsidP="00EE5D35">
            <w:pPr>
              <w:pStyle w:val="Zhlav"/>
              <w:tabs>
                <w:tab w:val="left" w:pos="708"/>
              </w:tabs>
              <w:spacing w:before="120"/>
              <w:rPr>
                <w:rFonts w:cs="Arial"/>
                <w:b/>
                <w:bCs/>
                <w:color w:val="FFFFFF"/>
                <w:lang w:eastAsia="cs-CZ"/>
              </w:rPr>
            </w:pPr>
            <w:r w:rsidRPr="00641B84">
              <w:rPr>
                <w:rFonts w:cs="Arial"/>
                <w:b/>
                <w:bCs/>
                <w:color w:val="FFFFFF"/>
                <w:lang w:eastAsia="cs-CZ"/>
              </w:rPr>
              <w:t>Typ kurzu/školení</w:t>
            </w:r>
          </w:p>
        </w:tc>
        <w:tc>
          <w:tcPr>
            <w:tcW w:w="2551"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641B84" w:rsidRDefault="008B1E1C" w:rsidP="00EE5D35">
            <w:pPr>
              <w:pStyle w:val="Zhlav"/>
              <w:tabs>
                <w:tab w:val="left" w:pos="708"/>
              </w:tabs>
              <w:spacing w:before="120"/>
              <w:rPr>
                <w:rFonts w:cs="Arial"/>
                <w:b/>
                <w:bCs/>
                <w:color w:val="FFFFFF"/>
                <w:lang w:eastAsia="cs-CZ"/>
              </w:rPr>
            </w:pPr>
            <w:r>
              <w:rPr>
                <w:rFonts w:cs="Arial"/>
                <w:b/>
                <w:bCs/>
                <w:color w:val="FFFFFF"/>
                <w:lang w:eastAsia="cs-CZ"/>
              </w:rPr>
              <w:t>Pedagog/</w:t>
            </w:r>
            <w:proofErr w:type="spellStart"/>
            <w:r>
              <w:rPr>
                <w:rFonts w:cs="Arial"/>
                <w:b/>
                <w:bCs/>
                <w:color w:val="FFFFFF"/>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shd w:val="solid" w:color="000080" w:fill="FFFFFF"/>
          </w:tcPr>
          <w:p w:rsidR="008B1E1C" w:rsidRPr="00641B84" w:rsidRDefault="008B1E1C" w:rsidP="00EE5D35">
            <w:pPr>
              <w:pStyle w:val="Zhlav"/>
              <w:tabs>
                <w:tab w:val="left" w:pos="708"/>
              </w:tabs>
              <w:spacing w:before="120"/>
              <w:ind w:firstLine="17"/>
              <w:rPr>
                <w:rFonts w:cs="Arial"/>
                <w:b/>
                <w:bCs/>
                <w:color w:val="FFFFFF"/>
                <w:lang w:eastAsia="cs-CZ"/>
              </w:rPr>
            </w:pPr>
            <w:r w:rsidRPr="00641B84">
              <w:rPr>
                <w:rFonts w:cs="Arial"/>
                <w:b/>
                <w:bCs/>
                <w:color w:val="FFFFFF"/>
                <w:lang w:eastAsia="cs-CZ"/>
              </w:rPr>
              <w:t>Účast</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Relaxační aktivity pro děti předškolního věku</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Del="005B2C42"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Dílna psaní: vybrané aplikace a nástroje pro podporu psaní u žáků</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Del="005B2C42"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Význam pohybu v rozvoji správné výslovnosti</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gramStart"/>
            <w:r w:rsidRPr="005F0856">
              <w:rPr>
                <w:rFonts w:ascii="Times New Roman" w:hAnsi="Times New Roman" w:cs="Times New Roman"/>
                <w:sz w:val="24"/>
                <w:szCs w:val="24"/>
                <w:lang w:eastAsia="cs-CZ"/>
              </w:rPr>
              <w:t>Aktivizace(</w:t>
            </w:r>
            <w:proofErr w:type="gramEnd"/>
            <w:r w:rsidRPr="005F0856">
              <w:rPr>
                <w:rFonts w:ascii="Times New Roman" w:hAnsi="Times New Roman" w:cs="Times New Roman"/>
                <w:sz w:val="24"/>
                <w:szCs w:val="24"/>
                <w:lang w:eastAsia="cs-CZ"/>
              </w:rPr>
              <w:t>na začátku hodiny) 10x jinak pro ZŠ</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2</w:t>
            </w:r>
          </w:p>
        </w:tc>
      </w:tr>
      <w:tr w:rsidR="008B1E1C" w:rsidRPr="00C5126A"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3 kroky k duševní rovnováze</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Zajímavé techniky a nápady ve výtvarné práci s dětmi</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Ozbrojený útočník ve škole</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2</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Nové trendy ve vedení škol a školských zařízení</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eastAsia="DejaVuSans" w:hAnsi="Times New Roman" w:cs="Times New Roman"/>
                <w:sz w:val="24"/>
                <w:szCs w:val="24"/>
              </w:rPr>
            </w:pPr>
            <w:r w:rsidRPr="005F0856">
              <w:rPr>
                <w:rFonts w:ascii="Times New Roman" w:eastAsia="DejaVuSans" w:hAnsi="Times New Roman" w:cs="Times New Roman"/>
                <w:sz w:val="24"/>
                <w:szCs w:val="24"/>
              </w:rPr>
              <w:t>Školení první pomoci</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rPr>
            </w:pPr>
            <w:r w:rsidRPr="005F0856">
              <w:rPr>
                <w:rFonts w:ascii="Times New Roman" w:hAnsi="Times New Roman" w:cs="Times New Roman"/>
                <w:sz w:val="24"/>
                <w:szCs w:val="24"/>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rPr>
            </w:pPr>
            <w:r w:rsidRPr="005F0856">
              <w:rPr>
                <w:rFonts w:ascii="Times New Roman" w:hAnsi="Times New Roman" w:cs="Times New Roman"/>
                <w:sz w:val="24"/>
                <w:szCs w:val="24"/>
              </w:rPr>
              <w:t>35</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CE4D52" w:rsidP="00EE5D35">
            <w:pPr>
              <w:pStyle w:val="Zhlav"/>
              <w:tabs>
                <w:tab w:val="left" w:pos="708"/>
              </w:tabs>
              <w:rPr>
                <w:rFonts w:ascii="Times New Roman" w:eastAsia="DejaVuSans" w:hAnsi="Times New Roman" w:cs="Times New Roman"/>
                <w:sz w:val="24"/>
                <w:szCs w:val="24"/>
              </w:rPr>
            </w:pPr>
            <w:r w:rsidRPr="005F0856">
              <w:rPr>
                <w:rFonts w:ascii="Times New Roman" w:eastAsia="DejaVuSans" w:hAnsi="Times New Roman" w:cs="Times New Roman"/>
                <w:sz w:val="24"/>
                <w:szCs w:val="24"/>
              </w:rPr>
              <w:t>Školení první pomoci</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rPr>
            </w:pPr>
            <w:proofErr w:type="spellStart"/>
            <w:r w:rsidRPr="005F0856">
              <w:rPr>
                <w:rFonts w:ascii="Times New Roman" w:hAnsi="Times New Roman" w:cs="Times New Roman"/>
                <w:sz w:val="24"/>
                <w:szCs w:val="24"/>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rPr>
            </w:pPr>
            <w:r w:rsidRPr="005F0856">
              <w:rPr>
                <w:rFonts w:ascii="Times New Roman" w:hAnsi="Times New Roman" w:cs="Times New Roman"/>
                <w:sz w:val="24"/>
                <w:szCs w:val="24"/>
              </w:rPr>
              <w:t>20</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eastAsia="DejaVuSans" w:hAnsi="Times New Roman" w:cs="Times New Roman"/>
                <w:sz w:val="24"/>
                <w:szCs w:val="24"/>
              </w:rPr>
            </w:pPr>
            <w:r w:rsidRPr="005F0856">
              <w:rPr>
                <w:rFonts w:ascii="Times New Roman" w:eastAsia="DejaVuSans" w:hAnsi="Times New Roman" w:cs="Times New Roman"/>
                <w:sz w:val="24"/>
                <w:szCs w:val="24"/>
              </w:rPr>
              <w:t>Školení – práce s AED</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rPr>
            </w:pPr>
            <w:r w:rsidRPr="005F0856">
              <w:rPr>
                <w:rFonts w:ascii="Times New Roman" w:hAnsi="Times New Roman" w:cs="Times New Roman"/>
                <w:sz w:val="24"/>
                <w:szCs w:val="24"/>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rPr>
            </w:pPr>
            <w:r w:rsidRPr="005F0856">
              <w:rPr>
                <w:rFonts w:ascii="Times New Roman" w:hAnsi="Times New Roman" w:cs="Times New Roman"/>
                <w:sz w:val="24"/>
                <w:szCs w:val="24"/>
              </w:rPr>
              <w:t>15</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CE4D52" w:rsidP="00EE5D35">
            <w:pPr>
              <w:pStyle w:val="Zhlav"/>
              <w:tabs>
                <w:tab w:val="left" w:pos="708"/>
              </w:tabs>
              <w:rPr>
                <w:rFonts w:ascii="Times New Roman" w:eastAsia="DejaVuSans" w:hAnsi="Times New Roman" w:cs="Times New Roman"/>
                <w:sz w:val="24"/>
                <w:szCs w:val="24"/>
              </w:rPr>
            </w:pPr>
            <w:r w:rsidRPr="005F0856">
              <w:rPr>
                <w:rFonts w:ascii="Times New Roman" w:eastAsia="DejaVuSans" w:hAnsi="Times New Roman" w:cs="Times New Roman"/>
                <w:sz w:val="24"/>
                <w:szCs w:val="24"/>
              </w:rPr>
              <w:t>Školení – práce s AED</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rPr>
            </w:pPr>
            <w:proofErr w:type="spellStart"/>
            <w:r w:rsidRPr="005F0856">
              <w:rPr>
                <w:rFonts w:ascii="Times New Roman" w:hAnsi="Times New Roman" w:cs="Times New Roman"/>
                <w:sz w:val="24"/>
                <w:szCs w:val="24"/>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rPr>
            </w:pPr>
            <w:r w:rsidRPr="005F0856">
              <w:rPr>
                <w:rFonts w:ascii="Times New Roman" w:hAnsi="Times New Roman" w:cs="Times New Roman"/>
                <w:sz w:val="24"/>
                <w:szCs w:val="24"/>
              </w:rPr>
              <w:t>15</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eastAsia="DejaVuSans" w:hAnsi="Times New Roman" w:cs="Times New Roman"/>
                <w:sz w:val="24"/>
                <w:szCs w:val="24"/>
              </w:rPr>
            </w:pPr>
            <w:r w:rsidRPr="005F0856">
              <w:rPr>
                <w:rFonts w:ascii="Times New Roman" w:eastAsia="DejaVuSans" w:hAnsi="Times New Roman" w:cs="Times New Roman"/>
                <w:sz w:val="24"/>
                <w:szCs w:val="24"/>
              </w:rPr>
              <w:t>Seminář Federace dětský domovů</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rPr>
            </w:pPr>
            <w:r w:rsidRPr="005F0856">
              <w:rPr>
                <w:rFonts w:ascii="Times New Roman" w:hAnsi="Times New Roman" w:cs="Times New Roman"/>
                <w:sz w:val="24"/>
                <w:szCs w:val="24"/>
              </w:rPr>
              <w:t>Pedagog</w:t>
            </w: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rPr>
            </w:pPr>
            <w:r w:rsidRPr="005F0856">
              <w:rPr>
                <w:rFonts w:ascii="Times New Roman" w:hAnsi="Times New Roman" w:cs="Times New Roman"/>
                <w:sz w:val="24"/>
                <w:szCs w:val="24"/>
              </w:rPr>
              <w:t>2</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Seminář PAM</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Majetek PO</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Dozor státní veterinární správa</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E-ZAK</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C5126A"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Spisová služba ve školách</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C5126A"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Zdražování ve školních jídelnách</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756821"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Hygienické minimum pro pracovníky školních jídelen</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iCs/>
                <w:sz w:val="24"/>
                <w:szCs w:val="24"/>
                <w:lang w:eastAsia="cs-CZ"/>
              </w:rPr>
            </w:pPr>
            <w:proofErr w:type="spellStart"/>
            <w:r w:rsidRPr="005F0856">
              <w:rPr>
                <w:rFonts w:ascii="Times New Roman" w:hAnsi="Times New Roman" w:cs="Times New Roman"/>
                <w:iCs/>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iCs/>
                <w:sz w:val="24"/>
                <w:szCs w:val="24"/>
                <w:lang w:eastAsia="cs-CZ"/>
              </w:rPr>
            </w:pPr>
            <w:r w:rsidRPr="005F0856">
              <w:rPr>
                <w:rFonts w:ascii="Times New Roman" w:hAnsi="Times New Roman" w:cs="Times New Roman"/>
                <w:iCs/>
                <w:sz w:val="24"/>
                <w:szCs w:val="24"/>
                <w:lang w:eastAsia="cs-CZ"/>
              </w:rPr>
              <w:t>1</w:t>
            </w:r>
          </w:p>
        </w:tc>
      </w:tr>
      <w:tr w:rsidR="008B1E1C" w:rsidRPr="0064253D"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Platové poměry zaměstnanců ve školství</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64253D"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r w:rsidRPr="005F0856">
              <w:rPr>
                <w:rFonts w:ascii="Times New Roman" w:hAnsi="Times New Roman" w:cs="Times New Roman"/>
                <w:sz w:val="24"/>
                <w:szCs w:val="24"/>
                <w:lang w:eastAsia="cs-CZ"/>
              </w:rPr>
              <w:t>Rozpočet školy bez chyb a kompromisů</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sz w:val="24"/>
                <w:szCs w:val="24"/>
                <w:lang w:eastAsia="cs-CZ"/>
              </w:rPr>
            </w:pPr>
            <w:proofErr w:type="spellStart"/>
            <w:r w:rsidRPr="005F0856">
              <w:rPr>
                <w:rFonts w:ascii="Times New Roman" w:hAnsi="Times New Roman" w:cs="Times New Roman"/>
                <w:sz w:val="24"/>
                <w:szCs w:val="24"/>
                <w:lang w:eastAsia="cs-CZ"/>
              </w:rPr>
              <w:t>Nepedagog</w:t>
            </w:r>
            <w:proofErr w:type="spellEnd"/>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sz w:val="24"/>
                <w:szCs w:val="24"/>
                <w:lang w:eastAsia="cs-CZ"/>
              </w:rPr>
            </w:pPr>
            <w:r w:rsidRPr="005F0856">
              <w:rPr>
                <w:rFonts w:ascii="Times New Roman" w:hAnsi="Times New Roman" w:cs="Times New Roman"/>
                <w:sz w:val="24"/>
                <w:szCs w:val="24"/>
                <w:lang w:eastAsia="cs-CZ"/>
              </w:rPr>
              <w:t>1</w:t>
            </w:r>
          </w:p>
        </w:tc>
      </w:tr>
      <w:tr w:rsidR="008B1E1C" w:rsidRPr="004E3097" w:rsidTr="00EE5D35">
        <w:tc>
          <w:tcPr>
            <w:tcW w:w="5309"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b/>
                <w:sz w:val="24"/>
                <w:szCs w:val="24"/>
                <w:lang w:eastAsia="cs-CZ"/>
              </w:rPr>
            </w:pPr>
            <w:r w:rsidRPr="005F0856">
              <w:rPr>
                <w:rFonts w:ascii="Times New Roman" w:hAnsi="Times New Roman" w:cs="Times New Roman"/>
                <w:b/>
                <w:sz w:val="24"/>
                <w:szCs w:val="24"/>
                <w:lang w:eastAsia="cs-CZ"/>
              </w:rPr>
              <w:t>Celkem</w:t>
            </w:r>
          </w:p>
        </w:tc>
        <w:tc>
          <w:tcPr>
            <w:tcW w:w="2551"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rPr>
                <w:rFonts w:ascii="Times New Roman" w:hAnsi="Times New Roman" w:cs="Times New Roman"/>
                <w:b/>
                <w:sz w:val="24"/>
                <w:szCs w:val="24"/>
                <w:lang w:eastAsia="cs-CZ"/>
              </w:rPr>
            </w:pPr>
          </w:p>
        </w:tc>
        <w:tc>
          <w:tcPr>
            <w:tcW w:w="1134" w:type="dxa"/>
            <w:tcBorders>
              <w:top w:val="single" w:sz="6" w:space="0" w:color="000080"/>
              <w:left w:val="single" w:sz="6" w:space="0" w:color="000080"/>
              <w:bottom w:val="single" w:sz="6" w:space="0" w:color="000080"/>
              <w:right w:val="single" w:sz="6" w:space="0" w:color="000080"/>
            </w:tcBorders>
          </w:tcPr>
          <w:p w:rsidR="008B1E1C" w:rsidRPr="005F0856" w:rsidRDefault="008B1E1C" w:rsidP="00EE5D35">
            <w:pPr>
              <w:pStyle w:val="Zhlav"/>
              <w:tabs>
                <w:tab w:val="left" w:pos="708"/>
              </w:tabs>
              <w:ind w:firstLine="17"/>
              <w:jc w:val="center"/>
              <w:rPr>
                <w:rFonts w:ascii="Times New Roman" w:hAnsi="Times New Roman" w:cs="Times New Roman"/>
                <w:b/>
                <w:sz w:val="24"/>
                <w:szCs w:val="24"/>
                <w:lang w:eastAsia="cs-CZ"/>
              </w:rPr>
            </w:pPr>
            <w:r w:rsidRPr="005F0856">
              <w:rPr>
                <w:rFonts w:ascii="Times New Roman" w:hAnsi="Times New Roman" w:cs="Times New Roman"/>
                <w:b/>
                <w:sz w:val="24"/>
                <w:szCs w:val="24"/>
                <w:lang w:eastAsia="cs-CZ"/>
              </w:rPr>
              <w:fldChar w:fldCharType="begin"/>
            </w:r>
            <w:r w:rsidRPr="005F0856">
              <w:rPr>
                <w:rFonts w:ascii="Times New Roman" w:hAnsi="Times New Roman" w:cs="Times New Roman"/>
                <w:b/>
                <w:sz w:val="24"/>
                <w:szCs w:val="24"/>
                <w:lang w:eastAsia="cs-CZ"/>
              </w:rPr>
              <w:instrText xml:space="preserve"> =SUM(ABOVE) </w:instrText>
            </w:r>
            <w:r w:rsidRPr="005F0856">
              <w:rPr>
                <w:rFonts w:ascii="Times New Roman" w:hAnsi="Times New Roman" w:cs="Times New Roman"/>
                <w:b/>
                <w:sz w:val="24"/>
                <w:szCs w:val="24"/>
                <w:lang w:eastAsia="cs-CZ"/>
              </w:rPr>
              <w:fldChar w:fldCharType="separate"/>
            </w:r>
            <w:r w:rsidRPr="005F0856">
              <w:rPr>
                <w:rFonts w:ascii="Times New Roman" w:hAnsi="Times New Roman" w:cs="Times New Roman"/>
                <w:b/>
                <w:noProof/>
                <w:sz w:val="24"/>
                <w:szCs w:val="24"/>
                <w:lang w:eastAsia="cs-CZ"/>
              </w:rPr>
              <w:t>106</w:t>
            </w:r>
            <w:r w:rsidRPr="005F0856">
              <w:rPr>
                <w:rFonts w:ascii="Times New Roman" w:hAnsi="Times New Roman" w:cs="Times New Roman"/>
                <w:b/>
                <w:sz w:val="24"/>
                <w:szCs w:val="24"/>
                <w:lang w:eastAsia="cs-CZ"/>
              </w:rPr>
              <w:fldChar w:fldCharType="end"/>
            </w:r>
          </w:p>
        </w:tc>
      </w:tr>
    </w:tbl>
    <w:p w:rsidR="008B1E1C" w:rsidRDefault="008B1E1C" w:rsidP="008B1E1C">
      <w:pPr>
        <w:pStyle w:val="Zhlav"/>
        <w:rPr>
          <w:b/>
          <w:bCs/>
          <w:color w:val="0000FF"/>
          <w:u w:val="single"/>
        </w:rPr>
      </w:pPr>
    </w:p>
    <w:bookmarkEnd w:id="8"/>
    <w:p w:rsidR="008B1E1C" w:rsidRDefault="008B1E1C" w:rsidP="008B1E1C">
      <w:pPr>
        <w:pStyle w:val="Zhlav"/>
        <w:rPr>
          <w:b/>
          <w:bCs/>
          <w:color w:val="0000FF"/>
          <w:u w:val="single"/>
        </w:rPr>
      </w:pPr>
    </w:p>
    <w:p w:rsidR="00D153EE" w:rsidRDefault="00D153EE" w:rsidP="00D153EE">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DVPP, ostatní činnosti a aktivity</w:t>
      </w:r>
    </w:p>
    <w:p w:rsidR="00D153EE" w:rsidRDefault="00D153EE" w:rsidP="00D153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Odborný růst všech pracovnic je nadále zajišťován účastí na konferencích, seminářích, on-line seminářích a kurzech, workshopech s odbornou tematikou vztahující se k problematice žáků se speciálními vzdělávacími potřebami. Velkou roli hraje také pravidelné setkávání s pracovníky jiných SPC, konzultace a telefonické hovory s nimi, výměna zkušeností, samostudium. Pracovnice se během roku průběžně seznamovaly s aktuálními legislativními změnami ve školství. SPC bylo též průběžně vybavováno diagnostickými nástroji. Všechny pracovnice absolvovaly kurzy, školení a porady dle aktuálních nabídek a potřeb.</w:t>
      </w:r>
    </w:p>
    <w:p w:rsidR="00D153EE" w:rsidRDefault="00D153EE" w:rsidP="00D153EE">
      <w:pPr>
        <w:spacing w:after="0" w:line="240" w:lineRule="auto"/>
        <w:jc w:val="both"/>
        <w:rPr>
          <w:rFonts w:ascii="Times New Roman" w:hAnsi="Times New Roman" w:cs="Times New Roman"/>
          <w:sz w:val="24"/>
          <w:szCs w:val="24"/>
        </w:rPr>
      </w:pPr>
    </w:p>
    <w:p w:rsidR="00D153EE" w:rsidRDefault="00D153EE" w:rsidP="00D153EE">
      <w:pPr>
        <w:pStyle w:val="Odstavecseseznamem"/>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31.8.2023 – „Za sklem“ – DS Zlín – 8 hodin, 2 pracovnice</w:t>
      </w:r>
    </w:p>
    <w:p w:rsidR="00D153EE" w:rsidRDefault="00D153EE" w:rsidP="00D153EE">
      <w:pPr>
        <w:pStyle w:val="Odstavecseseznamem"/>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5.5.2023 – seminář J. Halda – Konflikty – řešení modelových situací z praxe – 8 hodin – 1 pracovnice</w:t>
      </w:r>
    </w:p>
    <w:p w:rsidR="00D153EE" w:rsidRDefault="00D153EE" w:rsidP="00D153EE">
      <w:pPr>
        <w:pStyle w:val="Odstavecseseznamem"/>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FIE – 80 hodin – 5 pracovnic</w:t>
      </w:r>
    </w:p>
    <w:p w:rsidR="00B00A82" w:rsidRDefault="00B00A82" w:rsidP="00B00A82">
      <w:pPr>
        <w:spacing w:after="0" w:line="240" w:lineRule="auto"/>
        <w:jc w:val="both"/>
        <w:rPr>
          <w:rFonts w:ascii="Times New Roman" w:hAnsi="Times New Roman" w:cs="Times New Roman"/>
          <w:sz w:val="24"/>
          <w:szCs w:val="24"/>
        </w:rPr>
      </w:pPr>
    </w:p>
    <w:p w:rsidR="00B00A82" w:rsidRDefault="00B00A82" w:rsidP="00B00A82">
      <w:pPr>
        <w:spacing w:after="0" w:line="240" w:lineRule="auto"/>
        <w:jc w:val="both"/>
        <w:rPr>
          <w:rFonts w:ascii="Times New Roman" w:hAnsi="Times New Roman" w:cs="Times New Roman"/>
          <w:sz w:val="24"/>
          <w:szCs w:val="24"/>
        </w:rPr>
      </w:pPr>
    </w:p>
    <w:p w:rsidR="00B00A82" w:rsidRDefault="008A45BC" w:rsidP="00B00A82">
      <w:pPr>
        <w:pStyle w:val="Zhlav"/>
        <w:tabs>
          <w:tab w:val="clear" w:pos="4536"/>
          <w:tab w:val="clear" w:pos="9072"/>
        </w:tabs>
        <w:ind w:left="705" w:hanging="705"/>
        <w:rPr>
          <w:b/>
          <w:bCs/>
          <w:color w:val="FF0000"/>
          <w:sz w:val="40"/>
          <w:szCs w:val="40"/>
          <w:u w:val="single"/>
        </w:rPr>
      </w:pPr>
      <w:r>
        <w:rPr>
          <w:b/>
          <w:bCs/>
          <w:color w:val="FF0000"/>
          <w:sz w:val="40"/>
          <w:szCs w:val="40"/>
          <w:u w:val="single"/>
        </w:rPr>
        <w:t>K</w:t>
      </w:r>
      <w:r w:rsidR="00B00A82" w:rsidRPr="00086128">
        <w:rPr>
          <w:b/>
          <w:bCs/>
          <w:color w:val="FF0000"/>
          <w:sz w:val="40"/>
          <w:szCs w:val="40"/>
          <w:u w:val="single"/>
        </w:rPr>
        <w:t xml:space="preserve">) </w:t>
      </w:r>
      <w:r w:rsidR="00B00A82">
        <w:rPr>
          <w:b/>
          <w:bCs/>
          <w:color w:val="FF0000"/>
          <w:sz w:val="40"/>
          <w:szCs w:val="40"/>
          <w:u w:val="single"/>
        </w:rPr>
        <w:tab/>
      </w:r>
      <w:r w:rsidR="00B00A82" w:rsidRPr="00086128">
        <w:rPr>
          <w:b/>
          <w:bCs/>
          <w:color w:val="FF0000"/>
          <w:sz w:val="40"/>
          <w:szCs w:val="40"/>
          <w:u w:val="single"/>
        </w:rPr>
        <w:t>ÚDAJE O AKTIVITÁCH A PREZENTACI ŠKOLY NA VEŘEJNOSTI</w:t>
      </w:r>
    </w:p>
    <w:p w:rsidR="00B00A82" w:rsidRPr="00795391" w:rsidRDefault="00B00A82" w:rsidP="00B00A82">
      <w:pPr>
        <w:pStyle w:val="Zhlav"/>
        <w:tabs>
          <w:tab w:val="left" w:pos="708"/>
        </w:tabs>
        <w:rPr>
          <w:rFonts w:ascii="Times New Roman" w:hAnsi="Times New Roman" w:cs="Times New Roman"/>
          <w:sz w:val="24"/>
          <w:szCs w:val="24"/>
        </w:rPr>
      </w:pPr>
      <w:r>
        <w:rPr>
          <w:rFonts w:ascii="Times New Roman" w:hAnsi="Times New Roman" w:cs="Times New Roman"/>
          <w:sz w:val="24"/>
          <w:szCs w:val="24"/>
        </w:rPr>
        <w:t xml:space="preserve">     </w:t>
      </w:r>
      <w:r w:rsidRPr="00795391">
        <w:rPr>
          <w:rFonts w:ascii="Times New Roman" w:hAnsi="Times New Roman" w:cs="Times New Roman"/>
          <w:sz w:val="24"/>
          <w:szCs w:val="24"/>
        </w:rPr>
        <w:t xml:space="preserve">V průběhu školního roku pořádáme cvičení v přírodě, kurz plavání, exkurze do okolních firem, školní výlety, turistické, </w:t>
      </w:r>
      <w:proofErr w:type="gramStart"/>
      <w:r w:rsidRPr="00795391">
        <w:rPr>
          <w:rFonts w:ascii="Times New Roman" w:hAnsi="Times New Roman" w:cs="Times New Roman"/>
          <w:sz w:val="24"/>
          <w:szCs w:val="24"/>
        </w:rPr>
        <w:t>cyklistické</w:t>
      </w:r>
      <w:proofErr w:type="gramEnd"/>
      <w:r w:rsidRPr="00795391">
        <w:rPr>
          <w:rFonts w:ascii="Times New Roman" w:hAnsi="Times New Roman" w:cs="Times New Roman"/>
          <w:sz w:val="24"/>
          <w:szCs w:val="24"/>
        </w:rPr>
        <w:t xml:space="preserve"> popř. lyžařské kurzy a řadu školních akcí.</w:t>
      </w:r>
    </w:p>
    <w:p w:rsidR="00B00A82" w:rsidRPr="00795391" w:rsidRDefault="00B00A82" w:rsidP="00B00A82">
      <w:pPr>
        <w:pStyle w:val="Zhlav"/>
        <w:tabs>
          <w:tab w:val="left" w:pos="708"/>
        </w:tabs>
        <w:rPr>
          <w:rFonts w:ascii="Times New Roman" w:hAnsi="Times New Roman" w:cs="Times New Roman"/>
          <w:sz w:val="24"/>
          <w:szCs w:val="24"/>
        </w:rPr>
      </w:pPr>
      <w:r w:rsidRPr="00795391">
        <w:rPr>
          <w:rFonts w:ascii="Times New Roman" w:hAnsi="Times New Roman" w:cs="Times New Roman"/>
          <w:sz w:val="24"/>
          <w:szCs w:val="24"/>
        </w:rPr>
        <w:t>Žáci se účastní také akcí pořádaných jinými školami, nebo institucemi, a to jak v oblasti hudební, výtvarné, tak i sportovní.</w:t>
      </w:r>
    </w:p>
    <w:p w:rsidR="00B00A82" w:rsidRPr="00795391" w:rsidRDefault="00B00A82" w:rsidP="00B00A82">
      <w:pPr>
        <w:pStyle w:val="Zhlav"/>
        <w:tabs>
          <w:tab w:val="left" w:pos="708"/>
        </w:tabs>
        <w:rPr>
          <w:rFonts w:ascii="Times New Roman" w:hAnsi="Times New Roman" w:cs="Times New Roman"/>
          <w:sz w:val="24"/>
          <w:szCs w:val="24"/>
        </w:rPr>
      </w:pPr>
      <w:r>
        <w:rPr>
          <w:rFonts w:ascii="Times New Roman" w:hAnsi="Times New Roman" w:cs="Times New Roman"/>
          <w:sz w:val="24"/>
          <w:szCs w:val="24"/>
        </w:rPr>
        <w:t xml:space="preserve">     </w:t>
      </w:r>
      <w:r w:rsidRPr="00795391">
        <w:rPr>
          <w:rFonts w:ascii="Times New Roman" w:hAnsi="Times New Roman" w:cs="Times New Roman"/>
          <w:sz w:val="24"/>
          <w:szCs w:val="24"/>
        </w:rPr>
        <w:t>Po krátké pauze se znovu uskutečnil plavecký výcvik, škola v přírodě, besedy, divadelní a filmová představení.</w:t>
      </w:r>
    </w:p>
    <w:p w:rsidR="00B00A82" w:rsidRPr="00086128" w:rsidRDefault="00B00A82" w:rsidP="00B00A82">
      <w:pPr>
        <w:pStyle w:val="Zhlav"/>
        <w:tabs>
          <w:tab w:val="clear" w:pos="4536"/>
          <w:tab w:val="clear" w:pos="9072"/>
        </w:tabs>
        <w:ind w:left="705" w:hanging="705"/>
        <w:rPr>
          <w:b/>
          <w:bCs/>
          <w:color w:val="FF0000"/>
          <w:sz w:val="40"/>
          <w:szCs w:val="40"/>
          <w:u w:val="single"/>
        </w:rPr>
      </w:pPr>
    </w:p>
    <w:p w:rsidR="00B00A82" w:rsidRPr="002C5F8E" w:rsidRDefault="00B00A82" w:rsidP="00B00A82">
      <w:pPr>
        <w:jc w:val="both"/>
        <w:rPr>
          <w:rFonts w:ascii="Arial" w:hAnsi="Arial" w:cs="Arial"/>
          <w:b/>
          <w:bCs/>
          <w:color w:val="0000FF"/>
          <w:sz w:val="32"/>
          <w:szCs w:val="32"/>
          <w:u w:val="single"/>
        </w:rPr>
      </w:pPr>
      <w:r w:rsidRPr="002C5F8E">
        <w:rPr>
          <w:rFonts w:ascii="Arial" w:hAnsi="Arial" w:cs="Arial"/>
          <w:b/>
          <w:bCs/>
          <w:color w:val="0000FF"/>
          <w:sz w:val="32"/>
          <w:szCs w:val="32"/>
          <w:u w:val="single"/>
        </w:rPr>
        <w:t>I. KALENDÁŘ AKCÍ ŠKOLY</w:t>
      </w:r>
    </w:p>
    <w:p w:rsidR="00B00A82" w:rsidRPr="00B00A82" w:rsidRDefault="00B00A82" w:rsidP="00B00A82">
      <w:pPr>
        <w:spacing w:after="0" w:line="240" w:lineRule="auto"/>
        <w:jc w:val="both"/>
        <w:rPr>
          <w:rFonts w:ascii="Times New Roman" w:hAnsi="Times New Roman" w:cs="Times New Roman"/>
          <w:sz w:val="24"/>
          <w:szCs w:val="24"/>
        </w:rPr>
      </w:pPr>
    </w:p>
    <w:p w:rsidR="00A43065" w:rsidRPr="00B76A3C" w:rsidRDefault="00A43065" w:rsidP="00A43065">
      <w:pPr>
        <w:pStyle w:val="Zhlav"/>
        <w:tabs>
          <w:tab w:val="left" w:pos="708"/>
        </w:tabs>
        <w:rPr>
          <w:rFonts w:ascii="Times New Roman" w:hAnsi="Times New Roman" w:cs="Times New Roman"/>
          <w:b/>
          <w:bCs/>
          <w:sz w:val="28"/>
          <w:szCs w:val="28"/>
        </w:rPr>
      </w:pPr>
      <w:r w:rsidRPr="00B76A3C">
        <w:rPr>
          <w:rFonts w:ascii="Times New Roman" w:hAnsi="Times New Roman" w:cs="Times New Roman"/>
          <w:b/>
          <w:bCs/>
          <w:sz w:val="28"/>
          <w:szCs w:val="28"/>
        </w:rPr>
        <w:t xml:space="preserve">Kalendář akcí školy </w:t>
      </w:r>
    </w:p>
    <w:tbl>
      <w:tblPr>
        <w:tblW w:w="8711" w:type="dxa"/>
        <w:tblInd w:w="70" w:type="dxa"/>
        <w:tblBorders>
          <w:top w:val="single" w:sz="6" w:space="0" w:color="000080"/>
          <w:left w:val="single" w:sz="6" w:space="0" w:color="000080"/>
          <w:bottom w:val="single" w:sz="6" w:space="0" w:color="000080"/>
          <w:right w:val="single" w:sz="6" w:space="0" w:color="000080"/>
        </w:tblBorders>
        <w:tblLayout w:type="fixed"/>
        <w:tblCellMar>
          <w:left w:w="70" w:type="dxa"/>
          <w:right w:w="70" w:type="dxa"/>
        </w:tblCellMar>
        <w:tblLook w:val="0000" w:firstRow="0" w:lastRow="0" w:firstColumn="0" w:lastColumn="0" w:noHBand="0" w:noVBand="0"/>
      </w:tblPr>
      <w:tblGrid>
        <w:gridCol w:w="426"/>
        <w:gridCol w:w="3607"/>
        <w:gridCol w:w="1354"/>
        <w:gridCol w:w="1701"/>
        <w:gridCol w:w="1623"/>
      </w:tblGrid>
      <w:tr w:rsidR="00A43065" w:rsidRPr="00550141" w:rsidTr="006557DB">
        <w:trPr>
          <w:trHeight w:val="444"/>
          <w:tblHeader/>
        </w:trPr>
        <w:tc>
          <w:tcPr>
            <w:tcW w:w="426" w:type="dxa"/>
            <w:tcBorders>
              <w:top w:val="single" w:sz="6" w:space="0" w:color="000080"/>
              <w:left w:val="single" w:sz="6" w:space="0" w:color="000080"/>
              <w:bottom w:val="single" w:sz="6" w:space="0" w:color="000080"/>
              <w:right w:val="single" w:sz="6" w:space="0" w:color="000080"/>
            </w:tcBorders>
            <w:shd w:val="solid" w:color="000080" w:fill="FFFFFF"/>
            <w:vAlign w:val="center"/>
          </w:tcPr>
          <w:p w:rsidR="00A43065" w:rsidRPr="001D3FF0" w:rsidRDefault="00A43065" w:rsidP="006557DB">
            <w:pPr>
              <w:pStyle w:val="Zhlav"/>
              <w:tabs>
                <w:tab w:val="left" w:pos="708"/>
              </w:tabs>
              <w:jc w:val="center"/>
              <w:rPr>
                <w:rFonts w:cs="Arial"/>
                <w:b/>
                <w:color w:val="FFFFFF"/>
                <w:sz w:val="18"/>
                <w:lang w:eastAsia="cs-CZ"/>
              </w:rPr>
            </w:pPr>
            <w:proofErr w:type="spellStart"/>
            <w:r w:rsidRPr="001D3FF0">
              <w:rPr>
                <w:rFonts w:cs="Arial"/>
                <w:b/>
                <w:color w:val="FFFFFF"/>
                <w:sz w:val="18"/>
                <w:lang w:eastAsia="cs-CZ"/>
              </w:rPr>
              <w:t>Pč</w:t>
            </w:r>
            <w:proofErr w:type="spellEnd"/>
            <w:r w:rsidRPr="001D3FF0">
              <w:rPr>
                <w:rFonts w:cs="Arial"/>
                <w:b/>
                <w:color w:val="FFFFFF"/>
                <w:sz w:val="18"/>
                <w:lang w:eastAsia="cs-CZ"/>
              </w:rPr>
              <w:t>.</w:t>
            </w:r>
          </w:p>
        </w:tc>
        <w:tc>
          <w:tcPr>
            <w:tcW w:w="3607" w:type="dxa"/>
            <w:tcBorders>
              <w:top w:val="single" w:sz="6" w:space="0" w:color="000080"/>
              <w:left w:val="single" w:sz="6" w:space="0" w:color="000080"/>
              <w:bottom w:val="single" w:sz="6" w:space="0" w:color="000080"/>
              <w:right w:val="single" w:sz="6" w:space="0" w:color="000080"/>
            </w:tcBorders>
            <w:shd w:val="solid" w:color="000080" w:fill="FFFFFF"/>
            <w:vAlign w:val="center"/>
          </w:tcPr>
          <w:p w:rsidR="00A43065" w:rsidRPr="001D3FF0" w:rsidRDefault="00A43065" w:rsidP="006557DB">
            <w:pPr>
              <w:pStyle w:val="Zhlav"/>
              <w:tabs>
                <w:tab w:val="left" w:pos="708"/>
              </w:tabs>
              <w:jc w:val="center"/>
              <w:rPr>
                <w:rFonts w:cs="Arial"/>
                <w:b/>
                <w:color w:val="FFFFFF"/>
                <w:sz w:val="18"/>
                <w:lang w:eastAsia="cs-CZ"/>
              </w:rPr>
            </w:pPr>
            <w:r w:rsidRPr="001D3FF0">
              <w:rPr>
                <w:rFonts w:cs="Arial"/>
                <w:b/>
                <w:color w:val="FFFFFF"/>
                <w:sz w:val="18"/>
                <w:lang w:eastAsia="cs-CZ"/>
              </w:rPr>
              <w:t>Název akce</w:t>
            </w:r>
          </w:p>
        </w:tc>
        <w:tc>
          <w:tcPr>
            <w:tcW w:w="1354" w:type="dxa"/>
            <w:tcBorders>
              <w:top w:val="single" w:sz="6" w:space="0" w:color="000080"/>
              <w:left w:val="single" w:sz="6" w:space="0" w:color="000080"/>
              <w:bottom w:val="single" w:sz="6" w:space="0" w:color="000080"/>
              <w:right w:val="single" w:sz="6" w:space="0" w:color="000080"/>
            </w:tcBorders>
            <w:shd w:val="solid" w:color="000080" w:fill="FFFFFF"/>
            <w:vAlign w:val="center"/>
          </w:tcPr>
          <w:p w:rsidR="00A43065" w:rsidRPr="001D3FF0" w:rsidRDefault="00A43065" w:rsidP="006557DB">
            <w:pPr>
              <w:pStyle w:val="Zhlav"/>
              <w:tabs>
                <w:tab w:val="left" w:pos="708"/>
              </w:tabs>
              <w:jc w:val="center"/>
              <w:rPr>
                <w:rFonts w:cs="Arial"/>
                <w:b/>
                <w:color w:val="FFFFFF"/>
                <w:sz w:val="18"/>
                <w:lang w:eastAsia="cs-CZ"/>
              </w:rPr>
            </w:pPr>
            <w:r w:rsidRPr="001D3FF0">
              <w:rPr>
                <w:rFonts w:cs="Arial"/>
                <w:b/>
                <w:color w:val="FFFFFF"/>
                <w:sz w:val="18"/>
                <w:lang w:eastAsia="cs-CZ"/>
              </w:rPr>
              <w:t>Místo</w:t>
            </w:r>
          </w:p>
        </w:tc>
        <w:tc>
          <w:tcPr>
            <w:tcW w:w="1701" w:type="dxa"/>
            <w:tcBorders>
              <w:top w:val="single" w:sz="6" w:space="0" w:color="000080"/>
              <w:left w:val="single" w:sz="6" w:space="0" w:color="000080"/>
              <w:bottom w:val="single" w:sz="6" w:space="0" w:color="000080"/>
              <w:right w:val="single" w:sz="6" w:space="0" w:color="000080"/>
            </w:tcBorders>
            <w:shd w:val="solid" w:color="000080" w:fill="FFFFFF"/>
            <w:vAlign w:val="center"/>
          </w:tcPr>
          <w:p w:rsidR="00A43065" w:rsidRPr="001D3FF0" w:rsidRDefault="00A43065" w:rsidP="006557DB">
            <w:pPr>
              <w:pStyle w:val="Zhlav"/>
              <w:tabs>
                <w:tab w:val="left" w:pos="708"/>
              </w:tabs>
              <w:jc w:val="center"/>
              <w:rPr>
                <w:rFonts w:cs="Arial"/>
                <w:b/>
                <w:color w:val="FFFFFF"/>
                <w:sz w:val="18"/>
                <w:lang w:eastAsia="cs-CZ"/>
              </w:rPr>
            </w:pPr>
            <w:r w:rsidRPr="001D3FF0">
              <w:rPr>
                <w:rFonts w:cs="Arial"/>
                <w:b/>
                <w:color w:val="FFFFFF"/>
                <w:sz w:val="18"/>
                <w:lang w:eastAsia="cs-CZ"/>
              </w:rPr>
              <w:t>Určeno</w:t>
            </w:r>
          </w:p>
        </w:tc>
        <w:tc>
          <w:tcPr>
            <w:tcW w:w="1623" w:type="dxa"/>
            <w:tcBorders>
              <w:top w:val="single" w:sz="6" w:space="0" w:color="000080"/>
              <w:left w:val="single" w:sz="6" w:space="0" w:color="000080"/>
              <w:bottom w:val="single" w:sz="6" w:space="0" w:color="000080"/>
              <w:right w:val="single" w:sz="6" w:space="0" w:color="000080"/>
            </w:tcBorders>
            <w:shd w:val="solid" w:color="000080" w:fill="FFFFFF"/>
            <w:vAlign w:val="center"/>
          </w:tcPr>
          <w:p w:rsidR="00A43065" w:rsidRPr="001D3FF0" w:rsidRDefault="00A43065" w:rsidP="006557DB">
            <w:pPr>
              <w:pStyle w:val="Zhlav"/>
              <w:tabs>
                <w:tab w:val="left" w:pos="708"/>
              </w:tabs>
              <w:jc w:val="center"/>
              <w:rPr>
                <w:rFonts w:cs="Arial"/>
                <w:b/>
                <w:color w:val="FFFFFF"/>
                <w:sz w:val="18"/>
                <w:lang w:eastAsia="cs-CZ"/>
              </w:rPr>
            </w:pPr>
            <w:r w:rsidRPr="001D3FF0">
              <w:rPr>
                <w:rFonts w:cs="Arial"/>
                <w:b/>
                <w:color w:val="FFFFFF"/>
                <w:sz w:val="18"/>
                <w:lang w:eastAsia="cs-CZ"/>
              </w:rPr>
              <w:t>Termín</w:t>
            </w:r>
          </w:p>
        </w:tc>
      </w:tr>
      <w:tr w:rsidR="00A43065" w:rsidRPr="00CB2F49"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43065" w:rsidRPr="00CB2F49" w:rsidRDefault="00A43065" w:rsidP="00A43065">
            <w:pPr>
              <w:pStyle w:val="Zhlav"/>
              <w:tabs>
                <w:tab w:val="left" w:pos="708"/>
              </w:tabs>
              <w:spacing w:before="120"/>
              <w:rPr>
                <w:rFonts w:cs="Arial"/>
                <w:sz w:val="18"/>
                <w:lang w:eastAsia="cs-CZ"/>
              </w:rPr>
            </w:pPr>
            <w:r w:rsidRPr="00CB2F49">
              <w:rPr>
                <w:rFonts w:cs="Arial"/>
                <w:sz w:val="18"/>
                <w:lang w:eastAsia="cs-CZ"/>
              </w:rPr>
              <w:t>1.</w:t>
            </w:r>
          </w:p>
        </w:tc>
        <w:tc>
          <w:tcPr>
            <w:tcW w:w="3607" w:type="dxa"/>
            <w:tcBorders>
              <w:top w:val="single" w:sz="6" w:space="0" w:color="000080"/>
              <w:left w:val="single" w:sz="6" w:space="0" w:color="000080"/>
              <w:bottom w:val="single" w:sz="6" w:space="0" w:color="000080"/>
              <w:right w:val="single" w:sz="6" w:space="0" w:color="000080"/>
            </w:tcBorders>
          </w:tcPr>
          <w:p w:rsidR="00A43065" w:rsidRPr="00CB2F49" w:rsidRDefault="00A43065" w:rsidP="00A43065">
            <w:pPr>
              <w:pStyle w:val="Zhlav"/>
              <w:tabs>
                <w:tab w:val="left" w:pos="708"/>
              </w:tabs>
              <w:spacing w:before="120"/>
              <w:rPr>
                <w:rFonts w:cs="Arial"/>
                <w:sz w:val="18"/>
                <w:lang w:eastAsia="cs-CZ"/>
              </w:rPr>
            </w:pPr>
            <w:r w:rsidRPr="008F4F81">
              <w:rPr>
                <w:rFonts w:ascii="Times New Roman" w:hAnsi="Times New Roman" w:cs="Times New Roman"/>
              </w:rPr>
              <w:t>Bezpečně v dopravě</w:t>
            </w:r>
          </w:p>
        </w:tc>
        <w:tc>
          <w:tcPr>
            <w:tcW w:w="1354" w:type="dxa"/>
            <w:tcBorders>
              <w:top w:val="single" w:sz="6" w:space="0" w:color="000080"/>
              <w:left w:val="single" w:sz="6" w:space="0" w:color="000080"/>
              <w:bottom w:val="single" w:sz="6" w:space="0" w:color="000080"/>
              <w:right w:val="single" w:sz="6" w:space="0" w:color="000080"/>
            </w:tcBorders>
          </w:tcPr>
          <w:p w:rsidR="00A43065" w:rsidRPr="00044D7B" w:rsidRDefault="00044D7B" w:rsidP="00A430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A43065" w:rsidRPr="00CB2F49" w:rsidRDefault="00A43065" w:rsidP="00A43065">
            <w:pPr>
              <w:pStyle w:val="Zhlav"/>
              <w:tabs>
                <w:tab w:val="left" w:pos="708"/>
              </w:tabs>
              <w:spacing w:before="120"/>
              <w:rPr>
                <w:rFonts w:cs="Arial"/>
                <w:sz w:val="18"/>
                <w:lang w:eastAsia="cs-CZ"/>
              </w:rPr>
            </w:pPr>
            <w:r w:rsidRPr="008F4F81">
              <w:rPr>
                <w:rFonts w:ascii="Times New Roman" w:hAnsi="Times New Roman" w:cs="Times New Roman"/>
              </w:rPr>
              <w:t>celá škola + Vřesovice</w:t>
            </w:r>
          </w:p>
        </w:tc>
        <w:tc>
          <w:tcPr>
            <w:tcW w:w="1623" w:type="dxa"/>
            <w:tcBorders>
              <w:top w:val="single" w:sz="6" w:space="0" w:color="000080"/>
              <w:left w:val="single" w:sz="6" w:space="0" w:color="000080"/>
              <w:bottom w:val="single" w:sz="6" w:space="0" w:color="000080"/>
              <w:right w:val="single" w:sz="6" w:space="0" w:color="000080"/>
            </w:tcBorders>
          </w:tcPr>
          <w:p w:rsidR="00A43065" w:rsidRPr="00DC3165" w:rsidRDefault="00A43065" w:rsidP="00A430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9. 9. 2022</w:t>
            </w:r>
          </w:p>
        </w:tc>
      </w:tr>
      <w:tr w:rsidR="00044D7B" w:rsidRPr="00CB2F49"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r w:rsidRPr="00CB2F49">
              <w:rPr>
                <w:rFonts w:cs="Arial"/>
                <w:sz w:val="18"/>
                <w:lang w:eastAsia="cs-CZ"/>
              </w:rPr>
              <w:t>2.</w:t>
            </w:r>
          </w:p>
        </w:tc>
        <w:tc>
          <w:tcPr>
            <w:tcW w:w="3607"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r w:rsidRPr="00841CFD">
              <w:rPr>
                <w:rFonts w:ascii="Times New Roman" w:hAnsi="Times New Roman" w:cs="Times New Roman"/>
              </w:rPr>
              <w:t>Exkurze do výrobny těstovin</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044D7B" w:rsidP="00044D7B">
            <w:pPr>
              <w:pStyle w:val="Zhlav"/>
              <w:tabs>
                <w:tab w:val="left" w:pos="708"/>
              </w:tabs>
              <w:spacing w:before="120"/>
              <w:rPr>
                <w:rFonts w:ascii="Times New Roman" w:hAnsi="Times New Roman" w:cs="Times New Roman"/>
                <w:sz w:val="20"/>
                <w:szCs w:val="20"/>
                <w:lang w:eastAsia="cs-CZ"/>
              </w:rPr>
            </w:pPr>
            <w:r w:rsidRPr="00044D7B">
              <w:rPr>
                <w:rFonts w:ascii="Times New Roman" w:hAnsi="Times New Roman" w:cs="Times New Roman"/>
                <w:sz w:val="20"/>
                <w:szCs w:val="20"/>
              </w:rPr>
              <w:t>Vřesovice, M. Konečná</w:t>
            </w:r>
          </w:p>
        </w:tc>
        <w:tc>
          <w:tcPr>
            <w:tcW w:w="1701"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proofErr w:type="spellStart"/>
            <w:r w:rsidRPr="00841CFD">
              <w:rPr>
                <w:rFonts w:ascii="Times New Roman" w:hAnsi="Times New Roman" w:cs="Times New Roman"/>
              </w:rPr>
              <w:t>PrŠ</w:t>
            </w:r>
            <w:proofErr w:type="spellEnd"/>
            <w:r w:rsidRPr="00841CFD">
              <w:rPr>
                <w:rFonts w:ascii="Times New Roman" w:hAnsi="Times New Roman" w:cs="Times New Roman"/>
              </w:rPr>
              <w:t>, ZŠS-II., IV., V.</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23.9.2022</w:t>
            </w:r>
          </w:p>
        </w:tc>
      </w:tr>
      <w:tr w:rsidR="00044D7B" w:rsidRPr="00841CFD"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r w:rsidRPr="00CB2F49">
              <w:rPr>
                <w:rFonts w:cs="Arial"/>
                <w:sz w:val="18"/>
                <w:lang w:eastAsia="cs-CZ"/>
              </w:rPr>
              <w:t>3.</w:t>
            </w:r>
          </w:p>
        </w:tc>
        <w:tc>
          <w:tcPr>
            <w:tcW w:w="3607" w:type="dxa"/>
            <w:tcBorders>
              <w:top w:val="single" w:sz="6" w:space="0" w:color="000080"/>
              <w:left w:val="single" w:sz="6" w:space="0" w:color="000080"/>
              <w:bottom w:val="single" w:sz="6" w:space="0" w:color="000080"/>
              <w:right w:val="single" w:sz="6" w:space="0" w:color="000080"/>
            </w:tcBorders>
          </w:tcPr>
          <w:p w:rsidR="00044D7B" w:rsidRPr="00841CFD" w:rsidRDefault="00044D7B" w:rsidP="00044D7B">
            <w:pPr>
              <w:pStyle w:val="Zhlav"/>
              <w:tabs>
                <w:tab w:val="left" w:pos="708"/>
              </w:tabs>
              <w:spacing w:before="120"/>
              <w:rPr>
                <w:rFonts w:ascii="Times New Roman" w:hAnsi="Times New Roman" w:cs="Times New Roman"/>
                <w:lang w:eastAsia="cs-CZ"/>
              </w:rPr>
            </w:pPr>
            <w:r w:rsidRPr="008F4F81">
              <w:rPr>
                <w:rFonts w:ascii="Times New Roman" w:hAnsi="Times New Roman" w:cs="Times New Roman"/>
              </w:rPr>
              <w:t>Voňavý týden ZŠS</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C33199"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841CFD" w:rsidRDefault="00044D7B" w:rsidP="00044D7B">
            <w:pPr>
              <w:pStyle w:val="Zhlav"/>
              <w:tabs>
                <w:tab w:val="left" w:pos="708"/>
              </w:tabs>
              <w:spacing w:before="120"/>
              <w:rPr>
                <w:rFonts w:ascii="Times New Roman" w:hAnsi="Times New Roman" w:cs="Times New Roman"/>
                <w:lang w:eastAsia="cs-CZ"/>
              </w:rPr>
            </w:pPr>
            <w:r w:rsidRPr="008F4F81">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ascii="Times New Roman" w:hAnsi="Times New Roman" w:cs="Times New Roman"/>
                <w:sz w:val="20"/>
                <w:szCs w:val="20"/>
                <w:lang w:eastAsia="cs-CZ"/>
              </w:rPr>
            </w:pPr>
            <w:r w:rsidRPr="00DC3165">
              <w:rPr>
                <w:rFonts w:ascii="Times New Roman" w:hAnsi="Times New Roman" w:cs="Times New Roman"/>
                <w:sz w:val="20"/>
                <w:szCs w:val="20"/>
              </w:rPr>
              <w:t>26. – 30. 9</w:t>
            </w:r>
          </w:p>
        </w:tc>
      </w:tr>
      <w:tr w:rsidR="00044D7B" w:rsidRPr="00CB2F49"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r w:rsidRPr="00CB2F49">
              <w:rPr>
                <w:rFonts w:cs="Arial"/>
                <w:sz w:val="18"/>
                <w:lang w:eastAsia="cs-CZ"/>
              </w:rPr>
              <w:t>4.</w:t>
            </w:r>
          </w:p>
        </w:tc>
        <w:tc>
          <w:tcPr>
            <w:tcW w:w="3607"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proofErr w:type="spellStart"/>
            <w:r w:rsidRPr="008F4F81">
              <w:rPr>
                <w:rFonts w:ascii="Times New Roman" w:hAnsi="Times New Roman" w:cs="Times New Roman"/>
              </w:rPr>
              <w:t>Recyklohraní</w:t>
            </w:r>
            <w:proofErr w:type="spellEnd"/>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6557DB"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celoroční</w:t>
            </w:r>
          </w:p>
        </w:tc>
      </w:tr>
      <w:tr w:rsidR="00044D7B" w:rsidRPr="00CB2F49"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r w:rsidRPr="00CB2F49">
              <w:rPr>
                <w:rFonts w:cs="Arial"/>
                <w:sz w:val="18"/>
                <w:lang w:eastAsia="cs-CZ"/>
              </w:rPr>
              <w:t>5.</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Zahájení projektu „Barevný podzim“</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6557DB"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spacing w:before="120"/>
              <w:rPr>
                <w:rFonts w:cs="Arial"/>
                <w:sz w:val="18"/>
                <w:lang w:eastAsia="cs-CZ"/>
              </w:rPr>
            </w:pPr>
            <w:r w:rsidRPr="008F4F81">
              <w:rPr>
                <w:rFonts w:ascii="Times New Roman" w:hAnsi="Times New Roman" w:cs="Times New Roman"/>
              </w:rPr>
              <w:t>ZŠS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Od 26. 9. 2022</w:t>
            </w:r>
          </w:p>
        </w:tc>
      </w:tr>
      <w:tr w:rsidR="00044D7B" w:rsidRPr="00CB2F49"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r w:rsidRPr="00CB2F49">
              <w:rPr>
                <w:rFonts w:cs="Arial"/>
                <w:sz w:val="18"/>
                <w:lang w:eastAsia="cs-CZ"/>
              </w:rPr>
              <w:t>6.</w:t>
            </w:r>
          </w:p>
        </w:tc>
        <w:tc>
          <w:tcPr>
            <w:tcW w:w="3607" w:type="dxa"/>
            <w:tcBorders>
              <w:top w:val="single" w:sz="6" w:space="0" w:color="000080"/>
              <w:left w:val="single" w:sz="6" w:space="0" w:color="000080"/>
              <w:bottom w:val="single" w:sz="6" w:space="0" w:color="000080"/>
              <w:right w:val="single" w:sz="6" w:space="0" w:color="000080"/>
            </w:tcBorders>
          </w:tcPr>
          <w:p w:rsidR="00044D7B" w:rsidRPr="003A7B25"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Výsadba květinových truhlíků</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6557DB"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CB2F49" w:rsidRDefault="00044D7B" w:rsidP="00044D7B">
            <w:pPr>
              <w:pStyle w:val="Zhlav"/>
              <w:tabs>
                <w:tab w:val="left" w:pos="708"/>
              </w:tabs>
              <w:spacing w:before="120"/>
              <w:rPr>
                <w:rFonts w:cs="Arial"/>
                <w:sz w:val="18"/>
                <w:lang w:eastAsia="cs-CZ"/>
              </w:rPr>
            </w:pP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27. 9. 2022</w:t>
            </w:r>
          </w:p>
        </w:tc>
      </w:tr>
      <w:tr w:rsidR="00044D7B" w:rsidRPr="00A07869"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A07869" w:rsidRDefault="00044D7B" w:rsidP="00044D7B">
            <w:pPr>
              <w:pStyle w:val="Zhlav"/>
              <w:tabs>
                <w:tab w:val="left" w:pos="708"/>
              </w:tabs>
              <w:spacing w:before="120"/>
              <w:rPr>
                <w:rFonts w:cs="Arial"/>
                <w:sz w:val="18"/>
                <w:lang w:eastAsia="cs-CZ"/>
              </w:rPr>
            </w:pPr>
            <w:r w:rsidRPr="00A07869">
              <w:rPr>
                <w:rFonts w:cs="Arial"/>
                <w:sz w:val="18"/>
                <w:lang w:eastAsia="cs-CZ"/>
              </w:rPr>
              <w:t>7.</w:t>
            </w:r>
          </w:p>
        </w:tc>
        <w:tc>
          <w:tcPr>
            <w:tcW w:w="3607" w:type="dxa"/>
            <w:tcBorders>
              <w:top w:val="single" w:sz="6" w:space="0" w:color="000080"/>
              <w:left w:val="single" w:sz="6" w:space="0" w:color="000080"/>
              <w:bottom w:val="single" w:sz="6" w:space="0" w:color="000080"/>
              <w:right w:val="single" w:sz="6" w:space="0" w:color="000080"/>
            </w:tcBorders>
          </w:tcPr>
          <w:p w:rsidR="00044D7B" w:rsidRPr="008F4F81" w:rsidRDefault="00044D7B" w:rsidP="004C2069">
            <w:pPr>
              <w:widowControl w:val="0"/>
              <w:suppressAutoHyphens/>
              <w:spacing w:after="0" w:line="240" w:lineRule="auto"/>
              <w:rPr>
                <w:rFonts w:ascii="Times New Roman" w:hAnsi="Times New Roman" w:cs="Times New Roman"/>
              </w:rPr>
            </w:pPr>
            <w:r w:rsidRPr="008F4F81">
              <w:rPr>
                <w:rFonts w:ascii="Times New Roman" w:hAnsi="Times New Roman" w:cs="Times New Roman"/>
              </w:rPr>
              <w:t>Beseda s knihovnou</w:t>
            </w:r>
          </w:p>
          <w:p w:rsidR="00044D7B" w:rsidRPr="00A07869"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Poznej, jaký je den</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4C2069"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A07869"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1. st. + III.A</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3.10.2022</w:t>
            </w:r>
          </w:p>
        </w:tc>
      </w:tr>
      <w:tr w:rsidR="00044D7B" w:rsidRPr="00EC7672"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EC7672" w:rsidRDefault="00044D7B" w:rsidP="00044D7B">
            <w:pPr>
              <w:pStyle w:val="Zhlav"/>
              <w:tabs>
                <w:tab w:val="left" w:pos="708"/>
              </w:tabs>
              <w:spacing w:before="120"/>
              <w:rPr>
                <w:rFonts w:cs="Arial"/>
                <w:sz w:val="18"/>
                <w:lang w:eastAsia="cs-CZ"/>
              </w:rPr>
            </w:pPr>
            <w:r w:rsidRPr="00EC7672">
              <w:rPr>
                <w:rFonts w:cs="Arial"/>
                <w:sz w:val="18"/>
                <w:lang w:eastAsia="cs-CZ"/>
              </w:rPr>
              <w:t>8.</w:t>
            </w:r>
          </w:p>
        </w:tc>
        <w:tc>
          <w:tcPr>
            <w:tcW w:w="3607" w:type="dxa"/>
            <w:tcBorders>
              <w:top w:val="single" w:sz="6" w:space="0" w:color="000080"/>
              <w:left w:val="single" w:sz="6" w:space="0" w:color="000080"/>
              <w:bottom w:val="single" w:sz="6" w:space="0" w:color="000080"/>
              <w:right w:val="single" w:sz="6" w:space="0" w:color="000080"/>
            </w:tcBorders>
          </w:tcPr>
          <w:p w:rsidR="00044D7B" w:rsidRPr="008F4F81" w:rsidRDefault="00044D7B" w:rsidP="004C2069">
            <w:pPr>
              <w:widowControl w:val="0"/>
              <w:suppressAutoHyphens/>
              <w:spacing w:after="0" w:line="240" w:lineRule="auto"/>
              <w:rPr>
                <w:rFonts w:ascii="Times New Roman" w:hAnsi="Times New Roman" w:cs="Times New Roman"/>
              </w:rPr>
            </w:pPr>
            <w:r w:rsidRPr="008F4F81">
              <w:rPr>
                <w:rFonts w:ascii="Times New Roman" w:hAnsi="Times New Roman" w:cs="Times New Roman"/>
              </w:rPr>
              <w:t>Beseda s knihovnou</w:t>
            </w:r>
          </w:p>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Čtení není ostuda</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4C2069"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knihovna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ind w:left="19"/>
              <w:rPr>
                <w:rFonts w:cs="Arial"/>
                <w:sz w:val="18"/>
                <w:lang w:eastAsia="cs-CZ"/>
              </w:rPr>
            </w:pPr>
            <w:r w:rsidRPr="008F4F81">
              <w:rPr>
                <w:rFonts w:ascii="Times New Roman" w:hAnsi="Times New Roman" w:cs="Times New Roman"/>
              </w:rPr>
              <w:t>II.st. ZŠ</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3.10.2022</w:t>
            </w:r>
          </w:p>
        </w:tc>
      </w:tr>
      <w:tr w:rsidR="00044D7B"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9D006C">
              <w:rPr>
                <w:rFonts w:cs="Arial"/>
                <w:sz w:val="18"/>
                <w:lang w:eastAsia="cs-CZ"/>
              </w:rPr>
              <w:t>9.</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Plavání</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6557DB"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bazén 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ind w:left="19"/>
              <w:rPr>
                <w:rFonts w:cs="Arial"/>
                <w:sz w:val="18"/>
                <w:lang w:eastAsia="cs-CZ"/>
              </w:rPr>
            </w:pPr>
            <w:r w:rsidRPr="008F4F81">
              <w:rPr>
                <w:rFonts w:ascii="Times New Roman" w:hAnsi="Times New Roman" w:cs="Times New Roman"/>
              </w:rPr>
              <w:t>I.st. ZŠ</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5. 10. - 12. 12. 2022</w:t>
            </w:r>
          </w:p>
        </w:tc>
      </w:tr>
      <w:tr w:rsidR="00044D7B" w:rsidRPr="009D006C" w:rsidTr="006557DB">
        <w:trPr>
          <w:trHeight w:hRule="exact" w:val="682"/>
        </w:trPr>
        <w:tc>
          <w:tcPr>
            <w:tcW w:w="426"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9D006C">
              <w:rPr>
                <w:rFonts w:cs="Arial"/>
                <w:sz w:val="18"/>
                <w:lang w:eastAsia="cs-CZ"/>
              </w:rPr>
              <w:t>10.</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Dary podzimu (výstava ovoce a zeleniny)</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4C2069"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3. – 7. 10.</w:t>
            </w:r>
            <w:r w:rsidR="00DC3165">
              <w:rPr>
                <w:rFonts w:ascii="Times New Roman" w:hAnsi="Times New Roman" w:cs="Times New Roman"/>
                <w:sz w:val="20"/>
                <w:szCs w:val="20"/>
              </w:rPr>
              <w:t>2022</w:t>
            </w:r>
          </w:p>
        </w:tc>
      </w:tr>
      <w:tr w:rsidR="00044D7B" w:rsidRPr="009D006C" w:rsidTr="006557DB">
        <w:trPr>
          <w:trHeight w:hRule="exact" w:val="546"/>
        </w:trPr>
        <w:tc>
          <w:tcPr>
            <w:tcW w:w="426"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9D006C">
              <w:rPr>
                <w:rFonts w:cs="Arial"/>
                <w:sz w:val="18"/>
                <w:lang w:eastAsia="cs-CZ"/>
              </w:rPr>
              <w:t>11.</w:t>
            </w:r>
          </w:p>
        </w:tc>
        <w:tc>
          <w:tcPr>
            <w:tcW w:w="3607" w:type="dxa"/>
            <w:tcBorders>
              <w:top w:val="single" w:sz="6" w:space="0" w:color="000080"/>
              <w:left w:val="single" w:sz="6" w:space="0" w:color="000080"/>
              <w:bottom w:val="single" w:sz="6" w:space="0" w:color="000080"/>
              <w:right w:val="single" w:sz="6" w:space="0" w:color="000080"/>
            </w:tcBorders>
          </w:tcPr>
          <w:p w:rsidR="00044D7B" w:rsidRDefault="00044D7B" w:rsidP="00044D7B">
            <w:pPr>
              <w:pStyle w:val="Zhlav"/>
              <w:tabs>
                <w:tab w:val="left" w:pos="708"/>
              </w:tabs>
              <w:spacing w:before="120"/>
              <w:rPr>
                <w:rFonts w:ascii="Times New Roman" w:hAnsi="Times New Roman" w:cs="Times New Roman"/>
              </w:rPr>
            </w:pPr>
            <w:r w:rsidRPr="008F4F81">
              <w:rPr>
                <w:rFonts w:ascii="Times New Roman" w:hAnsi="Times New Roman" w:cs="Times New Roman"/>
              </w:rPr>
              <w:t>Výstava ovoce a zeleniny</w:t>
            </w:r>
          </w:p>
          <w:p w:rsidR="00DC3165" w:rsidRPr="00DF7E07" w:rsidRDefault="00DC3165" w:rsidP="00044D7B">
            <w:pPr>
              <w:pStyle w:val="Zhlav"/>
              <w:tabs>
                <w:tab w:val="left" w:pos="708"/>
              </w:tabs>
              <w:spacing w:before="120"/>
              <w:rPr>
                <w:rFonts w:cs="Arial"/>
                <w:sz w:val="18"/>
                <w:lang w:eastAsia="cs-CZ"/>
              </w:rPr>
            </w:pPr>
          </w:p>
        </w:tc>
        <w:tc>
          <w:tcPr>
            <w:tcW w:w="1354" w:type="dxa"/>
            <w:tcBorders>
              <w:top w:val="single" w:sz="6" w:space="0" w:color="000080"/>
              <w:left w:val="single" w:sz="6" w:space="0" w:color="000080"/>
              <w:bottom w:val="single" w:sz="6" w:space="0" w:color="000080"/>
              <w:right w:val="single" w:sz="6" w:space="0" w:color="000080"/>
            </w:tcBorders>
          </w:tcPr>
          <w:p w:rsidR="00DC3165" w:rsidRDefault="006557DB"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 xml:space="preserve">škola Vřesovice </w:t>
            </w:r>
          </w:p>
          <w:p w:rsidR="00044D7B" w:rsidRPr="00044D7B" w:rsidRDefault="006557DB"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 škola 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Default="00044D7B" w:rsidP="00044D7B">
            <w:pPr>
              <w:pStyle w:val="Zhlav"/>
              <w:tabs>
                <w:tab w:val="left" w:pos="708"/>
              </w:tabs>
              <w:spacing w:before="120"/>
              <w:rPr>
                <w:rFonts w:ascii="Times New Roman" w:hAnsi="Times New Roman" w:cs="Times New Roman"/>
                <w:sz w:val="20"/>
                <w:szCs w:val="20"/>
              </w:rPr>
            </w:pPr>
            <w:r w:rsidRPr="00A43065">
              <w:rPr>
                <w:rFonts w:ascii="Times New Roman" w:hAnsi="Times New Roman" w:cs="Times New Roman"/>
                <w:sz w:val="20"/>
                <w:szCs w:val="20"/>
              </w:rPr>
              <w:t xml:space="preserve">ZŠS, </w:t>
            </w:r>
            <w:proofErr w:type="spellStart"/>
            <w:r w:rsidRPr="00A43065">
              <w:rPr>
                <w:rFonts w:ascii="Times New Roman" w:hAnsi="Times New Roman" w:cs="Times New Roman"/>
                <w:sz w:val="20"/>
                <w:szCs w:val="20"/>
              </w:rPr>
              <w:t>PrŠ</w:t>
            </w:r>
            <w:proofErr w:type="spellEnd"/>
            <w:r w:rsidRPr="00A43065">
              <w:rPr>
                <w:rFonts w:ascii="Times New Roman" w:hAnsi="Times New Roman" w:cs="Times New Roman"/>
                <w:sz w:val="20"/>
                <w:szCs w:val="20"/>
              </w:rPr>
              <w:t xml:space="preserve"> Vřesovice</w:t>
            </w:r>
          </w:p>
          <w:p w:rsidR="00DC3165" w:rsidRPr="00DF7E07" w:rsidRDefault="00DC3165" w:rsidP="00044D7B">
            <w:pPr>
              <w:pStyle w:val="Zhlav"/>
              <w:tabs>
                <w:tab w:val="left" w:pos="708"/>
              </w:tabs>
              <w:spacing w:before="120"/>
              <w:rPr>
                <w:rFonts w:cs="Arial"/>
                <w:sz w:val="18"/>
                <w:lang w:eastAsia="cs-CZ"/>
              </w:rPr>
            </w:pPr>
          </w:p>
        </w:tc>
        <w:tc>
          <w:tcPr>
            <w:tcW w:w="1623" w:type="dxa"/>
            <w:tcBorders>
              <w:top w:val="single" w:sz="6" w:space="0" w:color="000080"/>
              <w:left w:val="single" w:sz="6" w:space="0" w:color="000080"/>
              <w:bottom w:val="single" w:sz="6" w:space="0" w:color="000080"/>
              <w:right w:val="single" w:sz="6" w:space="0" w:color="000080"/>
            </w:tcBorders>
          </w:tcPr>
          <w:p w:rsidR="00044D7B" w:rsidRDefault="00044D7B" w:rsidP="00044D7B">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3.10. – 7.10. 2022</w:t>
            </w:r>
          </w:p>
          <w:p w:rsidR="00DC3165" w:rsidRPr="00DC3165" w:rsidRDefault="00DC3165" w:rsidP="00044D7B">
            <w:pPr>
              <w:pStyle w:val="Zhlav"/>
              <w:tabs>
                <w:tab w:val="left" w:pos="708"/>
              </w:tabs>
              <w:spacing w:before="120"/>
              <w:rPr>
                <w:rFonts w:cs="Arial"/>
                <w:sz w:val="20"/>
                <w:szCs w:val="20"/>
                <w:lang w:eastAsia="cs-CZ"/>
              </w:rPr>
            </w:pPr>
          </w:p>
        </w:tc>
      </w:tr>
      <w:tr w:rsidR="00044D7B" w:rsidRPr="009D006C" w:rsidTr="006557DB">
        <w:trPr>
          <w:trHeight w:hRule="exact" w:val="546"/>
        </w:trPr>
        <w:tc>
          <w:tcPr>
            <w:tcW w:w="426"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3A7B25">
              <w:rPr>
                <w:rFonts w:cs="Arial"/>
                <w:sz w:val="18"/>
                <w:lang w:eastAsia="cs-CZ"/>
              </w:rPr>
              <w:t>12.</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Soutěž o nejhezčí dýni</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A43065">
              <w:rPr>
                <w:rFonts w:ascii="Times New Roman" w:hAnsi="Times New Roman" w:cs="Times New Roman"/>
                <w:sz w:val="20"/>
                <w:szCs w:val="20"/>
              </w:rPr>
              <w:t xml:space="preserve">ZŠS, </w:t>
            </w:r>
            <w:proofErr w:type="spellStart"/>
            <w:r w:rsidRPr="00A43065">
              <w:rPr>
                <w:rFonts w:ascii="Times New Roman" w:hAnsi="Times New Roman" w:cs="Times New Roman"/>
                <w:sz w:val="20"/>
                <w:szCs w:val="20"/>
              </w:rPr>
              <w:t>PrŠ</w:t>
            </w:r>
            <w:proofErr w:type="spellEnd"/>
            <w:r w:rsidRPr="00A43065">
              <w:rPr>
                <w:rFonts w:ascii="Times New Roman" w:hAnsi="Times New Roman" w:cs="Times New Roman"/>
                <w:sz w:val="20"/>
                <w:szCs w:val="20"/>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10. 10. - 14. 10. 2022</w:t>
            </w:r>
          </w:p>
        </w:tc>
      </w:tr>
      <w:tr w:rsidR="00044D7B" w:rsidRPr="009D006C" w:rsidTr="006557DB">
        <w:trPr>
          <w:trHeight w:hRule="exact" w:val="749"/>
        </w:trPr>
        <w:tc>
          <w:tcPr>
            <w:tcW w:w="426"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3A7B25">
              <w:rPr>
                <w:rFonts w:cs="Arial"/>
                <w:sz w:val="18"/>
                <w:lang w:eastAsia="cs-CZ"/>
              </w:rPr>
              <w:t>13.</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Pravidla – preventivní program Krok Kyjov</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4C2069"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I.st. ZŠ</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 xml:space="preserve">v průběhu </w:t>
            </w:r>
            <w:proofErr w:type="gramStart"/>
            <w:r w:rsidRPr="00DC3165">
              <w:rPr>
                <w:rFonts w:ascii="Times New Roman" w:hAnsi="Times New Roman" w:cs="Times New Roman"/>
                <w:sz w:val="20"/>
                <w:szCs w:val="20"/>
              </w:rPr>
              <w:t>říjen - listopad</w:t>
            </w:r>
            <w:proofErr w:type="gramEnd"/>
          </w:p>
        </w:tc>
      </w:tr>
      <w:tr w:rsidR="00044D7B" w:rsidRPr="009D006C" w:rsidTr="006557DB">
        <w:trPr>
          <w:trHeight w:hRule="exact" w:val="716"/>
        </w:trPr>
        <w:tc>
          <w:tcPr>
            <w:tcW w:w="426" w:type="dxa"/>
            <w:tcBorders>
              <w:top w:val="single" w:sz="6" w:space="0" w:color="000080"/>
              <w:left w:val="single" w:sz="6" w:space="0" w:color="000080"/>
              <w:bottom w:val="single" w:sz="6" w:space="0" w:color="000080"/>
              <w:right w:val="single" w:sz="6" w:space="0" w:color="000080"/>
            </w:tcBorders>
          </w:tcPr>
          <w:p w:rsidR="00044D7B" w:rsidRPr="003A7B25" w:rsidRDefault="00044D7B" w:rsidP="00044D7B">
            <w:pPr>
              <w:pStyle w:val="Zhlav"/>
              <w:tabs>
                <w:tab w:val="left" w:pos="708"/>
              </w:tabs>
              <w:spacing w:before="120"/>
              <w:rPr>
                <w:rFonts w:cs="Arial"/>
                <w:sz w:val="18"/>
                <w:lang w:eastAsia="cs-CZ"/>
              </w:rPr>
            </w:pPr>
            <w:r>
              <w:rPr>
                <w:rFonts w:cs="Arial"/>
                <w:sz w:val="18"/>
                <w:lang w:eastAsia="cs-CZ"/>
              </w:rPr>
              <w:t>14.</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Divadelní představení „O chytrém Honzovi“</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044D7B" w:rsidP="00044D7B">
            <w:pPr>
              <w:pStyle w:val="Zhlav"/>
              <w:tabs>
                <w:tab w:val="left" w:pos="708"/>
              </w:tabs>
              <w:spacing w:before="120"/>
              <w:rPr>
                <w:rFonts w:ascii="Times New Roman" w:hAnsi="Times New Roman" w:cs="Times New Roman"/>
                <w:sz w:val="20"/>
                <w:szCs w:val="20"/>
                <w:lang w:eastAsia="cs-CZ"/>
              </w:rPr>
            </w:pPr>
            <w:r w:rsidRPr="00044D7B">
              <w:rPr>
                <w:rFonts w:ascii="Times New Roman" w:hAnsi="Times New Roman" w:cs="Times New Roman"/>
                <w:sz w:val="20"/>
                <w:szCs w:val="20"/>
                <w:lang w:eastAsia="cs-CZ"/>
              </w:rPr>
              <w:t>KD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841CFD" w:rsidRDefault="00044D7B" w:rsidP="00044D7B">
            <w:pPr>
              <w:widowControl w:val="0"/>
              <w:suppressAutoHyphens/>
              <w:spacing w:after="0" w:line="240" w:lineRule="auto"/>
              <w:rPr>
                <w:rFonts w:ascii="Times New Roman" w:hAnsi="Times New Roman" w:cs="Times New Roman"/>
                <w:sz w:val="20"/>
                <w:szCs w:val="20"/>
              </w:rPr>
            </w:pPr>
            <w:r w:rsidRPr="00841CFD">
              <w:rPr>
                <w:rFonts w:ascii="Times New Roman" w:hAnsi="Times New Roman" w:cs="Times New Roman"/>
                <w:sz w:val="20"/>
                <w:szCs w:val="20"/>
              </w:rPr>
              <w:t>II.A, III.A, V.A,</w:t>
            </w:r>
          </w:p>
          <w:p w:rsidR="00044D7B" w:rsidRPr="00DF7E07" w:rsidRDefault="00044D7B" w:rsidP="00044D7B">
            <w:pPr>
              <w:pStyle w:val="Zhlav"/>
              <w:tabs>
                <w:tab w:val="left" w:pos="708"/>
              </w:tabs>
              <w:spacing w:before="120"/>
              <w:rPr>
                <w:rFonts w:cs="Arial"/>
                <w:sz w:val="18"/>
                <w:lang w:eastAsia="cs-CZ"/>
              </w:rPr>
            </w:pPr>
            <w:r w:rsidRPr="00841CFD">
              <w:rPr>
                <w:rFonts w:ascii="Times New Roman" w:hAnsi="Times New Roman" w:cs="Times New Roman"/>
                <w:sz w:val="20"/>
                <w:szCs w:val="20"/>
              </w:rPr>
              <w:t xml:space="preserve"> III.-</w:t>
            </w:r>
            <w:proofErr w:type="spellStart"/>
            <w:r w:rsidRPr="00841CFD">
              <w:rPr>
                <w:rFonts w:ascii="Times New Roman" w:hAnsi="Times New Roman" w:cs="Times New Roman"/>
                <w:sz w:val="20"/>
                <w:szCs w:val="20"/>
              </w:rPr>
              <w:t>VII.tř</w:t>
            </w:r>
            <w:proofErr w:type="spellEnd"/>
            <w:r w:rsidRPr="00841CFD">
              <w:rPr>
                <w:rFonts w:ascii="Times New Roman" w:hAnsi="Times New Roman" w:cs="Times New Roman"/>
                <w:sz w:val="20"/>
                <w:szCs w:val="20"/>
              </w:rPr>
              <w:t>. ZŠ</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20.10.2022</w:t>
            </w:r>
          </w:p>
        </w:tc>
      </w:tr>
      <w:tr w:rsidR="00044D7B" w:rsidRPr="009D006C" w:rsidTr="006557DB">
        <w:trPr>
          <w:trHeight w:hRule="exact" w:val="546"/>
        </w:trPr>
        <w:tc>
          <w:tcPr>
            <w:tcW w:w="426" w:type="dxa"/>
            <w:tcBorders>
              <w:top w:val="single" w:sz="6" w:space="0" w:color="000080"/>
              <w:left w:val="single" w:sz="6" w:space="0" w:color="000080"/>
              <w:bottom w:val="single" w:sz="6" w:space="0" w:color="000080"/>
              <w:right w:val="single" w:sz="6" w:space="0" w:color="000080"/>
            </w:tcBorders>
          </w:tcPr>
          <w:p w:rsidR="00044D7B" w:rsidRPr="003A7B25" w:rsidRDefault="00044D7B" w:rsidP="00044D7B">
            <w:pPr>
              <w:pStyle w:val="Zhlav"/>
              <w:tabs>
                <w:tab w:val="left" w:pos="708"/>
              </w:tabs>
              <w:spacing w:before="120"/>
              <w:rPr>
                <w:rFonts w:cs="Arial"/>
                <w:sz w:val="18"/>
                <w:lang w:eastAsia="cs-CZ"/>
              </w:rPr>
            </w:pPr>
            <w:r>
              <w:rPr>
                <w:rFonts w:cs="Arial"/>
                <w:sz w:val="18"/>
                <w:lang w:eastAsia="cs-CZ"/>
              </w:rPr>
              <w:t>15.</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Drakiáda</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841CFD" w:rsidRDefault="00044D7B" w:rsidP="00044D7B">
            <w:pPr>
              <w:pStyle w:val="Zhlav"/>
              <w:tabs>
                <w:tab w:val="left" w:pos="708"/>
              </w:tabs>
              <w:spacing w:before="120"/>
              <w:rPr>
                <w:rFonts w:cs="Arial"/>
                <w:sz w:val="20"/>
                <w:szCs w:val="20"/>
                <w:lang w:eastAsia="cs-CZ"/>
              </w:rPr>
            </w:pPr>
            <w:r w:rsidRPr="00841CFD">
              <w:rPr>
                <w:rFonts w:ascii="Times New Roman" w:hAnsi="Times New Roman" w:cs="Times New Roman"/>
                <w:sz w:val="20"/>
                <w:szCs w:val="20"/>
              </w:rPr>
              <w:t xml:space="preserve">ZŠS, </w:t>
            </w:r>
            <w:proofErr w:type="spellStart"/>
            <w:r w:rsidRPr="00841CFD">
              <w:rPr>
                <w:rFonts w:ascii="Times New Roman" w:hAnsi="Times New Roman" w:cs="Times New Roman"/>
                <w:sz w:val="20"/>
                <w:szCs w:val="20"/>
              </w:rPr>
              <w:t>PrŠ</w:t>
            </w:r>
            <w:proofErr w:type="spellEnd"/>
            <w:r w:rsidRPr="00841CFD">
              <w:rPr>
                <w:rFonts w:ascii="Times New Roman" w:hAnsi="Times New Roman" w:cs="Times New Roman"/>
                <w:sz w:val="20"/>
                <w:szCs w:val="20"/>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v průběhu měsíce</w:t>
            </w:r>
          </w:p>
        </w:tc>
      </w:tr>
      <w:tr w:rsidR="00044D7B" w:rsidRPr="009D006C" w:rsidTr="006557DB">
        <w:trPr>
          <w:trHeight w:hRule="exact" w:val="546"/>
        </w:trPr>
        <w:tc>
          <w:tcPr>
            <w:tcW w:w="426" w:type="dxa"/>
            <w:tcBorders>
              <w:top w:val="single" w:sz="6" w:space="0" w:color="000080"/>
              <w:left w:val="single" w:sz="6" w:space="0" w:color="000080"/>
              <w:bottom w:val="single" w:sz="6" w:space="0" w:color="000080"/>
              <w:right w:val="single" w:sz="6" w:space="0" w:color="000080"/>
            </w:tcBorders>
          </w:tcPr>
          <w:p w:rsidR="00044D7B" w:rsidRPr="003A7B25" w:rsidRDefault="00044D7B" w:rsidP="00044D7B">
            <w:pPr>
              <w:pStyle w:val="Zhlav"/>
              <w:tabs>
                <w:tab w:val="left" w:pos="708"/>
              </w:tabs>
              <w:spacing w:before="120"/>
              <w:rPr>
                <w:rFonts w:cs="Arial"/>
                <w:sz w:val="18"/>
                <w:lang w:eastAsia="cs-CZ"/>
              </w:rPr>
            </w:pPr>
            <w:r>
              <w:rPr>
                <w:rFonts w:cs="Arial"/>
                <w:sz w:val="18"/>
                <w:lang w:eastAsia="cs-CZ"/>
              </w:rPr>
              <w:t>16.</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Sběr kaštanů pro MS Vlast Ježov</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044D7B" w:rsidP="00044D7B">
            <w:pPr>
              <w:pStyle w:val="Zhlav"/>
              <w:tabs>
                <w:tab w:val="left" w:pos="708"/>
              </w:tabs>
              <w:spacing w:before="120"/>
              <w:rPr>
                <w:rFonts w:ascii="Times New Roman" w:hAnsi="Times New Roman" w:cs="Times New Roman"/>
                <w:sz w:val="20"/>
                <w:szCs w:val="20"/>
                <w:lang w:eastAsia="cs-CZ"/>
              </w:rPr>
            </w:pPr>
            <w:r w:rsidRPr="00044D7B">
              <w:rPr>
                <w:rFonts w:ascii="Times New Roman" w:hAnsi="Times New Roman" w:cs="Times New Roman"/>
                <w:sz w:val="20"/>
                <w:szCs w:val="20"/>
              </w:rPr>
              <w:t>Obora Ježov</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12.10.2022</w:t>
            </w:r>
          </w:p>
        </w:tc>
      </w:tr>
      <w:tr w:rsidR="00044D7B" w:rsidRPr="009D006C" w:rsidTr="006557DB">
        <w:trPr>
          <w:trHeight w:hRule="exact" w:val="546"/>
        </w:trPr>
        <w:tc>
          <w:tcPr>
            <w:tcW w:w="426" w:type="dxa"/>
            <w:tcBorders>
              <w:top w:val="single" w:sz="6" w:space="0" w:color="000080"/>
              <w:left w:val="single" w:sz="6" w:space="0" w:color="000080"/>
              <w:bottom w:val="single" w:sz="6" w:space="0" w:color="000080"/>
              <w:right w:val="single" w:sz="6" w:space="0" w:color="000080"/>
            </w:tcBorders>
          </w:tcPr>
          <w:p w:rsidR="00044D7B" w:rsidRPr="003A7B25" w:rsidRDefault="00044D7B" w:rsidP="00044D7B">
            <w:pPr>
              <w:pStyle w:val="Zhlav"/>
              <w:tabs>
                <w:tab w:val="left" w:pos="708"/>
              </w:tabs>
              <w:spacing w:before="120"/>
              <w:rPr>
                <w:rFonts w:cs="Arial"/>
                <w:sz w:val="18"/>
                <w:lang w:eastAsia="cs-CZ"/>
              </w:rPr>
            </w:pPr>
            <w:r>
              <w:rPr>
                <w:rFonts w:cs="Arial"/>
                <w:sz w:val="18"/>
                <w:lang w:eastAsia="cs-CZ"/>
              </w:rPr>
              <w:t>17.</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Exkurze do skleníku Žádovice</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Žádovice</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7A4B76" w:rsidP="00044D7B">
            <w:pPr>
              <w:pStyle w:val="Zhlav"/>
              <w:tabs>
                <w:tab w:val="left" w:pos="708"/>
              </w:tabs>
              <w:spacing w:before="120"/>
              <w:rPr>
                <w:rFonts w:ascii="Times New Roman" w:hAnsi="Times New Roman" w:cs="Times New Roman"/>
                <w:sz w:val="20"/>
                <w:szCs w:val="20"/>
                <w:lang w:eastAsia="cs-CZ"/>
              </w:rPr>
            </w:pPr>
            <w:r w:rsidRPr="00DC3165">
              <w:rPr>
                <w:rFonts w:ascii="Times New Roman" w:hAnsi="Times New Roman" w:cs="Times New Roman"/>
                <w:sz w:val="20"/>
                <w:szCs w:val="20"/>
              </w:rPr>
              <w:t>18.10. 2022</w:t>
            </w:r>
          </w:p>
        </w:tc>
      </w:tr>
      <w:tr w:rsidR="00044D7B" w:rsidRPr="009D006C" w:rsidTr="006557DB">
        <w:trPr>
          <w:trHeight w:hRule="exact" w:val="546"/>
        </w:trPr>
        <w:tc>
          <w:tcPr>
            <w:tcW w:w="426" w:type="dxa"/>
            <w:tcBorders>
              <w:top w:val="single" w:sz="6" w:space="0" w:color="000080"/>
              <w:left w:val="single" w:sz="6" w:space="0" w:color="000080"/>
              <w:bottom w:val="single" w:sz="6" w:space="0" w:color="000080"/>
              <w:right w:val="single" w:sz="6" w:space="0" w:color="000080"/>
            </w:tcBorders>
          </w:tcPr>
          <w:p w:rsidR="00044D7B" w:rsidRPr="003A7B25" w:rsidRDefault="00044D7B" w:rsidP="00044D7B">
            <w:pPr>
              <w:pStyle w:val="Zhlav"/>
              <w:tabs>
                <w:tab w:val="left" w:pos="708"/>
              </w:tabs>
              <w:spacing w:before="120"/>
              <w:rPr>
                <w:rFonts w:cs="Arial"/>
                <w:sz w:val="18"/>
                <w:lang w:eastAsia="cs-CZ"/>
              </w:rPr>
            </w:pPr>
            <w:r>
              <w:rPr>
                <w:rFonts w:cs="Arial"/>
                <w:sz w:val="18"/>
                <w:lang w:eastAsia="cs-CZ"/>
              </w:rPr>
              <w:t>18.</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 xml:space="preserve">Vánoční jarmark, </w:t>
            </w:r>
            <w:proofErr w:type="spellStart"/>
            <w:r w:rsidRPr="008F4F81">
              <w:rPr>
                <w:rFonts w:ascii="Times New Roman" w:hAnsi="Times New Roman" w:cs="Times New Roman"/>
              </w:rPr>
              <w:t>kabelkový</w:t>
            </w:r>
            <w:proofErr w:type="spellEnd"/>
            <w:r w:rsidRPr="008F4F81">
              <w:rPr>
                <w:rFonts w:ascii="Times New Roman" w:hAnsi="Times New Roman" w:cs="Times New Roman"/>
              </w:rPr>
              <w:t xml:space="preserve"> </w:t>
            </w:r>
            <w:proofErr w:type="spellStart"/>
            <w:r w:rsidRPr="008F4F81">
              <w:rPr>
                <w:rFonts w:ascii="Times New Roman" w:hAnsi="Times New Roman" w:cs="Times New Roman"/>
              </w:rPr>
              <w:t>bazárek</w:t>
            </w:r>
            <w:proofErr w:type="spellEnd"/>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KD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6557D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22.11.2022</w:t>
            </w:r>
          </w:p>
        </w:tc>
      </w:tr>
      <w:tr w:rsidR="00044D7B" w:rsidRPr="009D006C" w:rsidTr="006557DB">
        <w:trPr>
          <w:trHeight w:hRule="exact" w:val="546"/>
        </w:trPr>
        <w:tc>
          <w:tcPr>
            <w:tcW w:w="426" w:type="dxa"/>
            <w:tcBorders>
              <w:top w:val="single" w:sz="6" w:space="0" w:color="000080"/>
              <w:left w:val="single" w:sz="6" w:space="0" w:color="000080"/>
              <w:bottom w:val="single" w:sz="6" w:space="0" w:color="000080"/>
              <w:right w:val="single" w:sz="6" w:space="0" w:color="000080"/>
            </w:tcBorders>
          </w:tcPr>
          <w:p w:rsidR="00044D7B" w:rsidRPr="003A7B25" w:rsidRDefault="00044D7B" w:rsidP="00044D7B">
            <w:pPr>
              <w:pStyle w:val="Zhlav"/>
              <w:tabs>
                <w:tab w:val="left" w:pos="708"/>
              </w:tabs>
              <w:spacing w:before="120"/>
              <w:rPr>
                <w:rFonts w:cs="Arial"/>
                <w:sz w:val="18"/>
                <w:lang w:eastAsia="cs-CZ"/>
              </w:rPr>
            </w:pPr>
            <w:r>
              <w:rPr>
                <w:rFonts w:cs="Arial"/>
                <w:sz w:val="18"/>
                <w:lang w:eastAsia="cs-CZ"/>
              </w:rPr>
              <w:t>19.</w:t>
            </w:r>
          </w:p>
        </w:tc>
        <w:tc>
          <w:tcPr>
            <w:tcW w:w="3607"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 xml:space="preserve">Divadelní přestavení </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DF7E07"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15.11.2022</w:t>
            </w:r>
          </w:p>
        </w:tc>
      </w:tr>
      <w:tr w:rsidR="00044D7B"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Pr>
                <w:rFonts w:cs="Arial"/>
                <w:sz w:val="18"/>
                <w:lang w:eastAsia="cs-CZ"/>
              </w:rPr>
              <w:t>20.</w:t>
            </w:r>
          </w:p>
        </w:tc>
        <w:tc>
          <w:tcPr>
            <w:tcW w:w="3607"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 xml:space="preserve">Týden vánočního tvoření </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proofErr w:type="spellStart"/>
            <w:r w:rsidRPr="008F4F81">
              <w:rPr>
                <w:rFonts w:ascii="Times New Roman" w:hAnsi="Times New Roman" w:cs="Times New Roman"/>
              </w:rPr>
              <w:t>ZŠS+Vřesovice</w:t>
            </w:r>
            <w:proofErr w:type="spellEnd"/>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21.– 25.11.</w:t>
            </w:r>
            <w:r w:rsidR="006557DB" w:rsidRPr="00DC3165">
              <w:rPr>
                <w:rFonts w:ascii="Times New Roman" w:hAnsi="Times New Roman" w:cs="Times New Roman"/>
                <w:sz w:val="20"/>
                <w:szCs w:val="20"/>
              </w:rPr>
              <w:t>2022</w:t>
            </w:r>
          </w:p>
        </w:tc>
      </w:tr>
      <w:tr w:rsidR="00044D7B"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Default="00044D7B" w:rsidP="00044D7B">
            <w:pPr>
              <w:pStyle w:val="Zhlav"/>
              <w:tabs>
                <w:tab w:val="left" w:pos="708"/>
              </w:tabs>
              <w:spacing w:before="120"/>
              <w:rPr>
                <w:rFonts w:cs="Arial"/>
                <w:sz w:val="18"/>
                <w:lang w:eastAsia="cs-CZ"/>
              </w:rPr>
            </w:pPr>
            <w:r>
              <w:rPr>
                <w:rFonts w:cs="Arial"/>
                <w:sz w:val="18"/>
                <w:lang w:eastAsia="cs-CZ"/>
              </w:rPr>
              <w:t>21.</w:t>
            </w:r>
          </w:p>
        </w:tc>
        <w:tc>
          <w:tcPr>
            <w:tcW w:w="3607" w:type="dxa"/>
            <w:tcBorders>
              <w:top w:val="single" w:sz="6" w:space="0" w:color="000080"/>
              <w:left w:val="single" w:sz="6" w:space="0" w:color="000080"/>
              <w:bottom w:val="single" w:sz="6" w:space="0" w:color="000080"/>
              <w:right w:val="single" w:sz="6" w:space="0" w:color="000080"/>
            </w:tcBorders>
          </w:tcPr>
          <w:p w:rsidR="00044D7B" w:rsidRPr="008F4F81" w:rsidRDefault="00044D7B" w:rsidP="003E792F">
            <w:pPr>
              <w:widowControl w:val="0"/>
              <w:suppressAutoHyphens/>
              <w:spacing w:after="0" w:line="240" w:lineRule="auto"/>
              <w:rPr>
                <w:rFonts w:ascii="Times New Roman" w:hAnsi="Times New Roman" w:cs="Times New Roman"/>
              </w:rPr>
            </w:pPr>
            <w:r w:rsidRPr="008F4F81">
              <w:rPr>
                <w:rFonts w:ascii="Times New Roman" w:hAnsi="Times New Roman" w:cs="Times New Roman"/>
              </w:rPr>
              <w:t>Beseda s knihovnou</w:t>
            </w:r>
          </w:p>
          <w:p w:rsidR="00044D7B" w:rsidRPr="009D006C"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Moje tělo a zuby</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3E792F"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I.st. + III.A</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7.11.2022</w:t>
            </w:r>
          </w:p>
        </w:tc>
      </w:tr>
      <w:tr w:rsidR="00044D7B"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Default="00044D7B" w:rsidP="00044D7B">
            <w:pPr>
              <w:pStyle w:val="Zhlav"/>
              <w:tabs>
                <w:tab w:val="left" w:pos="708"/>
              </w:tabs>
              <w:spacing w:before="120"/>
              <w:rPr>
                <w:rFonts w:cs="Arial"/>
                <w:sz w:val="18"/>
                <w:lang w:eastAsia="cs-CZ"/>
              </w:rPr>
            </w:pPr>
            <w:r>
              <w:rPr>
                <w:rFonts w:cs="Arial"/>
                <w:sz w:val="18"/>
                <w:lang w:eastAsia="cs-CZ"/>
              </w:rPr>
              <w:t>22.</w:t>
            </w:r>
          </w:p>
        </w:tc>
        <w:tc>
          <w:tcPr>
            <w:tcW w:w="3607"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Zahájení projektu „Zimní putování aneb od svatého Martina po masopust“</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ZŠS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Od 11. 11. 2022</w:t>
            </w:r>
          </w:p>
        </w:tc>
      </w:tr>
      <w:tr w:rsidR="00044D7B"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044D7B" w:rsidRDefault="00044D7B" w:rsidP="00044D7B">
            <w:pPr>
              <w:pStyle w:val="Zhlav"/>
              <w:tabs>
                <w:tab w:val="left" w:pos="708"/>
              </w:tabs>
              <w:spacing w:before="120"/>
              <w:rPr>
                <w:rFonts w:cs="Arial"/>
                <w:sz w:val="18"/>
                <w:lang w:eastAsia="cs-CZ"/>
              </w:rPr>
            </w:pPr>
            <w:r>
              <w:rPr>
                <w:rFonts w:cs="Arial"/>
                <w:sz w:val="18"/>
                <w:lang w:eastAsia="cs-CZ"/>
              </w:rPr>
              <w:t>23.</w:t>
            </w:r>
          </w:p>
        </w:tc>
        <w:tc>
          <w:tcPr>
            <w:tcW w:w="3607"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 xml:space="preserve">Preventivní program Krok Kyjov </w:t>
            </w:r>
          </w:p>
        </w:tc>
        <w:tc>
          <w:tcPr>
            <w:tcW w:w="1354" w:type="dxa"/>
            <w:tcBorders>
              <w:top w:val="single" w:sz="6" w:space="0" w:color="000080"/>
              <w:left w:val="single" w:sz="6" w:space="0" w:color="000080"/>
              <w:bottom w:val="single" w:sz="6" w:space="0" w:color="000080"/>
              <w:right w:val="single" w:sz="6" w:space="0" w:color="000080"/>
            </w:tcBorders>
          </w:tcPr>
          <w:p w:rsidR="00044D7B" w:rsidRPr="00044D7B" w:rsidRDefault="00DC3165" w:rsidP="00044D7B">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044D7B" w:rsidRPr="009D006C" w:rsidRDefault="00044D7B" w:rsidP="00044D7B">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044D7B" w:rsidRPr="00DC3165" w:rsidRDefault="00044D7B" w:rsidP="00044D7B">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v průběhu měsíce</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24.</w:t>
            </w:r>
          </w:p>
        </w:tc>
        <w:tc>
          <w:tcPr>
            <w:tcW w:w="3607" w:type="dxa"/>
            <w:tcBorders>
              <w:top w:val="single" w:sz="6" w:space="0" w:color="000080"/>
              <w:left w:val="single" w:sz="6" w:space="0" w:color="000080"/>
              <w:bottom w:val="single" w:sz="6" w:space="0" w:color="000080"/>
              <w:right w:val="single" w:sz="6" w:space="0" w:color="000080"/>
            </w:tcBorders>
          </w:tcPr>
          <w:p w:rsidR="00AB39FC" w:rsidRPr="00AB39FC" w:rsidRDefault="00AB39FC" w:rsidP="00AB39FC">
            <w:pPr>
              <w:pStyle w:val="Zhlav"/>
              <w:tabs>
                <w:tab w:val="left" w:pos="708"/>
              </w:tabs>
              <w:spacing w:before="120"/>
              <w:rPr>
                <w:rFonts w:ascii="Times New Roman" w:hAnsi="Times New Roman" w:cs="Times New Roman"/>
                <w:sz w:val="20"/>
                <w:szCs w:val="20"/>
              </w:rPr>
            </w:pPr>
            <w:r w:rsidRPr="00AB39FC">
              <w:rPr>
                <w:rFonts w:ascii="Times New Roman" w:hAnsi="Times New Roman" w:cs="Times New Roman"/>
                <w:sz w:val="20"/>
                <w:szCs w:val="20"/>
              </w:rPr>
              <w:t>Včelí království</w:t>
            </w:r>
          </w:p>
        </w:tc>
        <w:tc>
          <w:tcPr>
            <w:tcW w:w="1354" w:type="dxa"/>
            <w:tcBorders>
              <w:top w:val="single" w:sz="6" w:space="0" w:color="000080"/>
              <w:left w:val="single" w:sz="6" w:space="0" w:color="000080"/>
              <w:bottom w:val="single" w:sz="6" w:space="0" w:color="000080"/>
              <w:right w:val="single" w:sz="6" w:space="0" w:color="000080"/>
            </w:tcBorders>
          </w:tcPr>
          <w:p w:rsidR="00AB39FC" w:rsidRPr="00AB39FC"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AB39FC" w:rsidRPr="00AB39FC" w:rsidRDefault="00AB39FC" w:rsidP="00AB39FC">
            <w:pPr>
              <w:pStyle w:val="Zhlav"/>
              <w:tabs>
                <w:tab w:val="left" w:pos="708"/>
              </w:tabs>
              <w:spacing w:before="120"/>
              <w:rPr>
                <w:rFonts w:ascii="Times New Roman" w:hAnsi="Times New Roman" w:cs="Times New Roman"/>
                <w:sz w:val="20"/>
                <w:szCs w:val="20"/>
              </w:rPr>
            </w:pPr>
            <w:r w:rsidRPr="00AB39FC">
              <w:rPr>
                <w:rFonts w:ascii="Times New Roman" w:hAnsi="Times New Roman" w:cs="Times New Roman"/>
                <w:sz w:val="20"/>
                <w:szCs w:val="20"/>
              </w:rPr>
              <w:t xml:space="preserve">ZŠS, </w:t>
            </w:r>
            <w:proofErr w:type="spellStart"/>
            <w:r w:rsidRPr="00AB39FC">
              <w:rPr>
                <w:rFonts w:ascii="Times New Roman" w:hAnsi="Times New Roman" w:cs="Times New Roman"/>
                <w:sz w:val="20"/>
                <w:szCs w:val="20"/>
              </w:rPr>
              <w:t>PrŠ</w:t>
            </w:r>
            <w:proofErr w:type="spellEnd"/>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25.11.2022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25.</w:t>
            </w:r>
          </w:p>
        </w:tc>
        <w:tc>
          <w:tcPr>
            <w:tcW w:w="3607" w:type="dxa"/>
            <w:tcBorders>
              <w:top w:val="single" w:sz="6" w:space="0" w:color="000080"/>
              <w:left w:val="single" w:sz="6" w:space="0" w:color="000080"/>
              <w:bottom w:val="single" w:sz="6" w:space="0" w:color="000080"/>
              <w:right w:val="single" w:sz="6" w:space="0" w:color="000080"/>
            </w:tcBorders>
          </w:tcPr>
          <w:p w:rsidR="00AB39FC" w:rsidRPr="008F4F81" w:rsidRDefault="00AB39FC" w:rsidP="00AB39FC">
            <w:pPr>
              <w:widowControl w:val="0"/>
              <w:suppressAutoHyphens/>
              <w:spacing w:after="0" w:line="240" w:lineRule="auto"/>
              <w:rPr>
                <w:rFonts w:ascii="Times New Roman" w:hAnsi="Times New Roman" w:cs="Times New Roman"/>
              </w:rPr>
            </w:pPr>
            <w:r w:rsidRPr="008F4F81">
              <w:rPr>
                <w:rFonts w:ascii="Times New Roman" w:hAnsi="Times New Roman" w:cs="Times New Roman"/>
              </w:rPr>
              <w:t>Loutková revue</w:t>
            </w:r>
          </w:p>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„Vánoční čas“</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KD Kyjov</w:t>
            </w:r>
          </w:p>
        </w:tc>
        <w:tc>
          <w:tcPr>
            <w:tcW w:w="1701" w:type="dxa"/>
            <w:tcBorders>
              <w:top w:val="single" w:sz="6" w:space="0" w:color="000080"/>
              <w:left w:val="single" w:sz="6" w:space="0" w:color="000080"/>
              <w:bottom w:val="single" w:sz="6" w:space="0" w:color="000080"/>
              <w:right w:val="single" w:sz="6" w:space="0" w:color="000080"/>
            </w:tcBorders>
          </w:tcPr>
          <w:p w:rsidR="00AB39FC" w:rsidRPr="008F4F81" w:rsidRDefault="00AB39FC" w:rsidP="00AB39FC">
            <w:pPr>
              <w:widowControl w:val="0"/>
              <w:suppressAutoHyphens/>
              <w:spacing w:after="0" w:line="240" w:lineRule="auto"/>
              <w:jc w:val="center"/>
              <w:rPr>
                <w:rFonts w:ascii="Times New Roman" w:hAnsi="Times New Roman" w:cs="Times New Roman"/>
              </w:rPr>
            </w:pPr>
            <w:r w:rsidRPr="008F4F81">
              <w:rPr>
                <w:rFonts w:ascii="Times New Roman" w:hAnsi="Times New Roman" w:cs="Times New Roman"/>
              </w:rPr>
              <w:t>II.A, III.A, V.A,</w:t>
            </w:r>
          </w:p>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 xml:space="preserve"> III.-</w:t>
            </w:r>
            <w:proofErr w:type="spellStart"/>
            <w:r w:rsidRPr="008F4F81">
              <w:rPr>
                <w:rFonts w:ascii="Times New Roman" w:hAnsi="Times New Roman" w:cs="Times New Roman"/>
              </w:rPr>
              <w:t>VII.tř</w:t>
            </w:r>
            <w:proofErr w:type="spellEnd"/>
            <w:r w:rsidRPr="008F4F81">
              <w:rPr>
                <w:rFonts w:ascii="Times New Roman" w:hAnsi="Times New Roman" w:cs="Times New Roman"/>
              </w:rPr>
              <w:t>. ZŠ</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28.11.2022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26.</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Beseda s VIS Bílé Karpaty</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DC3165"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rPr>
              <w:t xml:space="preserve">škola </w:t>
            </w:r>
            <w:r w:rsidRPr="00AB39FC">
              <w:rPr>
                <w:rFonts w:ascii="Times New Roman" w:hAnsi="Times New Roman" w:cs="Times New Roman"/>
                <w:sz w:val="20"/>
                <w:szCs w:val="20"/>
              </w:rPr>
              <w:t>Vřesovice</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listopad</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27.</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Pedagogická rada</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pedagogové</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15.11.2023</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28.</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 xml:space="preserve">Vycházka do </w:t>
            </w:r>
            <w:proofErr w:type="spellStart"/>
            <w:r w:rsidRPr="008F4F81">
              <w:rPr>
                <w:rFonts w:ascii="Times New Roman" w:hAnsi="Times New Roman" w:cs="Times New Roman"/>
              </w:rPr>
              <w:t>Lesparku</w:t>
            </w:r>
            <w:proofErr w:type="spellEnd"/>
            <w:r w:rsidRPr="008F4F81">
              <w:rPr>
                <w:rFonts w:ascii="Times New Roman" w:hAnsi="Times New Roman" w:cs="Times New Roman"/>
              </w:rPr>
              <w:t xml:space="preserve"> Vřesovice</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DC3165"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Lesopark</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v průběhu měsíce</w:t>
            </w:r>
          </w:p>
        </w:tc>
      </w:tr>
      <w:tr w:rsidR="00AB39FC" w:rsidRPr="009D006C" w:rsidTr="006557DB">
        <w:trPr>
          <w:trHeight w:val="538"/>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29.</w:t>
            </w:r>
          </w:p>
        </w:tc>
        <w:tc>
          <w:tcPr>
            <w:tcW w:w="3607" w:type="dxa"/>
            <w:tcBorders>
              <w:top w:val="single" w:sz="6" w:space="0" w:color="000080"/>
              <w:left w:val="single" w:sz="6" w:space="0" w:color="000080"/>
              <w:bottom w:val="single" w:sz="6" w:space="0" w:color="000080"/>
              <w:right w:val="single" w:sz="6" w:space="0" w:color="000080"/>
            </w:tcBorders>
          </w:tcPr>
          <w:p w:rsidR="00AB39FC" w:rsidRPr="008F4F81" w:rsidRDefault="00AB39FC" w:rsidP="00AB39FC">
            <w:pPr>
              <w:widowControl w:val="0"/>
              <w:suppressAutoHyphens/>
              <w:spacing w:after="0" w:line="240" w:lineRule="auto"/>
              <w:rPr>
                <w:rFonts w:ascii="Times New Roman" w:hAnsi="Times New Roman" w:cs="Times New Roman"/>
              </w:rPr>
            </w:pPr>
            <w:r w:rsidRPr="008F4F81">
              <w:rPr>
                <w:rFonts w:ascii="Times New Roman" w:hAnsi="Times New Roman" w:cs="Times New Roman"/>
              </w:rPr>
              <w:t>Beseda s knihovnou</w:t>
            </w:r>
          </w:p>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„Já a moje rodina“</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AB39FC" w:rsidRPr="003E792F" w:rsidRDefault="00AB39FC" w:rsidP="00AB39FC">
            <w:pPr>
              <w:pStyle w:val="Zhlav"/>
              <w:tabs>
                <w:tab w:val="left" w:pos="708"/>
              </w:tabs>
              <w:spacing w:before="120"/>
              <w:rPr>
                <w:rFonts w:ascii="Times New Roman" w:hAnsi="Times New Roman" w:cs="Times New Roman"/>
                <w:sz w:val="20"/>
                <w:szCs w:val="20"/>
                <w:lang w:eastAsia="cs-CZ"/>
              </w:rPr>
            </w:pPr>
            <w:r w:rsidRPr="003E792F">
              <w:rPr>
                <w:rFonts w:ascii="Times New Roman" w:hAnsi="Times New Roman" w:cs="Times New Roman"/>
                <w:sz w:val="20"/>
                <w:szCs w:val="20"/>
                <w:lang w:eastAsia="cs-CZ"/>
              </w:rPr>
              <w:t>I. st.</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12.12.2022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30.</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Mikulášská besídka</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I.st. + III.A</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5.12.2022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31.</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Krabice od bot</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klub Bárka</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21.12.2022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p>
        </w:tc>
        <w:tc>
          <w:tcPr>
            <w:tcW w:w="3607" w:type="dxa"/>
            <w:tcBorders>
              <w:top w:val="single" w:sz="6" w:space="0" w:color="000080"/>
              <w:left w:val="single" w:sz="6" w:space="0" w:color="000080"/>
              <w:bottom w:val="single" w:sz="6" w:space="0" w:color="000080"/>
              <w:right w:val="single" w:sz="6" w:space="0" w:color="000080"/>
            </w:tcBorders>
          </w:tcPr>
          <w:p w:rsidR="00AB39FC" w:rsidRPr="008F4F81" w:rsidRDefault="00AB39FC" w:rsidP="00AB39FC">
            <w:pPr>
              <w:pStyle w:val="Zhlav"/>
              <w:tabs>
                <w:tab w:val="left" w:pos="708"/>
              </w:tabs>
              <w:spacing w:before="120"/>
              <w:rPr>
                <w:rFonts w:ascii="Times New Roman" w:hAnsi="Times New Roman" w:cs="Times New Roman"/>
              </w:rPr>
            </w:pPr>
            <w:r>
              <w:rPr>
                <w:rFonts w:ascii="Times New Roman" w:hAnsi="Times New Roman" w:cs="Times New Roman"/>
              </w:rPr>
              <w:t xml:space="preserve">Kino velký červený pes </w:t>
            </w:r>
            <w:proofErr w:type="spellStart"/>
            <w:r>
              <w:rPr>
                <w:rFonts w:ascii="Times New Roman" w:hAnsi="Times New Roman" w:cs="Times New Roman"/>
              </w:rPr>
              <w:t>Clifford</w:t>
            </w:r>
            <w:proofErr w:type="spellEnd"/>
          </w:p>
        </w:tc>
        <w:tc>
          <w:tcPr>
            <w:tcW w:w="1354"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kino Kyjov</w:t>
            </w:r>
          </w:p>
        </w:tc>
        <w:tc>
          <w:tcPr>
            <w:tcW w:w="1701" w:type="dxa"/>
            <w:tcBorders>
              <w:top w:val="single" w:sz="6" w:space="0" w:color="000080"/>
              <w:left w:val="single" w:sz="6" w:space="0" w:color="000080"/>
              <w:bottom w:val="single" w:sz="6" w:space="0" w:color="000080"/>
              <w:right w:val="single" w:sz="6" w:space="0" w:color="000080"/>
            </w:tcBorders>
          </w:tcPr>
          <w:p w:rsidR="00AB39FC" w:rsidRPr="008F4F81" w:rsidRDefault="00AB39FC" w:rsidP="00AB39FC">
            <w:pPr>
              <w:pStyle w:val="Zhlav"/>
              <w:tabs>
                <w:tab w:val="left" w:pos="708"/>
              </w:tabs>
              <w:spacing w:before="120"/>
              <w:rPr>
                <w:rFonts w:ascii="Times New Roman" w:hAnsi="Times New Roman" w:cs="Times New Roman"/>
              </w:rPr>
            </w:pPr>
            <w:r>
              <w:rPr>
                <w:rFonts w:ascii="Times New Roman" w:hAnsi="Times New Roman" w:cs="Times New Roman"/>
              </w:rPr>
              <w:t>II. stupeň ZŠ</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21.12.2022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32.</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Pr>
                <w:rFonts w:ascii="Times New Roman" w:hAnsi="Times New Roman" w:cs="Times New Roman"/>
              </w:rPr>
              <w:t>Z</w:t>
            </w:r>
            <w:r w:rsidRPr="008F4F81">
              <w:rPr>
                <w:rFonts w:ascii="Times New Roman" w:hAnsi="Times New Roman" w:cs="Times New Roman"/>
              </w:rPr>
              <w:t>pívání na schodech</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22. 12. 2022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33.</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Vánoční besídka</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22. 12. 2022</w:t>
            </w:r>
          </w:p>
        </w:tc>
      </w:tr>
      <w:tr w:rsidR="00AB39FC"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AB39FC" w:rsidRDefault="00AB39FC" w:rsidP="00AB39FC">
            <w:pPr>
              <w:pStyle w:val="Zhlav"/>
              <w:tabs>
                <w:tab w:val="left" w:pos="708"/>
              </w:tabs>
              <w:spacing w:before="120"/>
              <w:rPr>
                <w:rFonts w:cs="Arial"/>
                <w:sz w:val="18"/>
                <w:lang w:eastAsia="cs-CZ"/>
              </w:rPr>
            </w:pPr>
            <w:r>
              <w:rPr>
                <w:rFonts w:cs="Arial"/>
                <w:sz w:val="18"/>
                <w:lang w:eastAsia="cs-CZ"/>
              </w:rPr>
              <w:t>34.</w:t>
            </w:r>
          </w:p>
        </w:tc>
        <w:tc>
          <w:tcPr>
            <w:tcW w:w="3607"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Maňáskové divadlo</w:t>
            </w:r>
          </w:p>
        </w:tc>
        <w:tc>
          <w:tcPr>
            <w:tcW w:w="1354" w:type="dxa"/>
            <w:tcBorders>
              <w:top w:val="single" w:sz="6" w:space="0" w:color="000080"/>
              <w:left w:val="single" w:sz="6" w:space="0" w:color="000080"/>
              <w:bottom w:val="single" w:sz="6" w:space="0" w:color="000080"/>
              <w:right w:val="single" w:sz="6" w:space="0" w:color="000080"/>
            </w:tcBorders>
          </w:tcPr>
          <w:p w:rsidR="00AB39FC" w:rsidRPr="00044D7B" w:rsidRDefault="00AB39FC" w:rsidP="00AB39FC">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AB39FC" w:rsidRPr="009D006C" w:rsidRDefault="00AB39FC" w:rsidP="00AB39FC">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AB39FC" w:rsidRPr="00DC3165" w:rsidRDefault="00AB39FC" w:rsidP="00AB39FC">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v průběhu ledna</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35.</w:t>
            </w:r>
          </w:p>
        </w:tc>
        <w:tc>
          <w:tcPr>
            <w:tcW w:w="3607"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Projekt Poznáváme a chráníme naši Zemi</w:t>
            </w:r>
          </w:p>
        </w:tc>
        <w:tc>
          <w:tcPr>
            <w:tcW w:w="1354"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ZŠS</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5. 1.2023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36.</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Tři králové, putování králů po třídách</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6. 1. 2023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37.</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Pedagogická rada</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pedagogové</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17.1.2023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38.</w:t>
            </w:r>
          </w:p>
        </w:tc>
        <w:tc>
          <w:tcPr>
            <w:tcW w:w="3607" w:type="dxa"/>
            <w:tcBorders>
              <w:top w:val="single" w:sz="6" w:space="0" w:color="000080"/>
              <w:left w:val="single" w:sz="6" w:space="0" w:color="000080"/>
              <w:bottom w:val="single" w:sz="6" w:space="0" w:color="000080"/>
              <w:right w:val="single" w:sz="6" w:space="0" w:color="000080"/>
            </w:tcBorders>
          </w:tcPr>
          <w:p w:rsidR="00DC3165" w:rsidRPr="008F4F81" w:rsidRDefault="00DC3165" w:rsidP="00DC3165">
            <w:pPr>
              <w:pStyle w:val="Zhlav"/>
              <w:tabs>
                <w:tab w:val="left" w:pos="708"/>
              </w:tabs>
              <w:spacing w:before="120"/>
              <w:rPr>
                <w:rFonts w:ascii="Times New Roman" w:hAnsi="Times New Roman" w:cs="Times New Roman"/>
              </w:rPr>
            </w:pPr>
            <w:r>
              <w:rPr>
                <w:rFonts w:ascii="Times New Roman" w:hAnsi="Times New Roman" w:cs="Times New Roman"/>
              </w:rPr>
              <w:t>Den řemesel SŠP Kyjov</w:t>
            </w:r>
          </w:p>
        </w:tc>
        <w:tc>
          <w:tcPr>
            <w:tcW w:w="1354"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ascii="Times New Roman" w:hAnsi="Times New Roman" w:cs="Times New Roman"/>
                <w:sz w:val="20"/>
                <w:szCs w:val="20"/>
                <w:lang w:eastAsia="cs-CZ"/>
              </w:rPr>
            </w:pPr>
          </w:p>
        </w:tc>
        <w:tc>
          <w:tcPr>
            <w:tcW w:w="1701" w:type="dxa"/>
            <w:tcBorders>
              <w:top w:val="single" w:sz="6" w:space="0" w:color="000080"/>
              <w:left w:val="single" w:sz="6" w:space="0" w:color="000080"/>
              <w:bottom w:val="single" w:sz="6" w:space="0" w:color="000080"/>
              <w:right w:val="single" w:sz="6" w:space="0" w:color="000080"/>
            </w:tcBorders>
          </w:tcPr>
          <w:p w:rsidR="00DC3165" w:rsidRPr="008F4F81" w:rsidRDefault="00DC3165" w:rsidP="00DC3165">
            <w:pPr>
              <w:pStyle w:val="Zhlav"/>
              <w:tabs>
                <w:tab w:val="left" w:pos="708"/>
              </w:tabs>
              <w:spacing w:before="120"/>
              <w:rPr>
                <w:rFonts w:ascii="Times New Roman" w:hAnsi="Times New Roman" w:cs="Times New Roman"/>
              </w:rPr>
            </w:pP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19.1.2023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39.</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Masopust, karneval</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lang w:eastAsia="cs-CZ"/>
              </w:rPr>
            </w:pPr>
            <w:r w:rsidRPr="00DC3165">
              <w:rPr>
                <w:rFonts w:ascii="Times New Roman" w:hAnsi="Times New Roman" w:cs="Times New Roman"/>
                <w:sz w:val="20"/>
                <w:szCs w:val="20"/>
              </w:rPr>
              <w:t>21.2. 2023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40.</w:t>
            </w:r>
          </w:p>
        </w:tc>
        <w:tc>
          <w:tcPr>
            <w:tcW w:w="3607" w:type="dxa"/>
            <w:tcBorders>
              <w:top w:val="single" w:sz="6" w:space="0" w:color="000080"/>
              <w:left w:val="single" w:sz="6" w:space="0" w:color="000080"/>
              <w:bottom w:val="single" w:sz="6" w:space="0" w:color="000080"/>
              <w:right w:val="single" w:sz="6" w:space="0" w:color="000080"/>
            </w:tcBorders>
          </w:tcPr>
          <w:p w:rsidR="00DC3165" w:rsidRDefault="00DC3165" w:rsidP="00DC3165">
            <w:pPr>
              <w:widowControl w:val="0"/>
              <w:suppressAutoHyphens/>
              <w:spacing w:after="0" w:line="240" w:lineRule="auto"/>
              <w:rPr>
                <w:rFonts w:ascii="Times New Roman" w:hAnsi="Times New Roman" w:cs="Times New Roman"/>
              </w:rPr>
            </w:pPr>
            <w:r>
              <w:rPr>
                <w:rFonts w:ascii="Times New Roman" w:hAnsi="Times New Roman" w:cs="Times New Roman"/>
              </w:rPr>
              <w:t>Beseda s knihovnou</w:t>
            </w:r>
          </w:p>
          <w:p w:rsidR="00DC3165" w:rsidRPr="009D006C" w:rsidRDefault="00DC3165" w:rsidP="00DC3165">
            <w:pPr>
              <w:pStyle w:val="Zhlav"/>
              <w:tabs>
                <w:tab w:val="left" w:pos="708"/>
              </w:tabs>
              <w:spacing w:before="120"/>
              <w:rPr>
                <w:rFonts w:cs="Arial"/>
                <w:sz w:val="18"/>
                <w:lang w:eastAsia="cs-CZ"/>
              </w:rPr>
            </w:pPr>
            <w:r>
              <w:rPr>
                <w:rFonts w:ascii="Times New Roman" w:hAnsi="Times New Roman" w:cs="Times New Roman"/>
              </w:rPr>
              <w:t>„Moje tělo a zuby</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Pr>
                <w:rFonts w:ascii="Times New Roman" w:hAnsi="Times New Roman" w:cs="Times New Roman"/>
              </w:rPr>
              <w:t>I. st. ZŠ</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6.2.2023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41.</w:t>
            </w:r>
          </w:p>
        </w:tc>
        <w:tc>
          <w:tcPr>
            <w:tcW w:w="3607" w:type="dxa"/>
            <w:tcBorders>
              <w:top w:val="single" w:sz="6" w:space="0" w:color="000080"/>
              <w:left w:val="single" w:sz="6" w:space="0" w:color="000080"/>
              <w:bottom w:val="single" w:sz="6" w:space="0" w:color="000080"/>
              <w:right w:val="single" w:sz="6" w:space="0" w:color="000080"/>
            </w:tcBorders>
          </w:tcPr>
          <w:p w:rsidR="00DC3165" w:rsidRPr="008F4F81" w:rsidRDefault="00DC3165" w:rsidP="00DC3165">
            <w:pPr>
              <w:widowControl w:val="0"/>
              <w:suppressAutoHyphens/>
              <w:spacing w:after="0" w:line="240" w:lineRule="auto"/>
              <w:rPr>
                <w:rFonts w:ascii="Times New Roman" w:hAnsi="Times New Roman" w:cs="Times New Roman"/>
              </w:rPr>
            </w:pPr>
            <w:r w:rsidRPr="008F4F81">
              <w:rPr>
                <w:rFonts w:ascii="Times New Roman" w:hAnsi="Times New Roman" w:cs="Times New Roman"/>
              </w:rPr>
              <w:t>Beseda s knihovnou</w:t>
            </w:r>
          </w:p>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Informační a mediální výchova</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II.st ZŠ</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6.2.2023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42.</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Divadelní představení</w:t>
            </w:r>
            <w:r>
              <w:rPr>
                <w:rFonts w:ascii="Times New Roman" w:hAnsi="Times New Roman" w:cs="Times New Roman"/>
              </w:rPr>
              <w:t xml:space="preserve"> - </w:t>
            </w:r>
            <w:r w:rsidRPr="008F4F81">
              <w:rPr>
                <w:rFonts w:ascii="Times New Roman" w:hAnsi="Times New Roman" w:cs="Times New Roman"/>
              </w:rPr>
              <w:t xml:space="preserve">„Vodník </w:t>
            </w:r>
            <w:proofErr w:type="spellStart"/>
            <w:r w:rsidRPr="008F4F81">
              <w:rPr>
                <w:rFonts w:ascii="Times New Roman" w:hAnsi="Times New Roman" w:cs="Times New Roman"/>
              </w:rPr>
              <w:t>Česílko</w:t>
            </w:r>
            <w:proofErr w:type="spellEnd"/>
            <w:r w:rsidRPr="008F4F81">
              <w:rPr>
                <w:rFonts w:ascii="Times New Roman" w:hAnsi="Times New Roman" w:cs="Times New Roman"/>
              </w:rPr>
              <w:t>“</w:t>
            </w:r>
            <w:r>
              <w:rPr>
                <w:rFonts w:ascii="Times New Roman" w:hAnsi="Times New Roman" w:cs="Times New Roman"/>
              </w:rPr>
              <w:t xml:space="preserve"> DK Kyjov</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KD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8F4F81" w:rsidRDefault="00DC3165" w:rsidP="00DC3165">
            <w:pPr>
              <w:widowControl w:val="0"/>
              <w:suppressAutoHyphens/>
              <w:spacing w:after="0" w:line="240" w:lineRule="auto"/>
              <w:jc w:val="center"/>
              <w:rPr>
                <w:rFonts w:ascii="Times New Roman" w:hAnsi="Times New Roman" w:cs="Times New Roman"/>
              </w:rPr>
            </w:pPr>
            <w:r w:rsidRPr="008F4F81">
              <w:rPr>
                <w:rFonts w:ascii="Times New Roman" w:hAnsi="Times New Roman" w:cs="Times New Roman"/>
              </w:rPr>
              <w:t>II.A, III.A, V.A,</w:t>
            </w:r>
          </w:p>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 xml:space="preserve"> III.-VII. tř. ZŠ</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1.3.2023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43.</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Ponožkový den (</w:t>
            </w:r>
            <w:proofErr w:type="spellStart"/>
            <w:r w:rsidRPr="008F4F81">
              <w:rPr>
                <w:rFonts w:ascii="Times New Roman" w:hAnsi="Times New Roman" w:cs="Times New Roman"/>
              </w:rPr>
              <w:t>downův</w:t>
            </w:r>
            <w:proofErr w:type="spellEnd"/>
            <w:r w:rsidRPr="008F4F81">
              <w:rPr>
                <w:rFonts w:ascii="Times New Roman" w:hAnsi="Times New Roman" w:cs="Times New Roman"/>
              </w:rPr>
              <w:t xml:space="preserve"> syndrom)</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21. 3. 2023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44.</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Zahájení projektu Vítání jara</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ZŠS Vřesovice</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21. 3. 2023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45.</w:t>
            </w:r>
          </w:p>
        </w:tc>
        <w:tc>
          <w:tcPr>
            <w:tcW w:w="3607" w:type="dxa"/>
            <w:tcBorders>
              <w:top w:val="single" w:sz="6" w:space="0" w:color="000080"/>
              <w:left w:val="single" w:sz="6" w:space="0" w:color="000080"/>
              <w:bottom w:val="single" w:sz="6" w:space="0" w:color="000080"/>
              <w:right w:val="single" w:sz="6" w:space="0" w:color="000080"/>
            </w:tcBorders>
          </w:tcPr>
          <w:p w:rsidR="00DC3165" w:rsidRPr="00FA1BE4" w:rsidRDefault="00DC3165" w:rsidP="00DC3165">
            <w:pPr>
              <w:pStyle w:val="Zhlav"/>
              <w:tabs>
                <w:tab w:val="left" w:pos="708"/>
              </w:tabs>
              <w:spacing w:before="120"/>
              <w:rPr>
                <w:rFonts w:ascii="Times New Roman" w:hAnsi="Times New Roman" w:cs="Times New Roman"/>
                <w:sz w:val="20"/>
                <w:szCs w:val="20"/>
              </w:rPr>
            </w:pPr>
            <w:r w:rsidRPr="00FA1BE4">
              <w:rPr>
                <w:rFonts w:ascii="Times New Roman" w:hAnsi="Times New Roman" w:cs="Times New Roman"/>
                <w:sz w:val="20"/>
                <w:szCs w:val="20"/>
              </w:rPr>
              <w:t>Divadelní představení-Pověsti české</w:t>
            </w:r>
          </w:p>
        </w:tc>
        <w:tc>
          <w:tcPr>
            <w:tcW w:w="1354" w:type="dxa"/>
            <w:tcBorders>
              <w:top w:val="single" w:sz="6" w:space="0" w:color="000080"/>
              <w:left w:val="single" w:sz="6" w:space="0" w:color="000080"/>
              <w:bottom w:val="single" w:sz="6" w:space="0" w:color="000080"/>
              <w:right w:val="single" w:sz="6" w:space="0" w:color="000080"/>
            </w:tcBorders>
          </w:tcPr>
          <w:p w:rsidR="00DC3165" w:rsidRPr="00FA1BE4"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DC3165" w:rsidRPr="00FA1BE4" w:rsidRDefault="00DC3165" w:rsidP="00DC3165">
            <w:pPr>
              <w:pStyle w:val="Zhlav"/>
              <w:tabs>
                <w:tab w:val="left" w:pos="708"/>
              </w:tabs>
              <w:spacing w:before="120"/>
              <w:rPr>
                <w:rFonts w:ascii="Times New Roman" w:hAnsi="Times New Roman" w:cs="Times New Roman"/>
                <w:sz w:val="20"/>
                <w:szCs w:val="20"/>
              </w:rPr>
            </w:pPr>
            <w:r w:rsidRPr="00FA1BE4">
              <w:rPr>
                <w:rFonts w:ascii="Times New Roman" w:hAnsi="Times New Roman" w:cs="Times New Roman"/>
                <w:sz w:val="20"/>
                <w:szCs w:val="20"/>
              </w:rPr>
              <w:t xml:space="preserve">ZŠS, </w:t>
            </w:r>
            <w:proofErr w:type="spellStart"/>
            <w:r w:rsidRPr="00FA1BE4">
              <w:rPr>
                <w:rFonts w:ascii="Times New Roman" w:hAnsi="Times New Roman" w:cs="Times New Roman"/>
                <w:sz w:val="20"/>
                <w:szCs w:val="20"/>
              </w:rPr>
              <w:t>PrŠ</w:t>
            </w:r>
            <w:proofErr w:type="spellEnd"/>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27.3.2023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46.</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Týden jarního tvoření</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cs="Arial"/>
                <w:sz w:val="20"/>
                <w:szCs w:val="20"/>
                <w:lang w:eastAsia="cs-CZ"/>
              </w:rPr>
            </w:pPr>
            <w:r w:rsidRPr="00DC3165">
              <w:rPr>
                <w:rFonts w:ascii="Times New Roman" w:hAnsi="Times New Roman" w:cs="Times New Roman"/>
                <w:sz w:val="20"/>
                <w:szCs w:val="20"/>
              </w:rPr>
              <w:t>27. – 31. 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47.</w:t>
            </w:r>
          </w:p>
        </w:tc>
        <w:tc>
          <w:tcPr>
            <w:tcW w:w="3607" w:type="dxa"/>
            <w:tcBorders>
              <w:top w:val="single" w:sz="6" w:space="0" w:color="000080"/>
              <w:left w:val="single" w:sz="6" w:space="0" w:color="000080"/>
              <w:bottom w:val="single" w:sz="6" w:space="0" w:color="000080"/>
              <w:right w:val="single" w:sz="6" w:space="0" w:color="000080"/>
            </w:tcBorders>
          </w:tcPr>
          <w:p w:rsidR="00DC3165" w:rsidRPr="00AB39FC" w:rsidRDefault="00DC3165" w:rsidP="00DC3165">
            <w:pPr>
              <w:pStyle w:val="Zhlav"/>
              <w:tabs>
                <w:tab w:val="left" w:pos="708"/>
              </w:tabs>
              <w:spacing w:before="120"/>
              <w:rPr>
                <w:rFonts w:ascii="Times New Roman" w:hAnsi="Times New Roman" w:cs="Times New Roman"/>
                <w:sz w:val="20"/>
                <w:szCs w:val="20"/>
              </w:rPr>
            </w:pPr>
            <w:r w:rsidRPr="00AB39FC">
              <w:rPr>
                <w:rFonts w:ascii="Times New Roman" w:hAnsi="Times New Roman" w:cs="Times New Roman"/>
                <w:sz w:val="20"/>
                <w:szCs w:val="20"/>
              </w:rPr>
              <w:t>Vlastivědné muzeum Kyjov</w:t>
            </w:r>
          </w:p>
        </w:tc>
        <w:tc>
          <w:tcPr>
            <w:tcW w:w="1354" w:type="dxa"/>
            <w:tcBorders>
              <w:top w:val="single" w:sz="6" w:space="0" w:color="000080"/>
              <w:left w:val="single" w:sz="6" w:space="0" w:color="000080"/>
              <w:bottom w:val="single" w:sz="6" w:space="0" w:color="000080"/>
              <w:right w:val="single" w:sz="6" w:space="0" w:color="000080"/>
            </w:tcBorders>
          </w:tcPr>
          <w:p w:rsidR="00DC3165" w:rsidRPr="00AB39FC" w:rsidRDefault="00DC3165" w:rsidP="00DC3165">
            <w:pPr>
              <w:pStyle w:val="Zhlav"/>
              <w:tabs>
                <w:tab w:val="left" w:pos="708"/>
              </w:tabs>
              <w:spacing w:before="120"/>
              <w:rPr>
                <w:rFonts w:ascii="Times New Roman" w:hAnsi="Times New Roman" w:cs="Times New Roman"/>
                <w:sz w:val="20"/>
                <w:szCs w:val="20"/>
                <w:lang w:eastAsia="cs-CZ"/>
              </w:rPr>
            </w:pPr>
            <w:r w:rsidRPr="00AB39FC">
              <w:rPr>
                <w:rFonts w:ascii="Times New Roman" w:hAnsi="Times New Roman" w:cs="Times New Roman"/>
                <w:sz w:val="20"/>
                <w:szCs w:val="20"/>
              </w:rPr>
              <w:t>Kyjov</w:t>
            </w:r>
          </w:p>
        </w:tc>
        <w:tc>
          <w:tcPr>
            <w:tcW w:w="1701" w:type="dxa"/>
            <w:tcBorders>
              <w:top w:val="single" w:sz="6" w:space="0" w:color="000080"/>
              <w:left w:val="single" w:sz="6" w:space="0" w:color="000080"/>
              <w:bottom w:val="single" w:sz="6" w:space="0" w:color="000080"/>
              <w:right w:val="single" w:sz="6" w:space="0" w:color="000080"/>
            </w:tcBorders>
          </w:tcPr>
          <w:p w:rsidR="00DC3165" w:rsidRPr="00AB39FC" w:rsidRDefault="00DC3165" w:rsidP="00DC3165">
            <w:pPr>
              <w:pStyle w:val="Zhlav"/>
              <w:tabs>
                <w:tab w:val="left" w:pos="708"/>
              </w:tabs>
              <w:spacing w:before="120"/>
              <w:rPr>
                <w:rFonts w:ascii="Times New Roman" w:hAnsi="Times New Roman" w:cs="Times New Roman"/>
                <w:sz w:val="20"/>
                <w:szCs w:val="20"/>
              </w:rPr>
            </w:pPr>
            <w:r w:rsidRPr="00AB39FC">
              <w:rPr>
                <w:rFonts w:ascii="Times New Roman" w:hAnsi="Times New Roman" w:cs="Times New Roman"/>
                <w:sz w:val="20"/>
                <w:szCs w:val="20"/>
              </w:rPr>
              <w:t xml:space="preserve">ZŠS, </w:t>
            </w:r>
            <w:proofErr w:type="spellStart"/>
            <w:r w:rsidRPr="00AB39FC">
              <w:rPr>
                <w:rFonts w:ascii="Times New Roman" w:hAnsi="Times New Roman" w:cs="Times New Roman"/>
                <w:sz w:val="20"/>
                <w:szCs w:val="20"/>
              </w:rPr>
              <w:t>PrŠ</w:t>
            </w:r>
            <w:proofErr w:type="spellEnd"/>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28.3.2023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48.</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Beseda s</w:t>
            </w:r>
            <w:r>
              <w:rPr>
                <w:rFonts w:ascii="Times New Roman" w:hAnsi="Times New Roman" w:cs="Times New Roman"/>
              </w:rPr>
              <w:t> </w:t>
            </w:r>
            <w:r w:rsidRPr="008F4F81">
              <w:rPr>
                <w:rFonts w:ascii="Times New Roman" w:hAnsi="Times New Roman" w:cs="Times New Roman"/>
              </w:rPr>
              <w:t>knihovnou</w:t>
            </w:r>
            <w:r>
              <w:rPr>
                <w:rFonts w:ascii="Times New Roman" w:hAnsi="Times New Roman" w:cs="Times New Roman"/>
              </w:rPr>
              <w:t xml:space="preserve"> - </w:t>
            </w:r>
            <w:r w:rsidRPr="008F4F81">
              <w:rPr>
                <w:rFonts w:ascii="Times New Roman" w:hAnsi="Times New Roman" w:cs="Times New Roman"/>
              </w:rPr>
              <w:t>(Ne)bezpečně online</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I.st. ZŠ</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lang w:eastAsia="cs-CZ"/>
              </w:rPr>
            </w:pPr>
            <w:r w:rsidRPr="00DC3165">
              <w:rPr>
                <w:rFonts w:ascii="Times New Roman" w:hAnsi="Times New Roman" w:cs="Times New Roman"/>
                <w:sz w:val="20"/>
                <w:szCs w:val="20"/>
                <w:lang w:eastAsia="cs-CZ"/>
              </w:rPr>
              <w:t>23.3.2023</w:t>
            </w:r>
          </w:p>
        </w:tc>
      </w:tr>
      <w:tr w:rsidR="00DC3165"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DC3165" w:rsidRDefault="00DC3165" w:rsidP="00DC3165">
            <w:pPr>
              <w:pStyle w:val="Zhlav"/>
              <w:tabs>
                <w:tab w:val="left" w:pos="708"/>
              </w:tabs>
              <w:spacing w:before="120"/>
              <w:rPr>
                <w:rFonts w:cs="Arial"/>
                <w:sz w:val="18"/>
                <w:lang w:eastAsia="cs-CZ"/>
              </w:rPr>
            </w:pPr>
            <w:r>
              <w:rPr>
                <w:rFonts w:cs="Arial"/>
                <w:sz w:val="18"/>
                <w:lang w:eastAsia="cs-CZ"/>
              </w:rPr>
              <w:t>49.</w:t>
            </w:r>
          </w:p>
        </w:tc>
        <w:tc>
          <w:tcPr>
            <w:tcW w:w="3607"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Beseda s</w:t>
            </w:r>
            <w:r>
              <w:rPr>
                <w:rFonts w:ascii="Times New Roman" w:hAnsi="Times New Roman" w:cs="Times New Roman"/>
              </w:rPr>
              <w:t> </w:t>
            </w:r>
            <w:proofErr w:type="gramStart"/>
            <w:r w:rsidRPr="008F4F81">
              <w:rPr>
                <w:rFonts w:ascii="Times New Roman" w:hAnsi="Times New Roman" w:cs="Times New Roman"/>
              </w:rPr>
              <w:t>knihovnou</w:t>
            </w:r>
            <w:r>
              <w:rPr>
                <w:rFonts w:ascii="Times New Roman" w:hAnsi="Times New Roman" w:cs="Times New Roman"/>
              </w:rPr>
              <w:t xml:space="preserve"> - </w:t>
            </w:r>
            <w:r w:rsidRPr="008F4F81">
              <w:rPr>
                <w:rFonts w:ascii="Times New Roman" w:hAnsi="Times New Roman" w:cs="Times New Roman"/>
              </w:rPr>
              <w:t>Základy</w:t>
            </w:r>
            <w:proofErr w:type="gramEnd"/>
            <w:r w:rsidRPr="008F4F81">
              <w:rPr>
                <w:rFonts w:ascii="Times New Roman" w:hAnsi="Times New Roman" w:cs="Times New Roman"/>
              </w:rPr>
              <w:t xml:space="preserve"> finanční gramotnosti</w:t>
            </w:r>
          </w:p>
        </w:tc>
        <w:tc>
          <w:tcPr>
            <w:tcW w:w="1354" w:type="dxa"/>
            <w:tcBorders>
              <w:top w:val="single" w:sz="6" w:space="0" w:color="000080"/>
              <w:left w:val="single" w:sz="6" w:space="0" w:color="000080"/>
              <w:bottom w:val="single" w:sz="6" w:space="0" w:color="000080"/>
              <w:right w:val="single" w:sz="6" w:space="0" w:color="000080"/>
            </w:tcBorders>
          </w:tcPr>
          <w:p w:rsidR="00DC3165" w:rsidRPr="00044D7B" w:rsidRDefault="00DC3165" w:rsidP="00DC3165">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DC3165" w:rsidRPr="009D006C" w:rsidRDefault="00DC3165" w:rsidP="00DC3165">
            <w:pPr>
              <w:pStyle w:val="Zhlav"/>
              <w:tabs>
                <w:tab w:val="left" w:pos="708"/>
              </w:tabs>
              <w:spacing w:before="120"/>
              <w:rPr>
                <w:rFonts w:cs="Arial"/>
                <w:sz w:val="18"/>
                <w:lang w:eastAsia="cs-CZ"/>
              </w:rPr>
            </w:pPr>
            <w:r w:rsidRPr="008F4F81">
              <w:rPr>
                <w:rFonts w:ascii="Times New Roman" w:hAnsi="Times New Roman" w:cs="Times New Roman"/>
              </w:rPr>
              <w:t>II. st. ZŠ</w:t>
            </w:r>
          </w:p>
        </w:tc>
        <w:tc>
          <w:tcPr>
            <w:tcW w:w="1623" w:type="dxa"/>
            <w:tcBorders>
              <w:top w:val="single" w:sz="6" w:space="0" w:color="000080"/>
              <w:left w:val="single" w:sz="6" w:space="0" w:color="000080"/>
              <w:bottom w:val="single" w:sz="6" w:space="0" w:color="000080"/>
              <w:right w:val="single" w:sz="6" w:space="0" w:color="000080"/>
            </w:tcBorders>
          </w:tcPr>
          <w:p w:rsidR="00DC3165" w:rsidRPr="00DC3165" w:rsidRDefault="00DC3165" w:rsidP="00DC3165">
            <w:pPr>
              <w:pStyle w:val="Zhlav"/>
              <w:tabs>
                <w:tab w:val="left" w:pos="708"/>
              </w:tabs>
              <w:spacing w:before="120"/>
              <w:rPr>
                <w:rFonts w:ascii="Times New Roman" w:hAnsi="Times New Roman" w:cs="Times New Roman"/>
                <w:sz w:val="20"/>
                <w:szCs w:val="20"/>
                <w:lang w:eastAsia="cs-CZ"/>
              </w:rPr>
            </w:pPr>
            <w:r w:rsidRPr="00DC3165">
              <w:rPr>
                <w:rFonts w:ascii="Times New Roman" w:hAnsi="Times New Roman" w:cs="Times New Roman"/>
                <w:sz w:val="20"/>
                <w:szCs w:val="20"/>
                <w:lang w:eastAsia="cs-CZ"/>
              </w:rPr>
              <w:t>23.3.2023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50.</w:t>
            </w:r>
          </w:p>
        </w:tc>
        <w:tc>
          <w:tcPr>
            <w:tcW w:w="3607" w:type="dxa"/>
            <w:tcBorders>
              <w:top w:val="single" w:sz="6" w:space="0" w:color="000080"/>
              <w:left w:val="single" w:sz="6" w:space="0" w:color="000080"/>
              <w:bottom w:val="single" w:sz="6" w:space="0" w:color="000080"/>
              <w:right w:val="single" w:sz="6" w:space="0" w:color="000080"/>
            </w:tcBorders>
          </w:tcPr>
          <w:p w:rsidR="004F7E02" w:rsidRPr="004F7E02" w:rsidRDefault="004F7E02" w:rsidP="004F7E02">
            <w:pPr>
              <w:pStyle w:val="Zhlav"/>
              <w:tabs>
                <w:tab w:val="left" w:pos="708"/>
              </w:tabs>
              <w:spacing w:before="120"/>
              <w:rPr>
                <w:rFonts w:ascii="Times New Roman" w:hAnsi="Times New Roman" w:cs="Times New Roman"/>
                <w:sz w:val="20"/>
                <w:szCs w:val="20"/>
              </w:rPr>
            </w:pPr>
            <w:r w:rsidRPr="004F7E02">
              <w:rPr>
                <w:rFonts w:ascii="Times New Roman" w:hAnsi="Times New Roman" w:cs="Times New Roman"/>
                <w:sz w:val="20"/>
                <w:szCs w:val="20"/>
              </w:rPr>
              <w:t>Výtvarná soutěž-Voda štětcem a básní</w:t>
            </w:r>
          </w:p>
        </w:tc>
        <w:tc>
          <w:tcPr>
            <w:tcW w:w="1354" w:type="dxa"/>
            <w:tcBorders>
              <w:top w:val="single" w:sz="6" w:space="0" w:color="000080"/>
              <w:left w:val="single" w:sz="6" w:space="0" w:color="000080"/>
              <w:bottom w:val="single" w:sz="6" w:space="0" w:color="000080"/>
              <w:right w:val="single" w:sz="6" w:space="0" w:color="000080"/>
            </w:tcBorders>
          </w:tcPr>
          <w:p w:rsidR="004F7E02" w:rsidRPr="004F7E02"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4F7E02" w:rsidRDefault="004F7E02" w:rsidP="004F7E02">
            <w:pPr>
              <w:pStyle w:val="Zhlav"/>
              <w:tabs>
                <w:tab w:val="left" w:pos="708"/>
              </w:tabs>
              <w:spacing w:before="120"/>
              <w:rPr>
                <w:rFonts w:ascii="Times New Roman" w:hAnsi="Times New Roman" w:cs="Times New Roman"/>
                <w:sz w:val="20"/>
                <w:szCs w:val="20"/>
              </w:rPr>
            </w:pPr>
            <w:r w:rsidRPr="004F7E02">
              <w:rPr>
                <w:rFonts w:ascii="Times New Roman" w:hAnsi="Times New Roman" w:cs="Times New Roman"/>
                <w:sz w:val="20"/>
                <w:szCs w:val="20"/>
              </w:rPr>
              <w:t>ZŠS</w:t>
            </w:r>
          </w:p>
        </w:tc>
        <w:tc>
          <w:tcPr>
            <w:tcW w:w="1623" w:type="dxa"/>
            <w:tcBorders>
              <w:top w:val="single" w:sz="6" w:space="0" w:color="000080"/>
              <w:left w:val="single" w:sz="6" w:space="0" w:color="000080"/>
              <w:bottom w:val="single" w:sz="6" w:space="0" w:color="000080"/>
              <w:right w:val="single" w:sz="6" w:space="0" w:color="000080"/>
            </w:tcBorders>
          </w:tcPr>
          <w:p w:rsidR="004F7E02" w:rsidRPr="004F7E02" w:rsidRDefault="004F7E02" w:rsidP="004F7E02">
            <w:pPr>
              <w:pStyle w:val="Zhlav"/>
              <w:tabs>
                <w:tab w:val="left" w:pos="708"/>
              </w:tabs>
              <w:spacing w:before="120"/>
              <w:rPr>
                <w:rFonts w:ascii="Times New Roman" w:hAnsi="Times New Roman" w:cs="Times New Roman"/>
                <w:sz w:val="20"/>
                <w:szCs w:val="20"/>
                <w:lang w:eastAsia="cs-CZ"/>
              </w:rPr>
            </w:pPr>
            <w:r w:rsidRPr="004F7E02">
              <w:rPr>
                <w:rFonts w:ascii="Times New Roman" w:hAnsi="Times New Roman" w:cs="Times New Roman"/>
                <w:sz w:val="20"/>
                <w:szCs w:val="20"/>
              </w:rPr>
              <w:t>24.3.2023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51.</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Jarní výsadba květinových truhlíků</w:t>
            </w:r>
          </w:p>
        </w:tc>
        <w:tc>
          <w:tcPr>
            <w:tcW w:w="1354" w:type="dxa"/>
            <w:tcBorders>
              <w:top w:val="single" w:sz="6" w:space="0" w:color="000080"/>
              <w:left w:val="single" w:sz="6" w:space="0" w:color="000080"/>
              <w:bottom w:val="single" w:sz="6" w:space="0" w:color="000080"/>
              <w:right w:val="single" w:sz="6" w:space="0" w:color="000080"/>
            </w:tcBorders>
          </w:tcPr>
          <w:p w:rsidR="004F7E02" w:rsidRPr="00044D7B"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DC3165" w:rsidRDefault="004F7E02" w:rsidP="004F7E02">
            <w:pPr>
              <w:pStyle w:val="Zhlav"/>
              <w:tabs>
                <w:tab w:val="left" w:pos="708"/>
              </w:tabs>
              <w:spacing w:before="120"/>
              <w:rPr>
                <w:rFonts w:ascii="Times New Roman" w:hAnsi="Times New Roman" w:cs="Times New Roman"/>
                <w:sz w:val="20"/>
                <w:szCs w:val="20"/>
                <w:lang w:eastAsia="cs-CZ"/>
              </w:rPr>
            </w:pPr>
            <w:r w:rsidRPr="008F4F81">
              <w:rPr>
                <w:rFonts w:ascii="Times New Roman" w:hAnsi="Times New Roman" w:cs="Times New Roman"/>
              </w:rPr>
              <w:t>v průběhu měsíce</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52.</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Světový den autismu</w:t>
            </w:r>
          </w:p>
        </w:tc>
        <w:tc>
          <w:tcPr>
            <w:tcW w:w="1354" w:type="dxa"/>
            <w:tcBorders>
              <w:top w:val="single" w:sz="6" w:space="0" w:color="000080"/>
              <w:left w:val="single" w:sz="6" w:space="0" w:color="000080"/>
              <w:bottom w:val="single" w:sz="6" w:space="0" w:color="000080"/>
              <w:right w:val="single" w:sz="6" w:space="0" w:color="000080"/>
            </w:tcBorders>
          </w:tcPr>
          <w:p w:rsidR="004F7E02" w:rsidRPr="00044D7B"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3. 4.</w:t>
            </w:r>
            <w:r>
              <w:rPr>
                <w:rFonts w:ascii="Times New Roman" w:hAnsi="Times New Roman" w:cs="Times New Roman"/>
              </w:rPr>
              <w:t>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53.</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Maňáskové divadlo Šikulka</w:t>
            </w:r>
          </w:p>
        </w:tc>
        <w:tc>
          <w:tcPr>
            <w:tcW w:w="1354" w:type="dxa"/>
            <w:tcBorders>
              <w:top w:val="single" w:sz="6" w:space="0" w:color="000080"/>
              <w:left w:val="single" w:sz="6" w:space="0" w:color="000080"/>
              <w:bottom w:val="single" w:sz="6" w:space="0" w:color="000080"/>
              <w:right w:val="single" w:sz="6" w:space="0" w:color="000080"/>
            </w:tcBorders>
          </w:tcPr>
          <w:p w:rsidR="004F7E02" w:rsidRPr="00044D7B" w:rsidRDefault="004F7E02" w:rsidP="004F7E02">
            <w:pPr>
              <w:pStyle w:val="Zhlav"/>
              <w:tabs>
                <w:tab w:val="left" w:pos="708"/>
              </w:tabs>
              <w:spacing w:before="120"/>
              <w:rPr>
                <w:rFonts w:ascii="Times New Roman" w:hAnsi="Times New Roman" w:cs="Times New Roman"/>
                <w:sz w:val="20"/>
                <w:szCs w:val="20"/>
                <w:lang w:eastAsia="cs-CZ"/>
              </w:rPr>
            </w:pPr>
            <w:r w:rsidRPr="003D1129">
              <w:rPr>
                <w:rFonts w:ascii="Times New Roman" w:hAnsi="Times New Roman" w:cs="Times New Roman"/>
                <w:sz w:val="20"/>
                <w:szCs w:val="20"/>
              </w:rPr>
              <w:t>Kyjov</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ZŠS</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20.4.2023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54.</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Zápis do ZŠ</w:t>
            </w:r>
          </w:p>
        </w:tc>
        <w:tc>
          <w:tcPr>
            <w:tcW w:w="1354" w:type="dxa"/>
            <w:tcBorders>
              <w:top w:val="single" w:sz="6" w:space="0" w:color="000080"/>
              <w:left w:val="single" w:sz="6" w:space="0" w:color="000080"/>
              <w:bottom w:val="single" w:sz="6" w:space="0" w:color="000080"/>
              <w:right w:val="single" w:sz="6" w:space="0" w:color="000080"/>
            </w:tcBorders>
          </w:tcPr>
          <w:p w:rsidR="004F7E02" w:rsidRPr="00044D7B"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 xml:space="preserve">ZŠ, ZŠS </w:t>
            </w:r>
            <w:r>
              <w:rPr>
                <w:rFonts w:ascii="Times New Roman" w:hAnsi="Times New Roman" w:cs="Times New Roman"/>
              </w:rPr>
              <w:t xml:space="preserve">+ </w:t>
            </w:r>
            <w:r w:rsidRPr="008F4F81">
              <w:rPr>
                <w:rFonts w:ascii="Times New Roman" w:hAnsi="Times New Roman" w:cs="Times New Roman"/>
              </w:rPr>
              <w:t>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25.-26. 4. 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55.</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Pr>
                <w:rFonts w:ascii="Times New Roman" w:hAnsi="Times New Roman" w:cs="Times New Roman"/>
              </w:rPr>
              <w:t xml:space="preserve">Přijímací řízení na </w:t>
            </w:r>
            <w:proofErr w:type="spellStart"/>
            <w:r>
              <w:rPr>
                <w:rFonts w:ascii="Times New Roman" w:hAnsi="Times New Roman" w:cs="Times New Roman"/>
              </w:rPr>
              <w:t>PrŠ</w:t>
            </w:r>
            <w:proofErr w:type="spellEnd"/>
          </w:p>
        </w:tc>
        <w:tc>
          <w:tcPr>
            <w:tcW w:w="1354" w:type="dxa"/>
            <w:tcBorders>
              <w:top w:val="single" w:sz="6" w:space="0" w:color="000080"/>
              <w:left w:val="single" w:sz="6" w:space="0" w:color="000080"/>
              <w:bottom w:val="single" w:sz="6" w:space="0" w:color="000080"/>
              <w:right w:val="single" w:sz="6" w:space="0" w:color="000080"/>
            </w:tcBorders>
          </w:tcPr>
          <w:p w:rsidR="004F7E02" w:rsidRPr="00044D7B"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proofErr w:type="spellStart"/>
            <w:r>
              <w:rPr>
                <w:rFonts w:ascii="Times New Roman" w:hAnsi="Times New Roman" w:cs="Times New Roman"/>
              </w:rPr>
              <w:t>PrŠ</w:t>
            </w:r>
            <w:proofErr w:type="spellEnd"/>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Pr>
                <w:rFonts w:ascii="Times New Roman" w:hAnsi="Times New Roman" w:cs="Times New Roman"/>
              </w:rPr>
              <w:t>24.4.2023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56.</w:t>
            </w:r>
          </w:p>
        </w:tc>
        <w:tc>
          <w:tcPr>
            <w:tcW w:w="3607"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8F4F81">
              <w:rPr>
                <w:rFonts w:ascii="Times New Roman" w:hAnsi="Times New Roman" w:cs="Times New Roman"/>
              </w:rPr>
              <w:t>Den matek</w:t>
            </w:r>
          </w:p>
        </w:tc>
        <w:tc>
          <w:tcPr>
            <w:tcW w:w="1354"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4D6A4F">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8F4F81">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rPr>
              <w:t>12.5.2023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57.</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proofErr w:type="spellStart"/>
            <w:r w:rsidRPr="008F4F81">
              <w:rPr>
                <w:rFonts w:ascii="Times New Roman" w:hAnsi="Times New Roman" w:cs="Times New Roman"/>
              </w:rPr>
              <w:t>Waldini</w:t>
            </w:r>
            <w:proofErr w:type="spellEnd"/>
            <w:r w:rsidRPr="008F4F81">
              <w:rPr>
                <w:rFonts w:ascii="Times New Roman" w:hAnsi="Times New Roman" w:cs="Times New Roman"/>
              </w:rPr>
              <w:t xml:space="preserve">, </w:t>
            </w:r>
            <w:proofErr w:type="spellStart"/>
            <w:r w:rsidRPr="008F4F81">
              <w:rPr>
                <w:rFonts w:ascii="Times New Roman" w:hAnsi="Times New Roman" w:cs="Times New Roman"/>
              </w:rPr>
              <w:t>kouzelnícké</w:t>
            </w:r>
            <w:proofErr w:type="spellEnd"/>
            <w:r w:rsidRPr="008F4F81">
              <w:rPr>
                <w:rFonts w:ascii="Times New Roman" w:hAnsi="Times New Roman" w:cs="Times New Roman"/>
              </w:rPr>
              <w:t xml:space="preserve"> představení</w:t>
            </w:r>
          </w:p>
        </w:tc>
        <w:tc>
          <w:tcPr>
            <w:tcW w:w="1354"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4D6A4F">
              <w:rPr>
                <w:sz w:val="20"/>
                <w:szCs w:val="20"/>
              </w:rPr>
              <w:t>12.5. 2023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58.</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Pr>
                <w:rFonts w:ascii="Times New Roman" w:hAnsi="Times New Roman" w:cs="Times New Roman"/>
              </w:rPr>
              <w:t>Výtvarná soutěž Malujeme bez hranic</w:t>
            </w:r>
          </w:p>
        </w:tc>
        <w:tc>
          <w:tcPr>
            <w:tcW w:w="1354"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 xml:space="preserve">ZŠS, </w:t>
            </w:r>
            <w:proofErr w:type="spellStart"/>
            <w:r w:rsidRPr="003D1129">
              <w:rPr>
                <w:rFonts w:ascii="Times New Roman" w:hAnsi="Times New Roman" w:cs="Times New Roman"/>
                <w:sz w:val="20"/>
                <w:szCs w:val="20"/>
              </w:rPr>
              <w:t>PrŠ</w:t>
            </w:r>
            <w:proofErr w:type="spellEnd"/>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15.5.2023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59.</w:t>
            </w:r>
          </w:p>
        </w:tc>
        <w:tc>
          <w:tcPr>
            <w:tcW w:w="3607"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Exkurze do MK Kyjov</w:t>
            </w:r>
          </w:p>
        </w:tc>
        <w:tc>
          <w:tcPr>
            <w:tcW w:w="1354"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MK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rPr>
            </w:pPr>
            <w:r w:rsidRPr="00DC3165">
              <w:rPr>
                <w:rFonts w:ascii="Times New Roman" w:hAnsi="Times New Roman" w:cs="Times New Roman"/>
                <w:sz w:val="20"/>
                <w:szCs w:val="20"/>
              </w:rPr>
              <w:t>23.5. 2023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60.</w:t>
            </w:r>
          </w:p>
        </w:tc>
        <w:tc>
          <w:tcPr>
            <w:tcW w:w="3607"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Zápis do MŠ</w:t>
            </w:r>
          </w:p>
        </w:tc>
        <w:tc>
          <w:tcPr>
            <w:tcW w:w="1354"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rPr>
            </w:pPr>
            <w:r w:rsidRPr="008F4F81">
              <w:rPr>
                <w:rFonts w:ascii="Times New Roman" w:hAnsi="Times New Roman" w:cs="Times New Roman"/>
              </w:rPr>
              <w:t>MŠ</w:t>
            </w:r>
          </w:p>
        </w:tc>
        <w:tc>
          <w:tcPr>
            <w:tcW w:w="1623"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rPr>
            </w:pPr>
            <w:r w:rsidRPr="008F4F81">
              <w:rPr>
                <w:rFonts w:ascii="Times New Roman" w:hAnsi="Times New Roman" w:cs="Times New Roman"/>
              </w:rPr>
              <w:t>9.-11.5.2023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61.</w:t>
            </w:r>
          </w:p>
        </w:tc>
        <w:tc>
          <w:tcPr>
            <w:tcW w:w="3607"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Čarodějnický den</w:t>
            </w:r>
          </w:p>
        </w:tc>
        <w:tc>
          <w:tcPr>
            <w:tcW w:w="1354"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4D6A4F" w:rsidRDefault="004F7E02" w:rsidP="004F7E02">
            <w:pPr>
              <w:pStyle w:val="Zhlav"/>
              <w:tabs>
                <w:tab w:val="left" w:pos="708"/>
              </w:tabs>
              <w:spacing w:before="120"/>
              <w:rPr>
                <w:sz w:val="20"/>
                <w:szCs w:val="20"/>
              </w:rPr>
            </w:pPr>
            <w:r>
              <w:rPr>
                <w:rFonts w:ascii="Times New Roman" w:hAnsi="Times New Roman" w:cs="Times New Roman"/>
              </w:rPr>
              <w:t>27.4</w:t>
            </w:r>
            <w:r w:rsidRPr="008F4F81">
              <w:rPr>
                <w:rFonts w:ascii="Times New Roman" w:hAnsi="Times New Roman" w:cs="Times New Roman"/>
              </w:rPr>
              <w:t>. 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62.</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Exkurze v HZS Kyjov</w:t>
            </w:r>
          </w:p>
        </w:tc>
        <w:tc>
          <w:tcPr>
            <w:tcW w:w="1354" w:type="dxa"/>
            <w:tcBorders>
              <w:top w:val="single" w:sz="6" w:space="0" w:color="000080"/>
              <w:left w:val="single" w:sz="6" w:space="0" w:color="000080"/>
              <w:bottom w:val="single" w:sz="6" w:space="0" w:color="000080"/>
              <w:right w:val="single" w:sz="6" w:space="0" w:color="000080"/>
            </w:tcBorders>
          </w:tcPr>
          <w:p w:rsidR="004F7E02" w:rsidRPr="004D6A4F" w:rsidRDefault="004F7E02" w:rsidP="004F7E02">
            <w:pPr>
              <w:pStyle w:val="Zhlav"/>
              <w:tabs>
                <w:tab w:val="left" w:pos="708"/>
              </w:tabs>
              <w:spacing w:before="120"/>
              <w:rPr>
                <w:rFonts w:ascii="Times New Roman" w:hAnsi="Times New Roman" w:cs="Times New Roman"/>
                <w:sz w:val="20"/>
                <w:szCs w:val="20"/>
                <w:lang w:eastAsia="cs-CZ"/>
              </w:rPr>
            </w:pPr>
            <w:r w:rsidRPr="003D1129">
              <w:rPr>
                <w:rFonts w:ascii="Times New Roman" w:hAnsi="Times New Roman" w:cs="Times New Roman"/>
                <w:sz w:val="20"/>
                <w:szCs w:val="20"/>
              </w:rPr>
              <w:t>Kyjov</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 xml:space="preserve">ZŠS, </w:t>
            </w:r>
            <w:proofErr w:type="spellStart"/>
            <w:r w:rsidRPr="003D1129">
              <w:rPr>
                <w:rFonts w:ascii="Times New Roman" w:hAnsi="Times New Roman" w:cs="Times New Roman"/>
                <w:sz w:val="20"/>
                <w:szCs w:val="20"/>
              </w:rPr>
              <w:t>PrŠ</w:t>
            </w:r>
            <w:proofErr w:type="spellEnd"/>
            <w:r>
              <w:rPr>
                <w:rFonts w:ascii="Times New Roman" w:hAnsi="Times New Roman" w:cs="Times New Roman"/>
                <w:sz w:val="20"/>
                <w:szCs w:val="20"/>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19.5.2023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63.</w:t>
            </w:r>
          </w:p>
        </w:tc>
        <w:tc>
          <w:tcPr>
            <w:tcW w:w="3607"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8F4F81">
              <w:rPr>
                <w:rFonts w:ascii="Times New Roman" w:hAnsi="Times New Roman" w:cs="Times New Roman"/>
              </w:rPr>
              <w:t xml:space="preserve">Projektový měsíc zvířata </w:t>
            </w:r>
          </w:p>
        </w:tc>
        <w:tc>
          <w:tcPr>
            <w:tcW w:w="1354"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8F4F81">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8F4F81">
              <w:rPr>
                <w:rFonts w:ascii="Times New Roman" w:hAnsi="Times New Roman" w:cs="Times New Roman"/>
              </w:rPr>
              <w:t xml:space="preserve">celý </w:t>
            </w:r>
            <w:r>
              <w:rPr>
                <w:rFonts w:ascii="Times New Roman" w:hAnsi="Times New Roman" w:cs="Times New Roman"/>
              </w:rPr>
              <w:t>květen</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64.</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Školní divadelní představení</w:t>
            </w:r>
            <w:r>
              <w:rPr>
                <w:rFonts w:ascii="Times New Roman" w:hAnsi="Times New Roman" w:cs="Times New Roman"/>
              </w:rPr>
              <w:t xml:space="preserve"> „Zvířátka a loupežníci“</w:t>
            </w:r>
          </w:p>
        </w:tc>
        <w:tc>
          <w:tcPr>
            <w:tcW w:w="1354"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6.6.2023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65.</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sportovně-turistický kurz</w:t>
            </w:r>
          </w:p>
        </w:tc>
        <w:tc>
          <w:tcPr>
            <w:tcW w:w="1354"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Pr>
                <w:rFonts w:cs="Arial"/>
                <w:sz w:val="18"/>
                <w:lang w:eastAsia="cs-CZ"/>
              </w:rPr>
              <w:t xml:space="preserve">TZ </w:t>
            </w:r>
            <w:proofErr w:type="spellStart"/>
            <w:r>
              <w:rPr>
                <w:rFonts w:cs="Arial"/>
                <w:sz w:val="18"/>
                <w:lang w:eastAsia="cs-CZ"/>
              </w:rPr>
              <w:t>Littner</w:t>
            </w:r>
            <w:proofErr w:type="spellEnd"/>
            <w:r>
              <w:rPr>
                <w:rFonts w:cs="Arial"/>
                <w:sz w:val="18"/>
                <w:lang w:eastAsia="cs-CZ"/>
              </w:rPr>
              <w:t xml:space="preserve"> Bzenec</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II. stupeň ZŠ</w:t>
            </w:r>
          </w:p>
        </w:tc>
        <w:tc>
          <w:tcPr>
            <w:tcW w:w="1623"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rPr>
              <w:t>30.5. – 1.6.2023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66.</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Exkurze ve Zvířecí farmě Svatobořice-</w:t>
            </w:r>
            <w:proofErr w:type="spellStart"/>
            <w:r w:rsidRPr="003D1129">
              <w:rPr>
                <w:rFonts w:ascii="Times New Roman" w:hAnsi="Times New Roman" w:cs="Times New Roman"/>
                <w:sz w:val="20"/>
                <w:szCs w:val="20"/>
              </w:rPr>
              <w:t>Mistřín</w:t>
            </w:r>
            <w:proofErr w:type="spellEnd"/>
          </w:p>
        </w:tc>
        <w:tc>
          <w:tcPr>
            <w:tcW w:w="1354"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Svatobořice-</w:t>
            </w:r>
            <w:proofErr w:type="spellStart"/>
            <w:r w:rsidRPr="003D1129">
              <w:rPr>
                <w:rFonts w:ascii="Times New Roman" w:hAnsi="Times New Roman" w:cs="Times New Roman"/>
                <w:sz w:val="20"/>
                <w:szCs w:val="20"/>
              </w:rPr>
              <w:t>Mistřín</w:t>
            </w:r>
            <w:proofErr w:type="spellEnd"/>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ZŠS</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3D1129">
              <w:rPr>
                <w:rFonts w:ascii="Times New Roman" w:hAnsi="Times New Roman" w:cs="Times New Roman"/>
                <w:sz w:val="20"/>
                <w:szCs w:val="20"/>
              </w:rPr>
              <w:t>13.6.2023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67.</w:t>
            </w:r>
          </w:p>
        </w:tc>
        <w:tc>
          <w:tcPr>
            <w:tcW w:w="3607"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8F4F81">
              <w:rPr>
                <w:rFonts w:ascii="Times New Roman" w:hAnsi="Times New Roman" w:cs="Times New Roman"/>
              </w:rPr>
              <w:t>Škola v přírodě</w:t>
            </w:r>
          </w:p>
        </w:tc>
        <w:tc>
          <w:tcPr>
            <w:tcW w:w="1354"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sidRPr="00C96291">
              <w:rPr>
                <w:sz w:val="20"/>
                <w:szCs w:val="20"/>
                <w:lang w:eastAsia="cs-CZ"/>
              </w:rPr>
              <w:t>penzion Na přehradě Buchlovice</w:t>
            </w:r>
          </w:p>
        </w:tc>
        <w:tc>
          <w:tcPr>
            <w:tcW w:w="1701"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rPr>
              <w:t>I. st. ZŠ + III.A</w:t>
            </w:r>
          </w:p>
        </w:tc>
        <w:tc>
          <w:tcPr>
            <w:tcW w:w="1623" w:type="dxa"/>
            <w:tcBorders>
              <w:top w:val="single" w:sz="6" w:space="0" w:color="000080"/>
              <w:left w:val="single" w:sz="6" w:space="0" w:color="000080"/>
              <w:bottom w:val="single" w:sz="6" w:space="0" w:color="000080"/>
              <w:right w:val="single" w:sz="6" w:space="0" w:color="000080"/>
            </w:tcBorders>
          </w:tcPr>
          <w:p w:rsidR="004F7E02" w:rsidRPr="003D1129" w:rsidRDefault="004F7E02" w:rsidP="004F7E02">
            <w:pPr>
              <w:pStyle w:val="Zhlav"/>
              <w:tabs>
                <w:tab w:val="left" w:pos="708"/>
              </w:tabs>
              <w:spacing w:before="120"/>
              <w:rPr>
                <w:rFonts w:ascii="Times New Roman" w:hAnsi="Times New Roman" w:cs="Times New Roman"/>
                <w:sz w:val="20"/>
                <w:szCs w:val="20"/>
                <w:lang w:eastAsia="cs-CZ"/>
              </w:rPr>
            </w:pPr>
            <w:r>
              <w:rPr>
                <w:rFonts w:ascii="Times New Roman" w:hAnsi="Times New Roman" w:cs="Times New Roman"/>
              </w:rPr>
              <w:t>5.-9.6.2023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68.</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Školní výlety</w:t>
            </w:r>
          </w:p>
        </w:tc>
        <w:tc>
          <w:tcPr>
            <w:tcW w:w="1354"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69.</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Den dětí</w:t>
            </w:r>
          </w:p>
        </w:tc>
        <w:tc>
          <w:tcPr>
            <w:tcW w:w="1354" w:type="dxa"/>
            <w:tcBorders>
              <w:top w:val="single" w:sz="6" w:space="0" w:color="000080"/>
              <w:left w:val="single" w:sz="6" w:space="0" w:color="000080"/>
              <w:bottom w:val="single" w:sz="6" w:space="0" w:color="000080"/>
              <w:right w:val="single" w:sz="6" w:space="0" w:color="000080"/>
            </w:tcBorders>
          </w:tcPr>
          <w:p w:rsidR="004F7E02" w:rsidRPr="004D6A4F" w:rsidRDefault="004F7E02" w:rsidP="004F7E02">
            <w:pPr>
              <w:pStyle w:val="Zhlav"/>
              <w:tabs>
                <w:tab w:val="left" w:pos="708"/>
              </w:tabs>
              <w:spacing w:before="120"/>
              <w:rPr>
                <w:rFonts w:ascii="Times New Roman" w:hAnsi="Times New Roman" w:cs="Times New Roman"/>
                <w:sz w:val="20"/>
                <w:szCs w:val="20"/>
                <w:lang w:eastAsia="cs-CZ"/>
              </w:rPr>
            </w:pPr>
            <w:r w:rsidRPr="004D6A4F">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Pr>
                <w:rFonts w:ascii="Times New Roman" w:hAnsi="Times New Roman" w:cs="Times New Roman"/>
              </w:rPr>
              <w:t>25.5</w:t>
            </w:r>
            <w:r w:rsidRPr="008F4F81">
              <w:rPr>
                <w:rFonts w:ascii="Times New Roman" w:hAnsi="Times New Roman" w:cs="Times New Roman"/>
              </w:rPr>
              <w:t>.2023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70.</w:t>
            </w:r>
          </w:p>
        </w:tc>
        <w:tc>
          <w:tcPr>
            <w:tcW w:w="3607"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rozloučení se školním rokem</w:t>
            </w:r>
          </w:p>
        </w:tc>
        <w:tc>
          <w:tcPr>
            <w:tcW w:w="1354" w:type="dxa"/>
            <w:tcBorders>
              <w:top w:val="single" w:sz="6" w:space="0" w:color="000080"/>
              <w:left w:val="single" w:sz="6" w:space="0" w:color="000080"/>
              <w:bottom w:val="single" w:sz="6" w:space="0" w:color="000080"/>
              <w:right w:val="single" w:sz="6" w:space="0" w:color="000080"/>
            </w:tcBorders>
          </w:tcPr>
          <w:p w:rsidR="004F7E02" w:rsidRPr="004D6A4F" w:rsidRDefault="004F7E02" w:rsidP="004F7E02">
            <w:pPr>
              <w:pStyle w:val="Bezmezer"/>
              <w:rPr>
                <w:rFonts w:ascii="Times New Roman" w:hAnsi="Times New Roman" w:cs="Times New Roman"/>
                <w:sz w:val="20"/>
                <w:szCs w:val="20"/>
                <w:lang w:eastAsia="cs-CZ"/>
              </w:rPr>
            </w:pPr>
            <w:r w:rsidRPr="004D6A4F">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Pr="009D006C" w:rsidRDefault="004F7E02" w:rsidP="004F7E02">
            <w:pPr>
              <w:pStyle w:val="Zhlav"/>
              <w:tabs>
                <w:tab w:val="left" w:pos="708"/>
              </w:tabs>
              <w:spacing w:before="120"/>
              <w:rPr>
                <w:rFonts w:cs="Arial"/>
                <w:sz w:val="18"/>
                <w:lang w:eastAsia="cs-CZ"/>
              </w:rPr>
            </w:pPr>
            <w:r>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4F7E02" w:rsidRPr="00EC7672" w:rsidRDefault="004F7E02" w:rsidP="004F7E02">
            <w:pPr>
              <w:pStyle w:val="Zhlav"/>
              <w:tabs>
                <w:tab w:val="left" w:pos="708"/>
              </w:tabs>
              <w:spacing w:before="120"/>
              <w:rPr>
                <w:rFonts w:cs="Arial"/>
                <w:sz w:val="18"/>
                <w:lang w:eastAsia="cs-CZ"/>
              </w:rPr>
            </w:pPr>
            <w:r w:rsidRPr="008F4F81">
              <w:rPr>
                <w:rFonts w:ascii="Times New Roman" w:hAnsi="Times New Roman" w:cs="Times New Roman"/>
              </w:rPr>
              <w:t xml:space="preserve">23. 6. </w:t>
            </w:r>
            <w:r>
              <w:rPr>
                <w:rFonts w:ascii="Times New Roman" w:hAnsi="Times New Roman" w:cs="Times New Roman"/>
              </w:rPr>
              <w:t>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71.</w:t>
            </w:r>
          </w:p>
        </w:tc>
        <w:tc>
          <w:tcPr>
            <w:tcW w:w="3607"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Fotografování tříd</w:t>
            </w:r>
          </w:p>
        </w:tc>
        <w:tc>
          <w:tcPr>
            <w:tcW w:w="1354" w:type="dxa"/>
            <w:tcBorders>
              <w:top w:val="single" w:sz="6" w:space="0" w:color="000080"/>
              <w:left w:val="single" w:sz="6" w:space="0" w:color="000080"/>
              <w:bottom w:val="single" w:sz="6" w:space="0" w:color="000080"/>
              <w:right w:val="single" w:sz="6" w:space="0" w:color="000080"/>
            </w:tcBorders>
          </w:tcPr>
          <w:p w:rsidR="004F7E02" w:rsidRPr="004D6A4F" w:rsidRDefault="004F7E02" w:rsidP="004F7E02">
            <w:pPr>
              <w:pStyle w:val="Zhlav"/>
              <w:tabs>
                <w:tab w:val="left" w:pos="708"/>
              </w:tabs>
              <w:spacing w:before="120"/>
              <w:rPr>
                <w:rFonts w:ascii="Times New Roman" w:hAnsi="Times New Roman" w:cs="Times New Roman"/>
                <w:sz w:val="20"/>
                <w:szCs w:val="20"/>
              </w:rPr>
            </w:pPr>
            <w:r>
              <w:rPr>
                <w:rFonts w:ascii="Times New Roman" w:hAnsi="Times New Roman" w:cs="Times New Roman"/>
                <w:sz w:val="20"/>
                <w:szCs w:val="20"/>
              </w:rPr>
              <w:t>Kyjov,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rPr>
              <w:t>celá škola</w:t>
            </w:r>
          </w:p>
        </w:tc>
        <w:tc>
          <w:tcPr>
            <w:tcW w:w="1623"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rPr>
              <w:t>14.6.2023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72.</w:t>
            </w:r>
          </w:p>
        </w:tc>
        <w:tc>
          <w:tcPr>
            <w:tcW w:w="3607"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Dopravní výchova</w:t>
            </w:r>
          </w:p>
        </w:tc>
        <w:tc>
          <w:tcPr>
            <w:tcW w:w="1354" w:type="dxa"/>
            <w:tcBorders>
              <w:top w:val="single" w:sz="6" w:space="0" w:color="000080"/>
              <w:left w:val="single" w:sz="6" w:space="0" w:color="000080"/>
              <w:bottom w:val="single" w:sz="6" w:space="0" w:color="000080"/>
              <w:right w:val="single" w:sz="6" w:space="0" w:color="000080"/>
            </w:tcBorders>
          </w:tcPr>
          <w:p w:rsidR="004F7E02" w:rsidRPr="004D6A4F" w:rsidRDefault="004F7E02" w:rsidP="004F7E02">
            <w:pPr>
              <w:pStyle w:val="Zhlav"/>
              <w:tabs>
                <w:tab w:val="left" w:pos="708"/>
              </w:tabs>
              <w:spacing w:before="120"/>
              <w:rPr>
                <w:rFonts w:ascii="Times New Roman" w:hAnsi="Times New Roman" w:cs="Times New Roman"/>
                <w:sz w:val="20"/>
                <w:szCs w:val="20"/>
              </w:rPr>
            </w:pPr>
            <w:r w:rsidRPr="004D6A4F">
              <w:rPr>
                <w:rFonts w:ascii="Times New Roman" w:hAnsi="Times New Roman" w:cs="Times New Roman"/>
                <w:sz w:val="20"/>
                <w:szCs w:val="20"/>
                <w:lang w:eastAsia="cs-CZ"/>
              </w:rPr>
              <w:t>škola Kyjov</w:t>
            </w:r>
          </w:p>
        </w:tc>
        <w:tc>
          <w:tcPr>
            <w:tcW w:w="1701"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rPr>
              <w:t xml:space="preserve">celá škola </w:t>
            </w:r>
          </w:p>
        </w:tc>
        <w:tc>
          <w:tcPr>
            <w:tcW w:w="1623"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rPr>
              <w:t>23.6.2023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73.</w:t>
            </w:r>
          </w:p>
        </w:tc>
        <w:tc>
          <w:tcPr>
            <w:tcW w:w="3607"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Závěrečné praktické a ústní zkoušky</w:t>
            </w:r>
          </w:p>
        </w:tc>
        <w:tc>
          <w:tcPr>
            <w:tcW w:w="1354" w:type="dxa"/>
            <w:tcBorders>
              <w:top w:val="single" w:sz="6" w:space="0" w:color="000080"/>
              <w:left w:val="single" w:sz="6" w:space="0" w:color="000080"/>
              <w:bottom w:val="single" w:sz="6" w:space="0" w:color="000080"/>
              <w:right w:val="single" w:sz="6" w:space="0" w:color="000080"/>
            </w:tcBorders>
          </w:tcPr>
          <w:p w:rsidR="004F7E02" w:rsidRPr="004D6A4F" w:rsidRDefault="004F7E02" w:rsidP="004F7E02">
            <w:pPr>
              <w:pStyle w:val="Zhlav"/>
              <w:tabs>
                <w:tab w:val="left" w:pos="708"/>
              </w:tabs>
              <w:spacing w:before="120"/>
              <w:rPr>
                <w:rFonts w:ascii="Times New Roman" w:hAnsi="Times New Roman" w:cs="Times New Roman"/>
                <w:sz w:val="20"/>
                <w:szCs w:val="20"/>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rPr>
              <w:t>13</w:t>
            </w:r>
            <w:r w:rsidRPr="008F4F81">
              <w:rPr>
                <w:rFonts w:ascii="Times New Roman" w:hAnsi="Times New Roman" w:cs="Times New Roman"/>
              </w:rPr>
              <w:t xml:space="preserve">. a </w:t>
            </w:r>
            <w:r>
              <w:rPr>
                <w:rFonts w:ascii="Times New Roman" w:hAnsi="Times New Roman" w:cs="Times New Roman"/>
              </w:rPr>
              <w:t>20</w:t>
            </w:r>
            <w:r w:rsidRPr="008F4F81">
              <w:rPr>
                <w:rFonts w:ascii="Times New Roman" w:hAnsi="Times New Roman" w:cs="Times New Roman"/>
              </w:rPr>
              <w:t>. 6. 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74.</w:t>
            </w:r>
          </w:p>
        </w:tc>
        <w:tc>
          <w:tcPr>
            <w:tcW w:w="3607"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 xml:space="preserve">Diskotéka na ukončení </w:t>
            </w:r>
            <w:proofErr w:type="spellStart"/>
            <w:r w:rsidRPr="008F4F81">
              <w:rPr>
                <w:rFonts w:ascii="Times New Roman" w:hAnsi="Times New Roman" w:cs="Times New Roman"/>
              </w:rPr>
              <w:t>šk</w:t>
            </w:r>
            <w:proofErr w:type="spellEnd"/>
            <w:r w:rsidRPr="008F4F81">
              <w:rPr>
                <w:rFonts w:ascii="Times New Roman" w:hAnsi="Times New Roman" w:cs="Times New Roman"/>
              </w:rPr>
              <w:t>. roku</w:t>
            </w:r>
          </w:p>
        </w:tc>
        <w:tc>
          <w:tcPr>
            <w:tcW w:w="1354"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 xml:space="preserve">ZŠS, </w:t>
            </w:r>
            <w:proofErr w:type="spellStart"/>
            <w:r w:rsidRPr="008F4F81">
              <w:rPr>
                <w:rFonts w:ascii="Times New Roman" w:hAnsi="Times New Roman" w:cs="Times New Roman"/>
              </w:rPr>
              <w:t>PrŠ</w:t>
            </w:r>
            <w:proofErr w:type="spellEnd"/>
            <w:r w:rsidRPr="008F4F81">
              <w:rPr>
                <w:rFonts w:ascii="Times New Roman" w:hAnsi="Times New Roman" w:cs="Times New Roman"/>
              </w:rPr>
              <w:t xml:space="preserve"> Vřesovice</w:t>
            </w:r>
          </w:p>
        </w:tc>
        <w:tc>
          <w:tcPr>
            <w:tcW w:w="1623"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29. 6. 2023</w:t>
            </w:r>
          </w:p>
        </w:tc>
      </w:tr>
      <w:tr w:rsidR="004F7E02" w:rsidRPr="009D006C" w:rsidTr="006557DB">
        <w:trPr>
          <w:trHeight w:val="432"/>
        </w:trPr>
        <w:tc>
          <w:tcPr>
            <w:tcW w:w="426"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cs="Arial"/>
                <w:sz w:val="18"/>
                <w:lang w:eastAsia="cs-CZ"/>
              </w:rPr>
            </w:pPr>
            <w:r>
              <w:rPr>
                <w:rFonts w:cs="Arial"/>
                <w:sz w:val="18"/>
                <w:lang w:eastAsia="cs-CZ"/>
              </w:rPr>
              <w:t>75.</w:t>
            </w:r>
          </w:p>
        </w:tc>
        <w:tc>
          <w:tcPr>
            <w:tcW w:w="3607"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sidRPr="008F4F81">
              <w:rPr>
                <w:rFonts w:ascii="Times New Roman" w:hAnsi="Times New Roman" w:cs="Times New Roman"/>
              </w:rPr>
              <w:t>Branný závod „Střelka“</w:t>
            </w:r>
          </w:p>
        </w:tc>
        <w:tc>
          <w:tcPr>
            <w:tcW w:w="1354"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sz w:val="20"/>
                <w:szCs w:val="20"/>
                <w:lang w:eastAsia="cs-CZ"/>
              </w:rPr>
              <w:t>škola Vřesovice</w:t>
            </w:r>
          </w:p>
        </w:tc>
        <w:tc>
          <w:tcPr>
            <w:tcW w:w="1701" w:type="dxa"/>
            <w:tcBorders>
              <w:top w:val="single" w:sz="6" w:space="0" w:color="000080"/>
              <w:left w:val="single" w:sz="6" w:space="0" w:color="000080"/>
              <w:bottom w:val="single" w:sz="6" w:space="0" w:color="000080"/>
              <w:right w:val="single" w:sz="6" w:space="0" w:color="000080"/>
            </w:tcBorders>
          </w:tcPr>
          <w:p w:rsidR="004F7E02"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rPr>
              <w:t>ZŠS</w:t>
            </w:r>
          </w:p>
        </w:tc>
        <w:tc>
          <w:tcPr>
            <w:tcW w:w="1623" w:type="dxa"/>
            <w:tcBorders>
              <w:top w:val="single" w:sz="6" w:space="0" w:color="000080"/>
              <w:left w:val="single" w:sz="6" w:space="0" w:color="000080"/>
              <w:bottom w:val="single" w:sz="6" w:space="0" w:color="000080"/>
              <w:right w:val="single" w:sz="6" w:space="0" w:color="000080"/>
            </w:tcBorders>
          </w:tcPr>
          <w:p w:rsidR="004F7E02" w:rsidRPr="008F4F81" w:rsidRDefault="004F7E02" w:rsidP="004F7E02">
            <w:pPr>
              <w:pStyle w:val="Zhlav"/>
              <w:tabs>
                <w:tab w:val="left" w:pos="708"/>
              </w:tabs>
              <w:spacing w:before="120"/>
              <w:rPr>
                <w:rFonts w:ascii="Times New Roman" w:hAnsi="Times New Roman" w:cs="Times New Roman"/>
              </w:rPr>
            </w:pPr>
            <w:r>
              <w:rPr>
                <w:rFonts w:ascii="Times New Roman" w:hAnsi="Times New Roman" w:cs="Times New Roman"/>
              </w:rPr>
              <w:t>28.6.2023</w:t>
            </w:r>
          </w:p>
        </w:tc>
      </w:tr>
    </w:tbl>
    <w:p w:rsidR="00615773" w:rsidRDefault="00615773" w:rsidP="00615773">
      <w:pPr>
        <w:jc w:val="both"/>
        <w:rPr>
          <w:rFonts w:ascii="Arial" w:hAnsi="Arial" w:cs="Arial"/>
          <w:b/>
          <w:bCs/>
          <w:color w:val="0000FF"/>
          <w:sz w:val="32"/>
          <w:szCs w:val="32"/>
          <w:u w:val="single"/>
        </w:rPr>
      </w:pPr>
    </w:p>
    <w:p w:rsidR="00615773" w:rsidRPr="002C5F8E" w:rsidRDefault="00615773" w:rsidP="00615773">
      <w:pPr>
        <w:jc w:val="both"/>
        <w:rPr>
          <w:rFonts w:ascii="Arial" w:hAnsi="Arial" w:cs="Arial"/>
          <w:b/>
          <w:bCs/>
          <w:color w:val="0000FF"/>
          <w:sz w:val="32"/>
          <w:szCs w:val="32"/>
          <w:u w:val="single"/>
        </w:rPr>
      </w:pPr>
      <w:r w:rsidRPr="002C5F8E">
        <w:rPr>
          <w:rFonts w:ascii="Arial" w:hAnsi="Arial" w:cs="Arial"/>
          <w:b/>
          <w:bCs/>
          <w:color w:val="0000FF"/>
          <w:sz w:val="32"/>
          <w:szCs w:val="32"/>
          <w:u w:val="single"/>
        </w:rPr>
        <w:t>II. Ukázky hodnocení aktivit školy</w:t>
      </w:r>
    </w:p>
    <w:p w:rsidR="00615773" w:rsidRPr="008A3543" w:rsidRDefault="00615773" w:rsidP="00615773">
      <w:pPr>
        <w:pStyle w:val="Zhlav"/>
        <w:tabs>
          <w:tab w:val="left" w:pos="708"/>
        </w:tabs>
        <w:rPr>
          <w:rFonts w:ascii="Times New Roman" w:hAnsi="Times New Roman" w:cs="Times New Roman"/>
          <w:b/>
          <w:color w:val="3366FF"/>
          <w:sz w:val="32"/>
          <w:szCs w:val="32"/>
          <w:u w:val="single"/>
        </w:rPr>
      </w:pPr>
      <w:r w:rsidRPr="008A3543">
        <w:rPr>
          <w:rFonts w:ascii="Times New Roman" w:hAnsi="Times New Roman" w:cs="Times New Roman"/>
          <w:b/>
          <w:bCs/>
          <w:color w:val="3366FF"/>
          <w:sz w:val="32"/>
          <w:szCs w:val="32"/>
        </w:rPr>
        <w:t xml:space="preserve">a) </w:t>
      </w:r>
      <w:r w:rsidRPr="008A3543">
        <w:rPr>
          <w:rFonts w:ascii="Times New Roman" w:hAnsi="Times New Roman" w:cs="Times New Roman"/>
          <w:b/>
          <w:color w:val="3366FF"/>
          <w:sz w:val="32"/>
          <w:szCs w:val="32"/>
          <w:u w:val="single"/>
        </w:rPr>
        <w:t>PROJEKTY</w:t>
      </w:r>
      <w:r>
        <w:rPr>
          <w:rFonts w:ascii="Times New Roman" w:hAnsi="Times New Roman" w:cs="Times New Roman"/>
          <w:b/>
          <w:color w:val="3366FF"/>
          <w:sz w:val="32"/>
          <w:szCs w:val="32"/>
          <w:u w:val="single"/>
        </w:rPr>
        <w:t xml:space="preserve"> KYJOV</w:t>
      </w:r>
    </w:p>
    <w:p w:rsidR="00615773" w:rsidRPr="005F0CFB" w:rsidRDefault="00615773" w:rsidP="00615773"/>
    <w:p w:rsidR="00615773" w:rsidRPr="002C5F8E" w:rsidRDefault="00615773" w:rsidP="00615773">
      <w:pPr>
        <w:rPr>
          <w:rFonts w:ascii="Times New Roman" w:hAnsi="Times New Roman" w:cs="Times New Roman"/>
          <w:b/>
          <w:sz w:val="28"/>
          <w:szCs w:val="28"/>
          <w:u w:val="single"/>
        </w:rPr>
      </w:pPr>
      <w:r w:rsidRPr="002C5F8E">
        <w:rPr>
          <w:rFonts w:ascii="Times New Roman" w:hAnsi="Times New Roman" w:cs="Times New Roman"/>
          <w:b/>
          <w:sz w:val="28"/>
          <w:szCs w:val="28"/>
          <w:u w:val="single"/>
        </w:rPr>
        <w:t>MLÉKO DO ŠKOL, OVOCE DO ŠKOL</w:t>
      </w:r>
    </w:p>
    <w:p w:rsidR="00587C9E" w:rsidRDefault="00A541D4" w:rsidP="00615773">
      <w:pPr>
        <w:rPr>
          <w:rFonts w:ascii="Times New Roman" w:hAnsi="Times New Roman" w:cs="Times New Roman"/>
          <w:sz w:val="24"/>
          <w:szCs w:val="24"/>
        </w:rPr>
      </w:pPr>
      <w:r>
        <w:rPr>
          <w:rStyle w:val="Siln"/>
          <w:rFonts w:ascii="Times New Roman" w:hAnsi="Times New Roman" w:cs="Times New Roman"/>
          <w:b w:val="0"/>
          <w:sz w:val="24"/>
          <w:szCs w:val="24"/>
        </w:rPr>
        <w:t xml:space="preserve">         </w:t>
      </w:r>
      <w:r w:rsidR="00615773" w:rsidRPr="00A541D4">
        <w:rPr>
          <w:rStyle w:val="Siln"/>
          <w:rFonts w:ascii="Times New Roman" w:hAnsi="Times New Roman" w:cs="Times New Roman"/>
          <w:b w:val="0"/>
          <w:sz w:val="24"/>
          <w:szCs w:val="24"/>
        </w:rPr>
        <w:t xml:space="preserve">Cílem projektu </w:t>
      </w:r>
      <w:r w:rsidR="00615773" w:rsidRPr="00A541D4">
        <w:rPr>
          <w:rStyle w:val="Siln"/>
          <w:rFonts w:ascii="Times New Roman" w:hAnsi="Times New Roman" w:cs="Times New Roman"/>
          <w:sz w:val="24"/>
          <w:szCs w:val="24"/>
        </w:rPr>
        <w:t>Mléko do škol</w:t>
      </w:r>
      <w:r w:rsidR="00615773" w:rsidRPr="00A541D4">
        <w:rPr>
          <w:rStyle w:val="Siln"/>
          <w:rFonts w:ascii="Times New Roman" w:hAnsi="Times New Roman" w:cs="Times New Roman"/>
          <w:b w:val="0"/>
          <w:sz w:val="24"/>
          <w:szCs w:val="24"/>
        </w:rPr>
        <w:t xml:space="preserve"> je podpora zdravé výživy a zvýšení spotřeby mléka a mléčných výrobků. Tento projekt je určen žákům základních škol, včetně přípravných tříd základních škol nebo přípravného stupně základních škol speciálních.</w:t>
      </w:r>
      <w:r w:rsidR="00587C9E" w:rsidRPr="00587C9E">
        <w:rPr>
          <w:rFonts w:ascii="Times New Roman" w:hAnsi="Times New Roman" w:cs="Times New Roman"/>
          <w:sz w:val="24"/>
          <w:szCs w:val="24"/>
        </w:rPr>
        <w:t xml:space="preserve"> </w:t>
      </w:r>
    </w:p>
    <w:p w:rsidR="00615773" w:rsidRPr="00A541D4" w:rsidRDefault="00587C9E" w:rsidP="00615773">
      <w:pPr>
        <w:rPr>
          <w:rStyle w:val="Siln"/>
          <w:rFonts w:ascii="Times New Roman" w:hAnsi="Times New Roman" w:cs="Times New Roman"/>
          <w:b w:val="0"/>
          <w:sz w:val="24"/>
          <w:szCs w:val="24"/>
        </w:rPr>
      </w:pPr>
      <w:r>
        <w:rPr>
          <w:rFonts w:ascii="Times New Roman" w:hAnsi="Times New Roman" w:cs="Times New Roman"/>
          <w:sz w:val="24"/>
          <w:szCs w:val="24"/>
        </w:rPr>
        <w:t xml:space="preserve">         </w:t>
      </w:r>
      <w:r w:rsidRPr="00A541D4">
        <w:rPr>
          <w:rFonts w:ascii="Times New Roman" w:hAnsi="Times New Roman" w:cs="Times New Roman"/>
          <w:sz w:val="24"/>
          <w:szCs w:val="24"/>
        </w:rPr>
        <w:t>Jako pozitivní vnímáme to, že žáci po opakovaném odmítání bílých jogurtů bez příchuti, letos přistoupili postupně k jejich konzumaci, chuť tradičních bílých jogurtů si oblíbili a často je kombinovali s ovocem z projektu Ovoce do škol.</w:t>
      </w:r>
    </w:p>
    <w:p w:rsidR="00615773" w:rsidRPr="00A541D4" w:rsidRDefault="00A541D4" w:rsidP="00615773">
      <w:pPr>
        <w:spacing w:after="120"/>
        <w:rPr>
          <w:rFonts w:ascii="Times New Roman" w:hAnsi="Times New Roman" w:cs="Times New Roman"/>
          <w:sz w:val="24"/>
          <w:szCs w:val="24"/>
        </w:rPr>
      </w:pPr>
      <w:r w:rsidRPr="00A541D4">
        <w:rPr>
          <w:rFonts w:ascii="Times New Roman" w:hAnsi="Times New Roman" w:cs="Times New Roman"/>
          <w:noProof/>
          <w:sz w:val="24"/>
          <w:szCs w:val="24"/>
        </w:rPr>
        <w:drawing>
          <wp:anchor distT="0" distB="0" distL="114300" distR="114300" simplePos="0" relativeHeight="251707392" behindDoc="0" locked="0" layoutInCell="1" allowOverlap="1" wp14:anchorId="58A387D9" wp14:editId="05DAA493">
            <wp:simplePos x="0" y="0"/>
            <wp:positionH relativeFrom="margin">
              <wp:posOffset>2989580</wp:posOffset>
            </wp:positionH>
            <wp:positionV relativeFrom="paragraph">
              <wp:posOffset>565785</wp:posOffset>
            </wp:positionV>
            <wp:extent cx="3078480" cy="2310130"/>
            <wp:effectExtent l="0" t="0" r="7620" b="0"/>
            <wp:wrapThrough wrapText="bothSides">
              <wp:wrapPolygon edited="0">
                <wp:start x="0" y="0"/>
                <wp:lineTo x="0" y="21374"/>
                <wp:lineTo x="21520" y="21374"/>
                <wp:lineTo x="21520" y="0"/>
                <wp:lineTo x="0" y="0"/>
              </wp:wrapPolygon>
            </wp:wrapThrough>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78480" cy="23101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sidR="00615773" w:rsidRPr="00A541D4">
        <w:rPr>
          <w:rFonts w:ascii="Times New Roman" w:hAnsi="Times New Roman" w:cs="Times New Roman"/>
          <w:sz w:val="24"/>
          <w:szCs w:val="24"/>
        </w:rPr>
        <w:t>Zajímavá byla i netradiční ochutnávka různých sýrů a žervé</w:t>
      </w:r>
      <w:r>
        <w:rPr>
          <w:rFonts w:ascii="Times New Roman" w:hAnsi="Times New Roman" w:cs="Times New Roman"/>
          <w:sz w:val="24"/>
          <w:szCs w:val="24"/>
        </w:rPr>
        <w:t xml:space="preserve"> (viz. foto)</w:t>
      </w:r>
      <w:r w:rsidR="00615773" w:rsidRPr="00A541D4">
        <w:rPr>
          <w:rFonts w:ascii="Times New Roman" w:hAnsi="Times New Roman" w:cs="Times New Roman"/>
          <w:sz w:val="24"/>
          <w:szCs w:val="24"/>
        </w:rPr>
        <w:t xml:space="preserve">, kde si žáci zároveň osvojovali a upevňovali </w:t>
      </w:r>
      <w:proofErr w:type="spellStart"/>
      <w:r w:rsidR="00615773" w:rsidRPr="00A541D4">
        <w:rPr>
          <w:rFonts w:ascii="Times New Roman" w:hAnsi="Times New Roman" w:cs="Times New Roman"/>
          <w:sz w:val="24"/>
          <w:szCs w:val="24"/>
        </w:rPr>
        <w:t>sebeobslužné</w:t>
      </w:r>
      <w:proofErr w:type="spellEnd"/>
      <w:r w:rsidR="00615773" w:rsidRPr="00A541D4">
        <w:rPr>
          <w:rFonts w:ascii="Times New Roman" w:hAnsi="Times New Roman" w:cs="Times New Roman"/>
          <w:sz w:val="24"/>
          <w:szCs w:val="24"/>
        </w:rPr>
        <w:t xml:space="preserve"> činnosti (při přípravě pokrmů). </w:t>
      </w:r>
    </w:p>
    <w:p w:rsidR="00615773" w:rsidRPr="00A541D4" w:rsidRDefault="00615773" w:rsidP="00615773">
      <w:pPr>
        <w:spacing w:after="120"/>
        <w:rPr>
          <w:rFonts w:ascii="Times New Roman" w:hAnsi="Times New Roman" w:cs="Times New Roman"/>
          <w:sz w:val="24"/>
          <w:szCs w:val="24"/>
        </w:rPr>
      </w:pPr>
      <w:r w:rsidRPr="00A541D4">
        <w:rPr>
          <w:rStyle w:val="Siln"/>
          <w:rFonts w:ascii="Times New Roman" w:hAnsi="Times New Roman" w:cs="Times New Roman"/>
          <w:b w:val="0"/>
          <w:sz w:val="24"/>
          <w:szCs w:val="24"/>
        </w:rPr>
        <w:t xml:space="preserve">Někdy jsme z dodaných mléčných produktů vařili i v hodinách pracovních činností. Naučili jsme se dělat např. pudink, krupici, tousty, různé sýrové a tvarohové pomazánky. A tím obohatili jak svůj chuťový repertoár, tak také praktické dovednosti z gastronomie. </w:t>
      </w:r>
      <w:r w:rsidRPr="00A541D4">
        <w:rPr>
          <w:rFonts w:ascii="Times New Roman" w:hAnsi="Times New Roman" w:cs="Times New Roman"/>
          <w:sz w:val="24"/>
          <w:szCs w:val="24"/>
        </w:rPr>
        <w:t>Rodiče také pozitivně hodnotí dlouhotrvající dodávku mléčných výrobků a ovoce či zeleniny do škol.</w:t>
      </w:r>
    </w:p>
    <w:p w:rsidR="00A541D4" w:rsidRPr="008A3543" w:rsidRDefault="00A541D4" w:rsidP="00A541D4">
      <w:pPr>
        <w:spacing w:after="120"/>
        <w:rPr>
          <w:rFonts w:ascii="Times New Roman" w:hAnsi="Times New Roman" w:cs="Times New Roman"/>
          <w:sz w:val="24"/>
          <w:szCs w:val="24"/>
        </w:rPr>
      </w:pPr>
      <w:r>
        <w:rPr>
          <w:rFonts w:ascii="Times New Roman" w:hAnsi="Times New Roman" w:cs="Times New Roman"/>
          <w:sz w:val="24"/>
          <w:szCs w:val="24"/>
        </w:rPr>
        <w:t xml:space="preserve">         </w:t>
      </w:r>
      <w:r w:rsidRPr="008A3543">
        <w:rPr>
          <w:rFonts w:ascii="Times New Roman" w:hAnsi="Times New Roman" w:cs="Times New Roman"/>
          <w:sz w:val="24"/>
          <w:szCs w:val="24"/>
        </w:rPr>
        <w:t xml:space="preserve">Dalším rokem pokračuje projekt </w:t>
      </w:r>
      <w:r>
        <w:rPr>
          <w:rFonts w:ascii="Times New Roman" w:hAnsi="Times New Roman" w:cs="Times New Roman"/>
          <w:b/>
          <w:sz w:val="24"/>
          <w:szCs w:val="24"/>
        </w:rPr>
        <w:t>O</w:t>
      </w:r>
      <w:r w:rsidRPr="008A3543">
        <w:rPr>
          <w:rFonts w:ascii="Times New Roman" w:hAnsi="Times New Roman" w:cs="Times New Roman"/>
          <w:b/>
          <w:sz w:val="24"/>
          <w:szCs w:val="24"/>
        </w:rPr>
        <w:t>voce do škol</w:t>
      </w:r>
      <w:r>
        <w:rPr>
          <w:rFonts w:ascii="Times New Roman" w:hAnsi="Times New Roman" w:cs="Times New Roman"/>
          <w:b/>
          <w:sz w:val="24"/>
          <w:szCs w:val="24"/>
        </w:rPr>
        <w:t xml:space="preserve"> od firmy Bovys</w:t>
      </w:r>
      <w:r w:rsidRPr="008A3543">
        <w:rPr>
          <w:rFonts w:ascii="Times New Roman" w:hAnsi="Times New Roman" w:cs="Times New Roman"/>
          <w:sz w:val="24"/>
          <w:szCs w:val="24"/>
        </w:rPr>
        <w:t xml:space="preserve">. Cílem projektu je vytvořit vhodné stravovací návyky ve výživě dětí, přispět k trvalému zvýšení spotřeby ovoce a zeleniny. </w:t>
      </w:r>
    </w:p>
    <w:p w:rsidR="00A541D4" w:rsidRPr="008A3543" w:rsidRDefault="00A541D4" w:rsidP="00A541D4">
      <w:pPr>
        <w:spacing w:after="120"/>
        <w:rPr>
          <w:rFonts w:ascii="Times New Roman" w:hAnsi="Times New Roman" w:cs="Times New Roman"/>
          <w:sz w:val="24"/>
          <w:szCs w:val="24"/>
        </w:rPr>
      </w:pPr>
      <w:r>
        <w:rPr>
          <w:rFonts w:ascii="Times New Roman" w:hAnsi="Times New Roman" w:cs="Times New Roman"/>
          <w:sz w:val="24"/>
          <w:szCs w:val="24"/>
        </w:rPr>
        <w:t xml:space="preserve">         </w:t>
      </w:r>
      <w:r w:rsidRPr="008A3543">
        <w:rPr>
          <w:rFonts w:ascii="Times New Roman" w:hAnsi="Times New Roman" w:cs="Times New Roman"/>
          <w:sz w:val="24"/>
          <w:szCs w:val="24"/>
        </w:rPr>
        <w:t xml:space="preserve">Žáci naší školy opět dostávali pravidelně přísun ovoce a zeleniny a s velkou radostí tyto zdravé produkty přijímali. Většinou konzumace probíhala hned ve škole. </w:t>
      </w:r>
    </w:p>
    <w:p w:rsidR="00A541D4" w:rsidRPr="008A3543" w:rsidRDefault="00A541D4" w:rsidP="00A541D4">
      <w:pPr>
        <w:spacing w:after="120"/>
        <w:rPr>
          <w:rFonts w:ascii="Times New Roman" w:hAnsi="Times New Roman" w:cs="Times New Roman"/>
          <w:sz w:val="24"/>
          <w:szCs w:val="24"/>
        </w:rPr>
      </w:pPr>
      <w:r>
        <w:rPr>
          <w:rFonts w:ascii="Arial" w:hAnsi="Arial" w:cs="Arial"/>
          <w:b/>
          <w:bCs/>
          <w:noProof/>
          <w:color w:val="0000FF"/>
          <w:sz w:val="32"/>
          <w:szCs w:val="32"/>
          <w:u w:val="single"/>
        </w:rPr>
        <w:drawing>
          <wp:anchor distT="0" distB="0" distL="114300" distR="114300" simplePos="0" relativeHeight="251708416" behindDoc="0" locked="0" layoutInCell="1" allowOverlap="1" wp14:anchorId="7265E771" wp14:editId="7AE83818">
            <wp:simplePos x="0" y="0"/>
            <wp:positionH relativeFrom="column">
              <wp:posOffset>2803525</wp:posOffset>
            </wp:positionH>
            <wp:positionV relativeFrom="paragraph">
              <wp:posOffset>5715</wp:posOffset>
            </wp:positionV>
            <wp:extent cx="2796540" cy="2098979"/>
            <wp:effectExtent l="0" t="0" r="3810" b="0"/>
            <wp:wrapThrough wrapText="bothSides">
              <wp:wrapPolygon edited="0">
                <wp:start x="0" y="0"/>
                <wp:lineTo x="0" y="21371"/>
                <wp:lineTo x="21482" y="21371"/>
                <wp:lineTo x="21482" y="0"/>
                <wp:lineTo x="0" y="0"/>
              </wp:wrapPolygon>
            </wp:wrapThrough>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96540" cy="2098979"/>
                    </a:xfrm>
                    <a:prstGeom prst="rect">
                      <a:avLst/>
                    </a:prstGeom>
                    <a:noFill/>
                  </pic:spPr>
                </pic:pic>
              </a:graphicData>
            </a:graphic>
          </wp:anchor>
        </w:drawing>
      </w:r>
      <w:r>
        <w:rPr>
          <w:rFonts w:ascii="Times New Roman" w:hAnsi="Times New Roman" w:cs="Times New Roman"/>
          <w:sz w:val="24"/>
          <w:szCs w:val="24"/>
        </w:rPr>
        <w:t xml:space="preserve">         </w:t>
      </w:r>
      <w:r w:rsidRPr="008A3543">
        <w:rPr>
          <w:rFonts w:ascii="Times New Roman" w:hAnsi="Times New Roman" w:cs="Times New Roman"/>
          <w:sz w:val="24"/>
          <w:szCs w:val="24"/>
        </w:rPr>
        <w:t xml:space="preserve">Zajímavé byly také ochutnávky exotického ovoce a zeleniny, se kterými naši žáci nepřijdou běžně do kontaktu. </w:t>
      </w:r>
    </w:p>
    <w:p w:rsidR="00A541D4" w:rsidRPr="008A3543" w:rsidRDefault="00A541D4" w:rsidP="00A541D4">
      <w:pPr>
        <w:spacing w:after="120"/>
        <w:rPr>
          <w:rFonts w:ascii="Times New Roman" w:hAnsi="Times New Roman" w:cs="Times New Roman"/>
          <w:sz w:val="24"/>
          <w:szCs w:val="24"/>
        </w:rPr>
      </w:pPr>
      <w:r>
        <w:rPr>
          <w:rFonts w:ascii="Times New Roman" w:hAnsi="Times New Roman" w:cs="Times New Roman"/>
          <w:sz w:val="24"/>
          <w:szCs w:val="24"/>
        </w:rPr>
        <w:t xml:space="preserve">         </w:t>
      </w:r>
      <w:r w:rsidRPr="008A3543">
        <w:rPr>
          <w:rFonts w:ascii="Times New Roman" w:hAnsi="Times New Roman" w:cs="Times New Roman"/>
          <w:sz w:val="24"/>
          <w:szCs w:val="24"/>
        </w:rPr>
        <w:t xml:space="preserve">Pedagogové ze ZŠ speciální připravovali pro své žáky např. </w:t>
      </w:r>
      <w:proofErr w:type="spellStart"/>
      <w:r w:rsidRPr="008A3543">
        <w:rPr>
          <w:rFonts w:ascii="Times New Roman" w:hAnsi="Times New Roman" w:cs="Times New Roman"/>
          <w:sz w:val="24"/>
          <w:szCs w:val="24"/>
        </w:rPr>
        <w:t>smoothie</w:t>
      </w:r>
      <w:proofErr w:type="spellEnd"/>
      <w:r w:rsidRPr="008A3543">
        <w:rPr>
          <w:rFonts w:ascii="Times New Roman" w:hAnsi="Times New Roman" w:cs="Times New Roman"/>
          <w:sz w:val="24"/>
          <w:szCs w:val="24"/>
        </w:rPr>
        <w:t xml:space="preserve">, přesnídávky či ovocné kompoty. Vitaminové dobroty jsme také využívali v hodinách pracovních činností k vaření. Dělali jsme např. avokádové pomazánky, jablečné štrůdly i zmrzlinové poháry s ovocem. </w:t>
      </w:r>
    </w:p>
    <w:p w:rsidR="0060546F" w:rsidRDefault="0060546F" w:rsidP="00A541D4">
      <w:pPr>
        <w:pStyle w:val="Zhlav"/>
        <w:tabs>
          <w:tab w:val="left" w:pos="708"/>
        </w:tabs>
        <w:rPr>
          <w:rFonts w:ascii="Times New Roman" w:hAnsi="Times New Roman" w:cs="Times New Roman"/>
          <w:b/>
          <w:bCs/>
          <w:color w:val="3366FF"/>
          <w:sz w:val="32"/>
          <w:szCs w:val="32"/>
          <w:u w:val="single"/>
        </w:rPr>
      </w:pPr>
    </w:p>
    <w:p w:rsidR="00E6553A" w:rsidRPr="00CD5FD8" w:rsidRDefault="0060546F" w:rsidP="00CD5FD8">
      <w:pPr>
        <w:rPr>
          <w:rFonts w:ascii="Times New Roman" w:hAnsi="Times New Roman" w:cs="Times New Roman"/>
          <w:b/>
          <w:sz w:val="28"/>
          <w:szCs w:val="28"/>
          <w:u w:val="single"/>
        </w:rPr>
      </w:pPr>
      <w:r w:rsidRPr="00CD5FD8">
        <w:rPr>
          <w:rFonts w:ascii="Times New Roman" w:hAnsi="Times New Roman" w:cs="Times New Roman"/>
          <w:b/>
          <w:sz w:val="28"/>
          <w:szCs w:val="28"/>
          <w:u w:val="single"/>
        </w:rPr>
        <w:t>CANISTERAPIE</w:t>
      </w:r>
    </w:p>
    <w:p w:rsidR="0060546F" w:rsidRDefault="0060546F" w:rsidP="00A541D4">
      <w:pPr>
        <w:pStyle w:val="Zhlav"/>
        <w:tabs>
          <w:tab w:val="left" w:pos="708"/>
        </w:tabs>
        <w:rPr>
          <w:rFonts w:ascii="Times New Roman" w:hAnsi="Times New Roman" w:cs="Times New Roman"/>
          <w:b/>
          <w:bCs/>
          <w:color w:val="3366FF"/>
          <w:sz w:val="32"/>
          <w:szCs w:val="32"/>
          <w:u w:val="single"/>
        </w:rPr>
      </w:pPr>
    </w:p>
    <w:p w:rsidR="0060546F" w:rsidRDefault="0060546F" w:rsidP="00A541D4">
      <w:pPr>
        <w:pStyle w:val="Zhlav"/>
        <w:tabs>
          <w:tab w:val="left" w:pos="708"/>
        </w:tabs>
        <w:rPr>
          <w:sz w:val="24"/>
          <w:szCs w:val="24"/>
        </w:rPr>
      </w:pPr>
      <w:r>
        <w:rPr>
          <w:sz w:val="24"/>
          <w:szCs w:val="24"/>
        </w:rPr>
        <w:t xml:space="preserve">         </w:t>
      </w:r>
      <w:r w:rsidRPr="002D5667">
        <w:rPr>
          <w:rFonts w:ascii="Times New Roman" w:hAnsi="Times New Roman" w:cs="Times New Roman"/>
          <w:sz w:val="24"/>
          <w:szCs w:val="24"/>
        </w:rPr>
        <w:t xml:space="preserve">Od 10.10.2022 k nám do školy pravidelně každý měsíc až do konce školního roku chodil terapeut se svým pejskem </w:t>
      </w:r>
      <w:proofErr w:type="spellStart"/>
      <w:r w:rsidRPr="002D5667">
        <w:rPr>
          <w:rFonts w:ascii="Times New Roman" w:hAnsi="Times New Roman" w:cs="Times New Roman"/>
          <w:sz w:val="24"/>
          <w:szCs w:val="24"/>
        </w:rPr>
        <w:t>Harrym</w:t>
      </w:r>
      <w:proofErr w:type="spellEnd"/>
      <w:r w:rsidRPr="002D5667">
        <w:rPr>
          <w:rFonts w:ascii="Times New Roman" w:hAnsi="Times New Roman" w:cs="Times New Roman"/>
          <w:sz w:val="24"/>
          <w:szCs w:val="24"/>
        </w:rPr>
        <w:t>. Canisterapie – léčebný kontakt pejska s člověkem, je opravdový balzám pro duši. Pejsek už jen svou přítomností dokáže vyvolat dobrou náladu a vykouzlit úsměv na dětské tváři. A o tom, že úsměv a pejsek léčí, není pochyb</w:t>
      </w:r>
      <w:r w:rsidRPr="006D682C">
        <w:rPr>
          <w:sz w:val="24"/>
          <w:szCs w:val="24"/>
        </w:rPr>
        <w:t>.</w:t>
      </w:r>
    </w:p>
    <w:p w:rsidR="0060546F" w:rsidRDefault="0060546F" w:rsidP="00A541D4">
      <w:pPr>
        <w:pStyle w:val="Zhlav"/>
        <w:tabs>
          <w:tab w:val="left" w:pos="708"/>
        </w:tabs>
        <w:rPr>
          <w:rFonts w:ascii="Times New Roman" w:hAnsi="Times New Roman" w:cs="Times New Roman"/>
          <w:b/>
          <w:bCs/>
          <w:color w:val="3366FF"/>
          <w:sz w:val="32"/>
          <w:szCs w:val="32"/>
          <w:u w:val="single"/>
        </w:rPr>
      </w:pPr>
      <w:r>
        <w:rPr>
          <w:noProof/>
          <w:sz w:val="24"/>
          <w:szCs w:val="24"/>
          <w:lang w:eastAsia="cs-CZ"/>
        </w:rPr>
        <w:t xml:space="preserve">     </w:t>
      </w:r>
      <w:r>
        <w:rPr>
          <w:noProof/>
          <w:sz w:val="24"/>
          <w:szCs w:val="24"/>
          <w:lang w:eastAsia="cs-CZ"/>
        </w:rPr>
        <w:drawing>
          <wp:inline distT="0" distB="0" distL="0" distR="0" wp14:anchorId="1FDA7BE4" wp14:editId="265FFCC1">
            <wp:extent cx="2385060" cy="3180080"/>
            <wp:effectExtent l="0" t="0" r="0" b="1270"/>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30403_104614.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87311" cy="3183081"/>
                    </a:xfrm>
                    <a:prstGeom prst="rect">
                      <a:avLst/>
                    </a:prstGeom>
                  </pic:spPr>
                </pic:pic>
              </a:graphicData>
            </a:graphic>
          </wp:inline>
        </w:drawing>
      </w:r>
      <w:r>
        <w:rPr>
          <w:noProof/>
          <w:lang w:eastAsia="cs-CZ"/>
        </w:rPr>
        <w:t xml:space="preserve">                  </w:t>
      </w:r>
      <w:r>
        <w:rPr>
          <w:noProof/>
          <w:lang w:eastAsia="cs-CZ"/>
        </w:rPr>
        <w:drawing>
          <wp:inline distT="0" distB="0" distL="0" distR="0" wp14:anchorId="10DDE475" wp14:editId="2B921C92">
            <wp:extent cx="3192901" cy="2384818"/>
            <wp:effectExtent l="4127" t="0" r="0" b="0"/>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726.JPG"/>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3199079" cy="2389433"/>
                    </a:xfrm>
                    <a:prstGeom prst="rect">
                      <a:avLst/>
                    </a:prstGeom>
                  </pic:spPr>
                </pic:pic>
              </a:graphicData>
            </a:graphic>
          </wp:inline>
        </w:drawing>
      </w:r>
    </w:p>
    <w:p w:rsidR="0060546F" w:rsidRDefault="0060546F" w:rsidP="00A541D4">
      <w:pPr>
        <w:pStyle w:val="Zhlav"/>
        <w:tabs>
          <w:tab w:val="left" w:pos="708"/>
        </w:tabs>
        <w:rPr>
          <w:rFonts w:ascii="Times New Roman" w:hAnsi="Times New Roman" w:cs="Times New Roman"/>
          <w:b/>
          <w:bCs/>
          <w:color w:val="3366FF"/>
          <w:sz w:val="32"/>
          <w:szCs w:val="32"/>
          <w:u w:val="single"/>
        </w:rPr>
      </w:pPr>
    </w:p>
    <w:p w:rsidR="00587C9E" w:rsidRDefault="00A541D4" w:rsidP="00A541D4">
      <w:pPr>
        <w:pStyle w:val="Zhlav"/>
        <w:tabs>
          <w:tab w:val="left" w:pos="708"/>
        </w:tabs>
        <w:rPr>
          <w:rFonts w:ascii="Times New Roman" w:hAnsi="Times New Roman" w:cs="Times New Roman"/>
          <w:sz w:val="24"/>
          <w:szCs w:val="24"/>
        </w:rPr>
      </w:pPr>
      <w:r w:rsidRPr="00A541D4">
        <w:rPr>
          <w:rFonts w:ascii="Times New Roman" w:hAnsi="Times New Roman" w:cs="Times New Roman"/>
          <w:b/>
          <w:bCs/>
          <w:color w:val="3366FF"/>
          <w:sz w:val="32"/>
          <w:szCs w:val="32"/>
          <w:u w:val="single"/>
        </w:rPr>
        <w:t>PROJEKTY VŘESOVICE</w:t>
      </w:r>
      <w:r w:rsidR="00587C9E" w:rsidRPr="00587C9E">
        <w:rPr>
          <w:rFonts w:ascii="Times New Roman" w:hAnsi="Times New Roman" w:cs="Times New Roman"/>
          <w:sz w:val="24"/>
          <w:szCs w:val="24"/>
        </w:rPr>
        <w:t xml:space="preserve"> </w:t>
      </w:r>
    </w:p>
    <w:p w:rsidR="00587C9E" w:rsidRDefault="00587C9E" w:rsidP="00A541D4">
      <w:pPr>
        <w:pStyle w:val="Zhlav"/>
        <w:tabs>
          <w:tab w:val="left" w:pos="708"/>
        </w:tabs>
        <w:rPr>
          <w:rFonts w:ascii="Times New Roman" w:hAnsi="Times New Roman" w:cs="Times New Roman"/>
          <w:sz w:val="24"/>
          <w:szCs w:val="24"/>
        </w:rPr>
      </w:pPr>
      <w:r>
        <w:rPr>
          <w:rFonts w:ascii="Times New Roman" w:hAnsi="Times New Roman" w:cs="Times New Roman"/>
          <w:sz w:val="24"/>
          <w:szCs w:val="24"/>
        </w:rPr>
        <w:t xml:space="preserve">         </w:t>
      </w:r>
    </w:p>
    <w:p w:rsidR="00A541D4" w:rsidRPr="00A541D4" w:rsidRDefault="00587C9E" w:rsidP="00A541D4">
      <w:pPr>
        <w:pStyle w:val="Zhlav"/>
        <w:tabs>
          <w:tab w:val="left" w:pos="708"/>
        </w:tabs>
        <w:rPr>
          <w:rFonts w:ascii="Times New Roman" w:hAnsi="Times New Roman" w:cs="Times New Roman"/>
          <w:b/>
          <w:bCs/>
          <w:color w:val="3366FF"/>
          <w:sz w:val="32"/>
          <w:szCs w:val="32"/>
          <w:u w:val="single"/>
        </w:rPr>
      </w:pPr>
      <w:r>
        <w:rPr>
          <w:rFonts w:ascii="Times New Roman" w:hAnsi="Times New Roman" w:cs="Times New Roman"/>
          <w:sz w:val="24"/>
          <w:szCs w:val="24"/>
        </w:rPr>
        <w:t xml:space="preserve">         </w:t>
      </w:r>
      <w:r w:rsidRPr="00FC08CE">
        <w:rPr>
          <w:rFonts w:ascii="Times New Roman" w:hAnsi="Times New Roman" w:cs="Times New Roman"/>
          <w:sz w:val="24"/>
          <w:szCs w:val="24"/>
        </w:rPr>
        <w:t>V naší škole se věnujeme několika dlouhodobým projektům, které obohacují vzdělávání našich žáků. Prvním z nich je projekt nazvaný "</w:t>
      </w:r>
      <w:r w:rsidRPr="00FC08CE">
        <w:rPr>
          <w:rFonts w:ascii="Times New Roman" w:hAnsi="Times New Roman" w:cs="Times New Roman"/>
          <w:b/>
          <w:bCs/>
          <w:sz w:val="24"/>
          <w:szCs w:val="24"/>
        </w:rPr>
        <w:t>Rok aneb Radostné oči kluků a holek</w:t>
      </w:r>
      <w:r w:rsidRPr="00FC08CE">
        <w:rPr>
          <w:rFonts w:ascii="Times New Roman" w:hAnsi="Times New Roman" w:cs="Times New Roman"/>
          <w:sz w:val="24"/>
          <w:szCs w:val="24"/>
        </w:rPr>
        <w:t>," který nám umožňuje prozkoumat různé události a období během školního roku.</w:t>
      </w:r>
    </w:p>
    <w:p w:rsidR="00A541D4" w:rsidRPr="00FC08CE" w:rsidRDefault="00A541D4" w:rsidP="00A541D4">
      <w:pPr>
        <w:pStyle w:val="Normlnweb"/>
        <w:spacing w:before="0" w:beforeAutospacing="0" w:after="0" w:afterAutospacing="0" w:line="276" w:lineRule="auto"/>
        <w:ind w:firstLine="476"/>
        <w:jc w:val="both"/>
      </w:pPr>
      <w:r w:rsidRPr="00FC08CE">
        <w:rPr>
          <w:noProof/>
        </w:rPr>
        <w:drawing>
          <wp:anchor distT="0" distB="0" distL="114300" distR="114300" simplePos="0" relativeHeight="251710464" behindDoc="1" locked="0" layoutInCell="1" allowOverlap="1" wp14:anchorId="6E176AA5" wp14:editId="6CA32A90">
            <wp:simplePos x="0" y="0"/>
            <wp:positionH relativeFrom="column">
              <wp:posOffset>4106545</wp:posOffset>
            </wp:positionH>
            <wp:positionV relativeFrom="paragraph">
              <wp:posOffset>43180</wp:posOffset>
            </wp:positionV>
            <wp:extent cx="1748790" cy="2331720"/>
            <wp:effectExtent l="0" t="0" r="3810" b="0"/>
            <wp:wrapThrough wrapText="bothSides">
              <wp:wrapPolygon edited="0">
                <wp:start x="0" y="0"/>
                <wp:lineTo x="0" y="21353"/>
                <wp:lineTo x="21412" y="21353"/>
                <wp:lineTo x="21412" y="0"/>
                <wp:lineTo x="0" y="0"/>
              </wp:wrapPolygon>
            </wp:wrapThrough>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48790" cy="2331720"/>
                    </a:xfrm>
                    <a:prstGeom prst="rect">
                      <a:avLst/>
                    </a:prstGeom>
                    <a:noFill/>
                  </pic:spPr>
                </pic:pic>
              </a:graphicData>
            </a:graphic>
            <wp14:sizeRelH relativeFrom="page">
              <wp14:pctWidth>0</wp14:pctWidth>
            </wp14:sizeRelH>
            <wp14:sizeRelV relativeFrom="page">
              <wp14:pctHeight>0</wp14:pctHeight>
            </wp14:sizeRelV>
          </wp:anchor>
        </w:drawing>
      </w:r>
      <w:r w:rsidRPr="00FC08CE">
        <w:t xml:space="preserve">Zahrnuje </w:t>
      </w:r>
      <w:r w:rsidRPr="00FC08CE">
        <w:rPr>
          <w:b/>
          <w:bCs/>
        </w:rPr>
        <w:t>Zimní putování od sv. Martina až po masopust</w:t>
      </w:r>
      <w:r w:rsidRPr="00FC08CE">
        <w:t>, a také projekt nazvaný "</w:t>
      </w:r>
      <w:r w:rsidRPr="00FC08CE">
        <w:rPr>
          <w:b/>
          <w:bCs/>
        </w:rPr>
        <w:t>Vítání jara."</w:t>
      </w:r>
    </w:p>
    <w:p w:rsidR="00A541D4" w:rsidRPr="00FC08CE" w:rsidRDefault="00A541D4" w:rsidP="00A541D4">
      <w:pPr>
        <w:pStyle w:val="Normlnweb"/>
        <w:spacing w:before="0" w:beforeAutospacing="0" w:after="0" w:afterAutospacing="0" w:line="276" w:lineRule="auto"/>
        <w:ind w:firstLine="476"/>
        <w:jc w:val="both"/>
      </w:pPr>
      <w:r w:rsidRPr="00FC08CE">
        <w:t>Dalším významným dlouhodobým projektem je "</w:t>
      </w:r>
      <w:r w:rsidRPr="00FC08CE">
        <w:rPr>
          <w:b/>
          <w:bCs/>
        </w:rPr>
        <w:t>Děti dětem,"</w:t>
      </w:r>
      <w:r w:rsidRPr="00FC08CE">
        <w:t xml:space="preserve"> který jsme spustili ve spolupráci se Základní uměleckou školou v Kyjově (ZUŠ Kyjov). Během realizace tohoto projektu jsme uspořádali vzdělávací koncert, který se konal v rámci ZUŠ Kyjov. Tento koncert měl za cíl představit našim žákům různé hudební nástroje a podnítit jejich zájem o hudbu.</w:t>
      </w:r>
    </w:p>
    <w:p w:rsidR="00A541D4" w:rsidRPr="00FC08CE" w:rsidRDefault="00A541D4" w:rsidP="00A541D4">
      <w:pPr>
        <w:pStyle w:val="Normlnweb"/>
        <w:spacing w:before="0" w:beforeAutospacing="0" w:after="0" w:afterAutospacing="0" w:line="276" w:lineRule="auto"/>
        <w:ind w:firstLine="476"/>
        <w:jc w:val="both"/>
      </w:pPr>
      <w:r w:rsidRPr="00FC08CE">
        <w:t xml:space="preserve">Kromě toho se ve škole věnujeme ekologickému projektu s názvem </w:t>
      </w:r>
      <w:r w:rsidRPr="00FC08CE">
        <w:rPr>
          <w:b/>
          <w:bCs/>
        </w:rPr>
        <w:t xml:space="preserve">"Poznáváme a chráníme naši Zemi," </w:t>
      </w:r>
      <w:r w:rsidRPr="00FC08CE">
        <w:t>který zahrnuje seznámení žáků s problematikou ekologie a důležitostí ochrany naší planety.</w:t>
      </w:r>
    </w:p>
    <w:p w:rsidR="00A541D4" w:rsidRPr="00FC08CE" w:rsidRDefault="00A541D4" w:rsidP="00A541D4">
      <w:pPr>
        <w:pStyle w:val="Normlnweb"/>
        <w:spacing w:before="0" w:beforeAutospacing="0" w:after="0" w:afterAutospacing="0" w:line="276" w:lineRule="auto"/>
        <w:ind w:firstLine="476"/>
        <w:jc w:val="both"/>
      </w:pPr>
    </w:p>
    <w:p w:rsidR="00A541D4" w:rsidRPr="00E6553A" w:rsidRDefault="0060546F" w:rsidP="00E6553A">
      <w:pPr>
        <w:rPr>
          <w:rFonts w:ascii="Times New Roman" w:hAnsi="Times New Roman" w:cs="Times New Roman"/>
          <w:b/>
          <w:sz w:val="28"/>
          <w:szCs w:val="28"/>
          <w:u w:val="single"/>
        </w:rPr>
      </w:pPr>
      <w:r w:rsidRPr="00CD5FD8">
        <w:rPr>
          <w:rFonts w:ascii="Times New Roman" w:hAnsi="Times New Roman" w:cs="Times New Roman"/>
          <w:b/>
          <w:noProof/>
          <w:sz w:val="28"/>
          <w:szCs w:val="28"/>
          <w:u w:val="single"/>
        </w:rPr>
        <w:drawing>
          <wp:anchor distT="237" distB="458" distL="114300" distR="114407" simplePos="0" relativeHeight="251716608" behindDoc="0" locked="0" layoutInCell="1" allowOverlap="1" wp14:anchorId="7F8590BE" wp14:editId="151DF7AB">
            <wp:simplePos x="0" y="0"/>
            <wp:positionH relativeFrom="margin">
              <wp:posOffset>4137660</wp:posOffset>
            </wp:positionH>
            <wp:positionV relativeFrom="margin">
              <wp:posOffset>260350</wp:posOffset>
            </wp:positionV>
            <wp:extent cx="1668780" cy="1821180"/>
            <wp:effectExtent l="0" t="0" r="7620" b="7620"/>
            <wp:wrapThrough wrapText="bothSides">
              <wp:wrapPolygon edited="0">
                <wp:start x="247" y="0"/>
                <wp:lineTo x="0" y="226"/>
                <wp:lineTo x="0" y="21238"/>
                <wp:lineTo x="247" y="21464"/>
                <wp:lineTo x="21205" y="21464"/>
                <wp:lineTo x="21452" y="21238"/>
                <wp:lineTo x="21452" y="226"/>
                <wp:lineTo x="21205" y="0"/>
                <wp:lineTo x="247" y="0"/>
              </wp:wrapPolygon>
            </wp:wrapThrough>
            <wp:docPr id="2056639253" name="Obrázek 2056639253" descr="Obsah obrázku oblečení, osoba, Učení se, interiér&#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6639253" name="Obrázek 7" descr="Obsah obrázku oblečení, osoba, Učení se, interiér&#10;&#10;Popis byl vytvořen automaticky"/>
                    <pic:cNvPicPr>
                      <a:picLocks noChangeAspect="1" noChangeArrowheads="1"/>
                    </pic:cNvPicPr>
                  </pic:nvPicPr>
                  <pic:blipFill>
                    <a:blip r:embed="rId43" cstate="print">
                      <a:extLst/>
                    </a:blip>
                    <a:srcRect/>
                    <a:stretch>
                      <a:fillRect/>
                    </a:stretch>
                  </pic:blipFill>
                  <pic:spPr bwMode="auto">
                    <a:xfrm>
                      <a:off x="0" y="0"/>
                      <a:ext cx="1668780" cy="182118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CD5FD8" w:rsidRPr="00E6553A">
        <w:rPr>
          <w:rFonts w:ascii="Times New Roman" w:hAnsi="Times New Roman" w:cs="Times New Roman"/>
          <w:b/>
          <w:sz w:val="28"/>
          <w:szCs w:val="28"/>
          <w:u w:val="single"/>
        </w:rPr>
        <w:t>POZNÁVÁME A CHRÁNÍME NAŠI ZEMI</w:t>
      </w:r>
    </w:p>
    <w:p w:rsidR="00A541D4" w:rsidRPr="00FC08CE" w:rsidRDefault="00A541D4" w:rsidP="00A541D4">
      <w:pPr>
        <w:pStyle w:val="Standard"/>
        <w:spacing w:line="276" w:lineRule="auto"/>
        <w:jc w:val="both"/>
        <w:rPr>
          <w:rFonts w:ascii="Times New Roman" w:hAnsi="Times New Roman" w:cs="Times New Roman"/>
          <w:b/>
          <w:bCs/>
        </w:rPr>
      </w:pPr>
    </w:p>
    <w:p w:rsidR="00A541D4" w:rsidRPr="00FC08CE" w:rsidRDefault="00A541D4" w:rsidP="00A541D4">
      <w:pPr>
        <w:pStyle w:val="Standard"/>
        <w:spacing w:line="276" w:lineRule="auto"/>
        <w:ind w:firstLine="476"/>
        <w:jc w:val="both"/>
        <w:rPr>
          <w:rFonts w:ascii="Times New Roman" w:hAnsi="Times New Roman" w:cs="Times New Roman"/>
        </w:rPr>
      </w:pPr>
      <w:r w:rsidRPr="00FC08CE">
        <w:rPr>
          <w:rFonts w:ascii="Times New Roman" w:hAnsi="Times New Roman" w:cs="Times New Roman"/>
        </w:rPr>
        <w:t>Školní ekologický projekt byl v letošním roce zaměřen na získávání nových poznatků ze života zvířat v zimním období, na aktivní zapojení dětí do péče o zvířátka. Žáci získávali prostřednictvím vycházek do přírody nové poznatky o lesních ptácích a zvířatech, dozvěděli se, kde žijí a čím se živí, rozvíjeli se v různých činnostech, a hlavně si užili hodně radosti, pohody a dobrého pocitu z pomoci přírodě a obyvatelům lesa. Žáci si vykreslovali omalovánky a tvořili výrobky v rámci výtvarné a pracovní výchovy k tématu Zimní příroda.</w:t>
      </w:r>
    </w:p>
    <w:p w:rsidR="00A541D4" w:rsidRPr="00FC08CE" w:rsidRDefault="00A541D4" w:rsidP="00A541D4">
      <w:pPr>
        <w:spacing w:line="276" w:lineRule="auto"/>
        <w:jc w:val="both"/>
        <w:rPr>
          <w:rFonts w:ascii="Times New Roman" w:hAnsi="Times New Roman" w:cs="Times New Roman"/>
          <w:sz w:val="24"/>
          <w:szCs w:val="24"/>
        </w:rPr>
      </w:pPr>
    </w:p>
    <w:p w:rsidR="00E6553A" w:rsidRPr="00E6553A" w:rsidRDefault="00CD5FD8" w:rsidP="00E6553A">
      <w:pPr>
        <w:rPr>
          <w:rFonts w:ascii="Times New Roman" w:hAnsi="Times New Roman" w:cs="Times New Roman"/>
          <w:b/>
          <w:sz w:val="28"/>
          <w:szCs w:val="28"/>
          <w:u w:val="single"/>
        </w:rPr>
      </w:pPr>
      <w:r w:rsidRPr="00E6553A">
        <w:rPr>
          <w:rFonts w:ascii="Times New Roman" w:hAnsi="Times New Roman" w:cs="Times New Roman"/>
          <w:b/>
          <w:sz w:val="28"/>
          <w:szCs w:val="28"/>
          <w:u w:val="single"/>
        </w:rPr>
        <w:t>RECYKLOHRANÍ</w:t>
      </w:r>
    </w:p>
    <w:p w:rsidR="00E6553A" w:rsidRPr="00FC08CE" w:rsidRDefault="0060546F" w:rsidP="00E6553A">
      <w:pPr>
        <w:pStyle w:val="Normlnweb"/>
        <w:spacing w:after="0" w:afterAutospacing="0" w:line="276" w:lineRule="auto"/>
        <w:ind w:firstLine="476"/>
        <w:jc w:val="both"/>
      </w:pPr>
      <w:r w:rsidRPr="00FC08CE">
        <w:rPr>
          <w:noProof/>
        </w:rPr>
        <w:drawing>
          <wp:anchor distT="0" distB="0" distL="120396" distR="114300" simplePos="0" relativeHeight="251713536" behindDoc="1" locked="0" layoutInCell="1" allowOverlap="1" wp14:anchorId="3F597786" wp14:editId="3B2A2F25">
            <wp:simplePos x="0" y="0"/>
            <wp:positionH relativeFrom="column">
              <wp:posOffset>4045585</wp:posOffset>
            </wp:positionH>
            <wp:positionV relativeFrom="paragraph">
              <wp:posOffset>105410</wp:posOffset>
            </wp:positionV>
            <wp:extent cx="1920494" cy="2539419"/>
            <wp:effectExtent l="0" t="0" r="3810" b="0"/>
            <wp:wrapThrough wrapText="bothSides">
              <wp:wrapPolygon edited="0">
                <wp:start x="214" y="0"/>
                <wp:lineTo x="0" y="162"/>
                <wp:lineTo x="0" y="21227"/>
                <wp:lineTo x="214" y="21389"/>
                <wp:lineTo x="21214" y="21389"/>
                <wp:lineTo x="21429" y="21227"/>
                <wp:lineTo x="21429" y="162"/>
                <wp:lineTo x="21214" y="0"/>
                <wp:lineTo x="214" y="0"/>
              </wp:wrapPolygon>
            </wp:wrapThrough>
            <wp:docPr id="146721216" name="Obrázek 146721216" descr="Obsah obrázku oblečení, osoba, zeď, boty&#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721216" name="Obrázek 2" descr="Obsah obrázku oblečení, osoba, zeď, boty&#10;&#10;Popis byl vytvořen automaticky"/>
                    <pic:cNvPicPr>
                      <a:picLocks noChangeAspect="1" noChangeArrowheads="1"/>
                    </pic:cNvPicPr>
                  </pic:nvPicPr>
                  <pic:blipFill>
                    <a:blip r:embed="rId44" cstate="print">
                      <a:extLst/>
                    </a:blip>
                    <a:srcRect/>
                    <a:stretch>
                      <a:fillRect/>
                    </a:stretch>
                  </pic:blipFill>
                  <pic:spPr bwMode="auto">
                    <a:xfrm>
                      <a:off x="0" y="0"/>
                      <a:ext cx="1920494" cy="2539419"/>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Pr="00FC08CE">
        <w:rPr>
          <w:noProof/>
        </w:rPr>
        <w:drawing>
          <wp:anchor distT="0" distB="0" distL="114300" distR="117348" simplePos="0" relativeHeight="251712512" behindDoc="0" locked="0" layoutInCell="1" allowOverlap="1" wp14:anchorId="6DE914F3" wp14:editId="2E410A0E">
            <wp:simplePos x="0" y="0"/>
            <wp:positionH relativeFrom="margin">
              <wp:align>center</wp:align>
            </wp:positionH>
            <wp:positionV relativeFrom="paragraph">
              <wp:posOffset>115570</wp:posOffset>
            </wp:positionV>
            <wp:extent cx="1904873" cy="2539746"/>
            <wp:effectExtent l="0" t="0" r="635" b="0"/>
            <wp:wrapThrough wrapText="bothSides">
              <wp:wrapPolygon edited="0">
                <wp:start x="0" y="0"/>
                <wp:lineTo x="0" y="21389"/>
                <wp:lineTo x="21391" y="21389"/>
                <wp:lineTo x="21391" y="0"/>
                <wp:lineTo x="0" y="0"/>
              </wp:wrapPolygon>
            </wp:wrapThrough>
            <wp:docPr id="1439621312" name="Obrázek 1439621312" descr="Obsah obrázku oblečení, osoba, zeď, Lidská tvář&#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9621312" name="Obrázek 1" descr="Obsah obrázku oblečení, osoba, zeď, Lidská tvář&#10;&#10;Popis byl vytvořen automaticky"/>
                    <pic:cNvPicPr>
                      <a:picLocks noChangeAspect="1" noChangeArrowheads="1"/>
                    </pic:cNvPicPr>
                  </pic:nvPicPr>
                  <pic:blipFill>
                    <a:blip r:embed="rId45" cstate="print">
                      <a:extLst/>
                    </a:blip>
                    <a:srcRect/>
                    <a:stretch>
                      <a:fillRect/>
                    </a:stretch>
                  </pic:blipFill>
                  <pic:spPr bwMode="auto">
                    <a:xfrm>
                      <a:off x="0" y="0"/>
                      <a:ext cx="1904873" cy="2539746"/>
                    </a:xfrm>
                    <a:prstGeom prst="rect">
                      <a:avLst/>
                    </a:prstGeom>
                    <a:noFill/>
                    <a:ln>
                      <a:noFill/>
                    </a:ln>
                    <a:effectLst>
                      <a:softEdge rad="25400"/>
                    </a:effectLst>
                  </pic:spPr>
                </pic:pic>
              </a:graphicData>
            </a:graphic>
            <wp14:sizeRelH relativeFrom="page">
              <wp14:pctWidth>0</wp14:pctWidth>
            </wp14:sizeRelH>
            <wp14:sizeRelV relativeFrom="page">
              <wp14:pctHeight>0</wp14:pctHeight>
            </wp14:sizeRelV>
          </wp:anchor>
        </w:drawing>
      </w:r>
      <w:r w:rsidR="00E6553A" w:rsidRPr="00FC08CE">
        <w:t xml:space="preserve">I v letošním školním roce se naše škola zúčastnila již 14. ročníku projektu </w:t>
      </w:r>
      <w:proofErr w:type="spellStart"/>
      <w:r w:rsidR="00E6553A" w:rsidRPr="00FC08CE">
        <w:t>Recyklohraní</w:t>
      </w:r>
      <w:proofErr w:type="spellEnd"/>
      <w:r w:rsidR="00E6553A" w:rsidRPr="00FC08CE">
        <w:t>. Záměrem tohoto projektu, který je pod záštitou MŠMT České republiky, je podpořit environmentální výchovu ve školách. Během roku jsou žáci vedeni k zodpovědnému přístupu při třídění odpadů, a to jak v teoretické, tak praktické rovině. Žáci také plní různé úkoly zadávané v rámci projektu, které prohlubují jejich znalosti v oblasti třídění a recyklaci odpadů.  Dovednosti, které žáci získávají, jim umožní aktivně se podílem na ochraně životního prostředí.</w:t>
      </w:r>
    </w:p>
    <w:p w:rsidR="0060546F" w:rsidRDefault="0060546F" w:rsidP="00587C9E">
      <w:pPr>
        <w:rPr>
          <w:rFonts w:ascii="Times New Roman" w:hAnsi="Times New Roman" w:cs="Times New Roman"/>
          <w:b/>
          <w:sz w:val="28"/>
          <w:szCs w:val="28"/>
          <w:u w:val="single"/>
        </w:rPr>
      </w:pPr>
    </w:p>
    <w:p w:rsidR="00587C9E" w:rsidRPr="00E6553A" w:rsidRDefault="00CD5FD8" w:rsidP="00587C9E">
      <w:pPr>
        <w:rPr>
          <w:rFonts w:ascii="Times New Roman" w:hAnsi="Times New Roman" w:cs="Times New Roman"/>
          <w:b/>
          <w:sz w:val="28"/>
          <w:szCs w:val="28"/>
          <w:u w:val="single"/>
        </w:rPr>
      </w:pPr>
      <w:r w:rsidRPr="00E6553A">
        <w:rPr>
          <w:rFonts w:ascii="Times New Roman" w:hAnsi="Times New Roman" w:cs="Times New Roman"/>
          <w:b/>
          <w:sz w:val="28"/>
          <w:szCs w:val="28"/>
          <w:u w:val="single"/>
        </w:rPr>
        <w:t>PROJEKT ROK</w:t>
      </w:r>
    </w:p>
    <w:p w:rsidR="00E6553A" w:rsidRPr="00587C9E" w:rsidRDefault="00587C9E" w:rsidP="00587C9E">
      <w:pPr>
        <w:rPr>
          <w:rFonts w:ascii="Times New Roman" w:hAnsi="Times New Roman" w:cs="Times New Roman"/>
          <w:sz w:val="24"/>
          <w:szCs w:val="24"/>
        </w:rPr>
      </w:pPr>
      <w:r>
        <w:rPr>
          <w:rFonts w:ascii="Times New Roman" w:hAnsi="Times New Roman" w:cs="Times New Roman"/>
          <w:sz w:val="24"/>
          <w:szCs w:val="24"/>
        </w:rPr>
        <w:t xml:space="preserve">         </w:t>
      </w:r>
      <w:r w:rsidR="00E6553A" w:rsidRPr="00587C9E">
        <w:rPr>
          <w:rFonts w:ascii="Times New Roman" w:hAnsi="Times New Roman" w:cs="Times New Roman"/>
          <w:sz w:val="24"/>
          <w:szCs w:val="24"/>
        </w:rPr>
        <w:t>„ROK</w:t>
      </w:r>
      <w:r w:rsidR="00E6553A" w:rsidRPr="00587C9E">
        <w:rPr>
          <w:rFonts w:ascii="Times New Roman" w:hAnsi="Times New Roman" w:cs="Times New Roman"/>
          <w:spacing w:val="-10"/>
          <w:sz w:val="24"/>
          <w:szCs w:val="24"/>
        </w:rPr>
        <w:t xml:space="preserve"> </w:t>
      </w:r>
      <w:r w:rsidR="00E6553A" w:rsidRPr="00587C9E">
        <w:rPr>
          <w:rFonts w:ascii="Times New Roman" w:hAnsi="Times New Roman" w:cs="Times New Roman"/>
          <w:sz w:val="24"/>
          <w:szCs w:val="24"/>
        </w:rPr>
        <w:t>aneb</w:t>
      </w:r>
      <w:r w:rsidR="00E6553A" w:rsidRPr="00587C9E">
        <w:rPr>
          <w:rFonts w:ascii="Times New Roman" w:hAnsi="Times New Roman" w:cs="Times New Roman"/>
          <w:spacing w:val="-10"/>
          <w:sz w:val="24"/>
          <w:szCs w:val="24"/>
        </w:rPr>
        <w:t xml:space="preserve"> </w:t>
      </w:r>
      <w:r w:rsidR="00E6553A" w:rsidRPr="00587C9E">
        <w:rPr>
          <w:rFonts w:ascii="Times New Roman" w:hAnsi="Times New Roman" w:cs="Times New Roman"/>
          <w:sz w:val="24"/>
          <w:szCs w:val="24"/>
        </w:rPr>
        <w:t>Radostné</w:t>
      </w:r>
      <w:r w:rsidR="00E6553A" w:rsidRPr="00587C9E">
        <w:rPr>
          <w:rFonts w:ascii="Times New Roman" w:hAnsi="Times New Roman" w:cs="Times New Roman"/>
          <w:spacing w:val="-10"/>
          <w:sz w:val="24"/>
          <w:szCs w:val="24"/>
        </w:rPr>
        <w:t xml:space="preserve"> </w:t>
      </w:r>
      <w:r w:rsidR="00E6553A" w:rsidRPr="00587C9E">
        <w:rPr>
          <w:rFonts w:ascii="Times New Roman" w:hAnsi="Times New Roman" w:cs="Times New Roman"/>
          <w:sz w:val="24"/>
          <w:szCs w:val="24"/>
        </w:rPr>
        <w:t>Oči</w:t>
      </w:r>
      <w:r w:rsidR="00E6553A" w:rsidRPr="00587C9E">
        <w:rPr>
          <w:rFonts w:ascii="Times New Roman" w:hAnsi="Times New Roman" w:cs="Times New Roman"/>
          <w:spacing w:val="-12"/>
          <w:sz w:val="24"/>
          <w:szCs w:val="24"/>
        </w:rPr>
        <w:t xml:space="preserve"> </w:t>
      </w:r>
      <w:r w:rsidR="00E6553A" w:rsidRPr="00587C9E">
        <w:rPr>
          <w:rFonts w:ascii="Times New Roman" w:hAnsi="Times New Roman" w:cs="Times New Roman"/>
          <w:sz w:val="24"/>
          <w:szCs w:val="24"/>
        </w:rPr>
        <w:t>Kluků</w:t>
      </w:r>
      <w:r w:rsidR="00E6553A" w:rsidRPr="00587C9E">
        <w:rPr>
          <w:rFonts w:ascii="Times New Roman" w:hAnsi="Times New Roman" w:cs="Times New Roman"/>
          <w:spacing w:val="-10"/>
          <w:sz w:val="24"/>
          <w:szCs w:val="24"/>
        </w:rPr>
        <w:t xml:space="preserve"> </w:t>
      </w:r>
      <w:r w:rsidR="00E6553A" w:rsidRPr="00587C9E">
        <w:rPr>
          <w:rFonts w:ascii="Times New Roman" w:hAnsi="Times New Roman" w:cs="Times New Roman"/>
          <w:sz w:val="24"/>
          <w:szCs w:val="24"/>
        </w:rPr>
        <w:t>a</w:t>
      </w:r>
      <w:r w:rsidR="00E6553A" w:rsidRPr="00587C9E">
        <w:rPr>
          <w:rFonts w:ascii="Times New Roman" w:hAnsi="Times New Roman" w:cs="Times New Roman"/>
          <w:spacing w:val="-10"/>
          <w:sz w:val="24"/>
          <w:szCs w:val="24"/>
        </w:rPr>
        <w:t xml:space="preserve"> </w:t>
      </w:r>
      <w:r w:rsidR="00E6553A" w:rsidRPr="00587C9E">
        <w:rPr>
          <w:rFonts w:ascii="Times New Roman" w:hAnsi="Times New Roman" w:cs="Times New Roman"/>
          <w:sz w:val="24"/>
          <w:szCs w:val="24"/>
        </w:rPr>
        <w:t>holek“</w:t>
      </w:r>
      <w:r w:rsidR="00E6553A" w:rsidRPr="00587C9E">
        <w:rPr>
          <w:rFonts w:ascii="Times New Roman" w:hAnsi="Times New Roman" w:cs="Times New Roman"/>
          <w:spacing w:val="-12"/>
          <w:sz w:val="24"/>
          <w:szCs w:val="24"/>
        </w:rPr>
        <w:t xml:space="preserve"> </w:t>
      </w:r>
      <w:r w:rsidR="00E6553A" w:rsidRPr="00587C9E">
        <w:rPr>
          <w:rFonts w:ascii="Times New Roman" w:hAnsi="Times New Roman" w:cs="Times New Roman"/>
          <w:sz w:val="24"/>
          <w:szCs w:val="24"/>
        </w:rPr>
        <w:t>je</w:t>
      </w:r>
      <w:r w:rsidR="00E6553A" w:rsidRPr="00587C9E">
        <w:rPr>
          <w:rFonts w:ascii="Times New Roman" w:hAnsi="Times New Roman" w:cs="Times New Roman"/>
          <w:spacing w:val="-8"/>
          <w:sz w:val="24"/>
          <w:szCs w:val="24"/>
        </w:rPr>
        <w:t xml:space="preserve"> </w:t>
      </w:r>
      <w:r w:rsidR="00E6553A" w:rsidRPr="00587C9E">
        <w:rPr>
          <w:rFonts w:ascii="Times New Roman" w:hAnsi="Times New Roman" w:cs="Times New Roman"/>
          <w:sz w:val="24"/>
          <w:szCs w:val="24"/>
        </w:rPr>
        <w:t>dlouhodobý</w:t>
      </w:r>
      <w:r w:rsidR="00E6553A" w:rsidRPr="00587C9E">
        <w:rPr>
          <w:rFonts w:ascii="Times New Roman" w:hAnsi="Times New Roman" w:cs="Times New Roman"/>
          <w:spacing w:val="-14"/>
          <w:sz w:val="24"/>
          <w:szCs w:val="24"/>
        </w:rPr>
        <w:t xml:space="preserve"> </w:t>
      </w:r>
      <w:r w:rsidR="00E6553A" w:rsidRPr="00587C9E">
        <w:rPr>
          <w:rFonts w:ascii="Times New Roman" w:hAnsi="Times New Roman" w:cs="Times New Roman"/>
          <w:sz w:val="24"/>
          <w:szCs w:val="24"/>
        </w:rPr>
        <w:t>projekt,</w:t>
      </w:r>
      <w:r w:rsidR="00E6553A" w:rsidRPr="00587C9E">
        <w:rPr>
          <w:rFonts w:ascii="Times New Roman" w:hAnsi="Times New Roman" w:cs="Times New Roman"/>
          <w:spacing w:val="-7"/>
          <w:sz w:val="24"/>
          <w:szCs w:val="24"/>
        </w:rPr>
        <w:t xml:space="preserve"> </w:t>
      </w:r>
      <w:r w:rsidR="00E6553A" w:rsidRPr="00587C9E">
        <w:rPr>
          <w:rFonts w:ascii="Times New Roman" w:hAnsi="Times New Roman" w:cs="Times New Roman"/>
          <w:sz w:val="24"/>
          <w:szCs w:val="24"/>
        </w:rPr>
        <w:t>který</w:t>
      </w:r>
      <w:r w:rsidR="00E6553A" w:rsidRPr="00587C9E">
        <w:rPr>
          <w:rFonts w:ascii="Times New Roman" w:hAnsi="Times New Roman" w:cs="Times New Roman"/>
          <w:spacing w:val="-14"/>
          <w:sz w:val="24"/>
          <w:szCs w:val="24"/>
        </w:rPr>
        <w:t xml:space="preserve"> </w:t>
      </w:r>
      <w:r w:rsidR="00E6553A" w:rsidRPr="00587C9E">
        <w:rPr>
          <w:rFonts w:ascii="Times New Roman" w:hAnsi="Times New Roman" w:cs="Times New Roman"/>
          <w:sz w:val="24"/>
          <w:szCs w:val="24"/>
        </w:rPr>
        <w:t>byl</w:t>
      </w:r>
      <w:r w:rsidR="00E6553A" w:rsidRPr="00587C9E">
        <w:rPr>
          <w:rFonts w:ascii="Times New Roman" w:hAnsi="Times New Roman" w:cs="Times New Roman"/>
          <w:spacing w:val="-7"/>
          <w:sz w:val="24"/>
          <w:szCs w:val="24"/>
        </w:rPr>
        <w:t xml:space="preserve"> </w:t>
      </w:r>
      <w:r w:rsidR="00E6553A" w:rsidRPr="00587C9E">
        <w:rPr>
          <w:rFonts w:ascii="Times New Roman" w:hAnsi="Times New Roman" w:cs="Times New Roman"/>
          <w:sz w:val="24"/>
          <w:szCs w:val="24"/>
        </w:rPr>
        <w:t>zahájen</w:t>
      </w:r>
      <w:r w:rsidR="00E6553A" w:rsidRPr="00587C9E">
        <w:rPr>
          <w:rFonts w:ascii="Times New Roman" w:hAnsi="Times New Roman" w:cs="Times New Roman"/>
          <w:spacing w:val="-10"/>
          <w:sz w:val="24"/>
          <w:szCs w:val="24"/>
        </w:rPr>
        <w:t xml:space="preserve"> </w:t>
      </w:r>
      <w:r w:rsidR="00E6553A" w:rsidRPr="00587C9E">
        <w:rPr>
          <w:rFonts w:ascii="Times New Roman" w:hAnsi="Times New Roman" w:cs="Times New Roman"/>
          <w:sz w:val="24"/>
          <w:szCs w:val="24"/>
        </w:rPr>
        <w:t>ve</w:t>
      </w:r>
      <w:r w:rsidR="00E6553A" w:rsidRPr="00587C9E">
        <w:rPr>
          <w:rFonts w:ascii="Times New Roman" w:hAnsi="Times New Roman" w:cs="Times New Roman"/>
          <w:spacing w:val="-12"/>
          <w:sz w:val="24"/>
          <w:szCs w:val="24"/>
        </w:rPr>
        <w:t xml:space="preserve"> </w:t>
      </w:r>
      <w:r w:rsidR="00E6553A" w:rsidRPr="00587C9E">
        <w:rPr>
          <w:rFonts w:ascii="Times New Roman" w:hAnsi="Times New Roman" w:cs="Times New Roman"/>
          <w:sz w:val="24"/>
          <w:szCs w:val="24"/>
        </w:rPr>
        <w:t>školním</w:t>
      </w:r>
      <w:r w:rsidR="00E6553A" w:rsidRPr="00587C9E">
        <w:rPr>
          <w:rFonts w:ascii="Times New Roman" w:hAnsi="Times New Roman" w:cs="Times New Roman"/>
          <w:spacing w:val="-10"/>
          <w:sz w:val="24"/>
          <w:szCs w:val="24"/>
        </w:rPr>
        <w:t xml:space="preserve"> </w:t>
      </w:r>
      <w:r w:rsidR="00E6553A" w:rsidRPr="00587C9E">
        <w:rPr>
          <w:rFonts w:ascii="Times New Roman" w:hAnsi="Times New Roman" w:cs="Times New Roman"/>
          <w:sz w:val="24"/>
          <w:szCs w:val="24"/>
        </w:rPr>
        <w:t>roce 2008/2009. Skládá se z</w:t>
      </w:r>
      <w:r w:rsidR="00E6553A" w:rsidRPr="00587C9E">
        <w:rPr>
          <w:rFonts w:ascii="Times New Roman" w:hAnsi="Times New Roman" w:cs="Times New Roman"/>
          <w:spacing w:val="-1"/>
          <w:sz w:val="24"/>
          <w:szCs w:val="24"/>
        </w:rPr>
        <w:t xml:space="preserve"> </w:t>
      </w:r>
      <w:r w:rsidR="00E6553A" w:rsidRPr="00587C9E">
        <w:rPr>
          <w:rFonts w:ascii="Times New Roman" w:hAnsi="Times New Roman" w:cs="Times New Roman"/>
          <w:sz w:val="24"/>
          <w:szCs w:val="24"/>
        </w:rPr>
        <w:t>krátkodobých projektů: „Barevný podzim“, „Zimní putování aneb od sv. Martina po masopust“ a „Vítání jara“.</w:t>
      </w:r>
    </w:p>
    <w:p w:rsidR="00E6553A" w:rsidRPr="00FC08CE" w:rsidRDefault="00E6553A" w:rsidP="00E6553A">
      <w:pPr>
        <w:pStyle w:val="Zkladntext"/>
        <w:rPr>
          <w:rFonts w:ascii="Times New Roman" w:hAnsi="Times New Roman" w:cs="Times New Roman"/>
          <w:sz w:val="24"/>
        </w:rPr>
      </w:pPr>
    </w:p>
    <w:p w:rsidR="00E6553A" w:rsidRPr="00E6553A" w:rsidRDefault="00CD5FD8" w:rsidP="00E6553A">
      <w:pPr>
        <w:rPr>
          <w:rFonts w:ascii="Times New Roman" w:hAnsi="Times New Roman" w:cs="Times New Roman"/>
          <w:b/>
          <w:sz w:val="28"/>
          <w:szCs w:val="28"/>
          <w:u w:val="single"/>
        </w:rPr>
      </w:pPr>
      <w:r w:rsidRPr="00E6553A">
        <w:rPr>
          <w:rFonts w:ascii="Times New Roman" w:hAnsi="Times New Roman" w:cs="Times New Roman"/>
          <w:b/>
          <w:sz w:val="28"/>
          <w:szCs w:val="28"/>
          <w:u w:val="single"/>
        </w:rPr>
        <w:t>BAREVNÝ PODZIM</w:t>
      </w:r>
    </w:p>
    <w:p w:rsidR="00E6553A" w:rsidRPr="00FC08CE" w:rsidRDefault="00E6553A" w:rsidP="00E6553A">
      <w:pPr>
        <w:spacing w:line="276" w:lineRule="auto"/>
        <w:ind w:firstLine="476"/>
        <w:jc w:val="both"/>
        <w:rPr>
          <w:rFonts w:ascii="Times New Roman" w:hAnsi="Times New Roman" w:cs="Times New Roman"/>
          <w:sz w:val="24"/>
          <w:szCs w:val="24"/>
        </w:rPr>
      </w:pPr>
      <w:r w:rsidRPr="00FC08CE">
        <w:rPr>
          <w:rFonts w:ascii="Times New Roman" w:hAnsi="Times New Roman" w:cs="Times New Roman"/>
          <w:noProof/>
          <w:sz w:val="24"/>
          <w:szCs w:val="24"/>
          <w:lang w:eastAsia="cs-CZ"/>
        </w:rPr>
        <w:drawing>
          <wp:anchor distT="0" distB="0" distL="120396" distR="115824" simplePos="0" relativeHeight="251717632" behindDoc="0" locked="0" layoutInCell="1" allowOverlap="1" wp14:anchorId="60C53D18" wp14:editId="2321FA07">
            <wp:simplePos x="0" y="0"/>
            <wp:positionH relativeFrom="column">
              <wp:posOffset>4124960</wp:posOffset>
            </wp:positionH>
            <wp:positionV relativeFrom="paragraph">
              <wp:posOffset>52070</wp:posOffset>
            </wp:positionV>
            <wp:extent cx="1485900" cy="1997075"/>
            <wp:effectExtent l="0" t="0" r="0" b="3175"/>
            <wp:wrapSquare wrapText="bothSides"/>
            <wp:docPr id="1447161924" name="Obrázek 1447161924" descr="Obsah obrázku osoba, oblečení, Dětské kresby, Lidská tvář&#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7161924" name="Obrázek 8" descr="Obsah obrázku osoba, oblečení, Dětské kresby, Lidská tvář&#10;&#10;Popis byl vytvořen automaticky"/>
                    <pic:cNvPicPr>
                      <a:picLocks noChangeAspect="1" noChangeArrowheads="1"/>
                    </pic:cNvPicPr>
                  </pic:nvPicPr>
                  <pic:blipFill>
                    <a:blip r:embed="rId46" cstate="print">
                      <a:extLst/>
                    </a:blip>
                    <a:srcRect/>
                    <a:stretch>
                      <a:fillRect/>
                    </a:stretch>
                  </pic:blipFill>
                  <pic:spPr bwMode="auto">
                    <a:xfrm>
                      <a:off x="0" y="0"/>
                      <a:ext cx="1485900" cy="1997075"/>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Pr="00FC08CE">
        <w:rPr>
          <w:rFonts w:ascii="Times New Roman" w:hAnsi="Times New Roman" w:cs="Times New Roman"/>
          <w:sz w:val="24"/>
          <w:szCs w:val="24"/>
        </w:rPr>
        <w:t>Projekt Barevný podzim probíhal od 26. 9. 2022 do 22. 12. 2022.  Do projektu se zapojili všichni žáci základní školy speciální, učitelé a asistenti pedagoga. Projekt byl opět rozpracován do týdenních úseků, během kterých se již tradičně plnily různé úkoly, hrály se hry, soutěže, konaly se besedy, které jsou každoročně doplněny a obměněny. Jednotlivá témata byla volena tak, aby zahrnovala také povinný obsah učiva odpovídající cílům vzdělávání v určitém vzdělávacím programu. Již tradičně se vyráběla strašidla z dýní, draci z papíru, adventní věnce a vánoční ozdoby, peklo se vánoční cukroví. Žáci také navštívili vánoční dílničky ve Vlastivědném muzeu v Kyjově nebo vánoční jarmark pořádaný naší školou.  Zde se prodávaly výrobky žáků, rodičů a pedagogů školy. Všem se výrobky moc líbily a některé z nich jsme si zakoupili, aby zdobily naše domovy v předvánočním čase. Velmi pěknou akcí byla návštěva Mikuláše s čerty a andělem. Výtvarné práce žáků byly po celou dobu projektu vystaveny ve vestibulu školy nebo byly součástí různých výtvarných soutěžích pořádaných jinými školami nebo organizacemi.</w:t>
      </w:r>
    </w:p>
    <w:p w:rsidR="00E6553A" w:rsidRDefault="00E6553A" w:rsidP="00E6553A">
      <w:pPr>
        <w:rPr>
          <w:rFonts w:ascii="Times New Roman" w:hAnsi="Times New Roman" w:cs="Times New Roman"/>
          <w:b/>
          <w:sz w:val="28"/>
          <w:szCs w:val="28"/>
          <w:u w:val="single"/>
        </w:rPr>
      </w:pPr>
    </w:p>
    <w:p w:rsidR="00E6553A" w:rsidRPr="00E6553A" w:rsidRDefault="00CD5FD8" w:rsidP="00E6553A">
      <w:pPr>
        <w:rPr>
          <w:rFonts w:ascii="Times New Roman" w:hAnsi="Times New Roman" w:cs="Times New Roman"/>
          <w:b/>
          <w:sz w:val="28"/>
          <w:szCs w:val="28"/>
          <w:u w:val="single"/>
        </w:rPr>
      </w:pPr>
      <w:r w:rsidRPr="00E6553A">
        <w:rPr>
          <w:rFonts w:ascii="Times New Roman" w:hAnsi="Times New Roman" w:cs="Times New Roman"/>
          <w:b/>
          <w:sz w:val="28"/>
          <w:szCs w:val="28"/>
          <w:u w:val="single"/>
        </w:rPr>
        <w:t>ZIMNÍ PUTOVÁNÍ</w:t>
      </w:r>
    </w:p>
    <w:p w:rsidR="00E6553A" w:rsidRPr="00FC08CE" w:rsidRDefault="00E6553A" w:rsidP="00E6553A">
      <w:pPr>
        <w:pStyle w:val="Zkladntext"/>
        <w:rPr>
          <w:rFonts w:ascii="Times New Roman" w:hAnsi="Times New Roman" w:cs="Times New Roman"/>
          <w:sz w:val="24"/>
        </w:rPr>
      </w:pPr>
    </w:p>
    <w:p w:rsidR="00E6553A" w:rsidRPr="00FC08CE" w:rsidRDefault="00E6553A" w:rsidP="00E6553A">
      <w:pPr>
        <w:spacing w:line="276" w:lineRule="auto"/>
        <w:ind w:firstLine="476"/>
        <w:jc w:val="both"/>
        <w:rPr>
          <w:rFonts w:ascii="Times New Roman" w:hAnsi="Times New Roman" w:cs="Times New Roman"/>
          <w:sz w:val="24"/>
          <w:szCs w:val="24"/>
        </w:rPr>
      </w:pPr>
      <w:r w:rsidRPr="00FC08CE">
        <w:rPr>
          <w:rFonts w:ascii="Times New Roman" w:hAnsi="Times New Roman" w:cs="Times New Roman"/>
          <w:sz w:val="24"/>
          <w:szCs w:val="24"/>
        </w:rPr>
        <w:t>Do projektu</w:t>
      </w:r>
      <w:r w:rsidRPr="00FC08CE">
        <w:rPr>
          <w:rFonts w:ascii="Times New Roman" w:hAnsi="Times New Roman" w:cs="Times New Roman"/>
          <w:b/>
          <w:sz w:val="24"/>
          <w:szCs w:val="24"/>
        </w:rPr>
        <w:t xml:space="preserve"> Zimní putování aneb od svatého Martina po Masopust </w:t>
      </w:r>
      <w:r w:rsidRPr="00FC08CE">
        <w:rPr>
          <w:rFonts w:ascii="Times New Roman" w:hAnsi="Times New Roman" w:cs="Times New Roman"/>
          <w:sz w:val="24"/>
          <w:szCs w:val="24"/>
        </w:rPr>
        <w:t>se zapojili žáci Mateřské školy, základní školy, praktické školy a dětského domova Kyjov, pracoviště Vřesovice, učitelé a asistenti. Cílem tohoto projektu bylo seznámit žáky s jednotlivými svátky zimního období a také jim přiblížit pranostiky týkající se daných svátků.</w:t>
      </w:r>
    </w:p>
    <w:p w:rsidR="00E6553A" w:rsidRPr="00FC08CE" w:rsidRDefault="00E6553A" w:rsidP="00E6553A">
      <w:pPr>
        <w:spacing w:line="276" w:lineRule="auto"/>
        <w:jc w:val="both"/>
        <w:rPr>
          <w:rFonts w:ascii="Times New Roman" w:hAnsi="Times New Roman" w:cs="Times New Roman"/>
          <w:sz w:val="24"/>
          <w:szCs w:val="24"/>
        </w:rPr>
      </w:pPr>
      <w:r w:rsidRPr="00FC08CE">
        <w:rPr>
          <w:rFonts w:ascii="Times New Roman" w:hAnsi="Times New Roman" w:cs="Times New Roman"/>
          <w:sz w:val="24"/>
          <w:szCs w:val="24"/>
        </w:rPr>
        <w:t xml:space="preserve">Žáci si poslechli řadu povídek, pohádek a příběhů, naučili se nové písničky, básničky a hádanky. </w:t>
      </w:r>
    </w:p>
    <w:p w:rsidR="00E6553A" w:rsidRDefault="00E6553A" w:rsidP="00E6553A">
      <w:pPr>
        <w:spacing w:line="276" w:lineRule="auto"/>
        <w:jc w:val="both"/>
        <w:rPr>
          <w:rFonts w:ascii="Times New Roman" w:hAnsi="Times New Roman" w:cs="Times New Roman"/>
          <w:sz w:val="24"/>
          <w:szCs w:val="24"/>
        </w:rPr>
      </w:pPr>
      <w:r w:rsidRPr="00FC08CE">
        <w:rPr>
          <w:rFonts w:ascii="Times New Roman" w:hAnsi="Times New Roman" w:cs="Times New Roman"/>
          <w:sz w:val="24"/>
          <w:szCs w:val="24"/>
        </w:rPr>
        <w:t>Spolupráce žáků, pedagogů a asistentů přinesla řadu nových nápadů a přispěla tak ke vzniku hezké řádky výtvorů, maleb a kreseb.</w:t>
      </w:r>
    </w:p>
    <w:p w:rsidR="00E6553A" w:rsidRPr="00E6553A" w:rsidRDefault="00CD5FD8" w:rsidP="00E6553A">
      <w:pPr>
        <w:rPr>
          <w:rFonts w:ascii="Times New Roman" w:hAnsi="Times New Roman" w:cs="Times New Roman"/>
          <w:b/>
          <w:sz w:val="28"/>
          <w:szCs w:val="28"/>
          <w:u w:val="single"/>
        </w:rPr>
      </w:pPr>
      <w:r w:rsidRPr="00E6553A">
        <w:rPr>
          <w:rFonts w:ascii="Times New Roman" w:hAnsi="Times New Roman" w:cs="Times New Roman"/>
          <w:b/>
          <w:sz w:val="28"/>
          <w:szCs w:val="28"/>
          <w:u w:val="single"/>
        </w:rPr>
        <w:t>VÍTÁNÍ JARA</w:t>
      </w:r>
    </w:p>
    <w:p w:rsidR="00E6553A" w:rsidRPr="00FC08CE" w:rsidRDefault="00E6553A" w:rsidP="00E6553A">
      <w:pPr>
        <w:tabs>
          <w:tab w:val="left" w:pos="1428"/>
          <w:tab w:val="left" w:pos="1473"/>
        </w:tabs>
        <w:spacing w:before="100" w:after="100" w:line="276" w:lineRule="auto"/>
        <w:jc w:val="both"/>
        <w:rPr>
          <w:rFonts w:ascii="Times New Roman" w:hAnsi="Times New Roman" w:cs="Times New Roman"/>
          <w:sz w:val="24"/>
          <w:szCs w:val="24"/>
        </w:rPr>
      </w:pPr>
      <w:r w:rsidRPr="00FC08CE">
        <w:rPr>
          <w:rFonts w:ascii="Times New Roman" w:hAnsi="Times New Roman" w:cs="Times New Roman"/>
          <w:sz w:val="24"/>
          <w:szCs w:val="24"/>
        </w:rPr>
        <w:tab/>
        <w:t xml:space="preserve">Projekt </w:t>
      </w:r>
      <w:r w:rsidRPr="00E6553A">
        <w:rPr>
          <w:rFonts w:ascii="Times New Roman" w:hAnsi="Times New Roman" w:cs="Times New Roman"/>
          <w:b/>
          <w:sz w:val="24"/>
          <w:szCs w:val="24"/>
        </w:rPr>
        <w:t>Vítání jara</w:t>
      </w:r>
      <w:r w:rsidRPr="00FC08CE">
        <w:rPr>
          <w:rFonts w:ascii="Times New Roman" w:hAnsi="Times New Roman" w:cs="Times New Roman"/>
          <w:sz w:val="24"/>
          <w:szCs w:val="24"/>
        </w:rPr>
        <w:t xml:space="preserve"> probíhal od </w:t>
      </w:r>
      <w:r w:rsidRPr="00FC08CE">
        <w:rPr>
          <w:rFonts w:ascii="Times New Roman" w:eastAsia="NSimSun" w:hAnsi="Times New Roman" w:cs="Times New Roman"/>
          <w:kern w:val="2"/>
          <w:sz w:val="24"/>
          <w:szCs w:val="24"/>
          <w:lang w:eastAsia="zh-CN" w:bidi="hi-IN"/>
        </w:rPr>
        <w:t>21</w:t>
      </w:r>
      <w:r w:rsidRPr="00FC08CE">
        <w:rPr>
          <w:rFonts w:ascii="Times New Roman" w:hAnsi="Times New Roman" w:cs="Times New Roman"/>
          <w:sz w:val="24"/>
          <w:szCs w:val="24"/>
        </w:rPr>
        <w:t xml:space="preserve">. března do 30. června 2023. Zapojili se do něho všichni žáci a pedagogičtí pracovníci Základní školy speciální. Projekt byl rozpracován do týdenních úseků, během kterých se plnily různé úkoly, hry, soutěže, exkurze a besedy. V průběhu trvání projektu učitelé podněcovali žáky k aktivnímu vnímání okolního světa, chodili do přírody, zapojovali se do ochrany životního prostředí a umožňovali </w:t>
      </w:r>
      <w:proofErr w:type="gramStart"/>
      <w:r w:rsidRPr="00FC08CE">
        <w:rPr>
          <w:rFonts w:ascii="Times New Roman" w:hAnsi="Times New Roman" w:cs="Times New Roman"/>
          <w:sz w:val="24"/>
          <w:szCs w:val="24"/>
        </w:rPr>
        <w:t>žákům  aktivně</w:t>
      </w:r>
      <w:proofErr w:type="gramEnd"/>
      <w:r w:rsidRPr="00FC08CE">
        <w:rPr>
          <w:rFonts w:ascii="Times New Roman" w:hAnsi="Times New Roman" w:cs="Times New Roman"/>
          <w:sz w:val="24"/>
          <w:szCs w:val="24"/>
        </w:rPr>
        <w:t xml:space="preserve"> se podílet na výzdobě třídy a školy. Žáci si během celého projektu osvojovali a prohlubovali základní poznatky o přírodě, dopravě a bezpečnosti. Seznamovali se s velikonočními tradicemi. </w:t>
      </w:r>
      <w:r w:rsidR="00B17EA5" w:rsidRPr="00FC08CE">
        <w:rPr>
          <w:rFonts w:ascii="Times New Roman" w:hAnsi="Times New Roman" w:cs="Times New Roman"/>
          <w:noProof/>
          <w:sz w:val="24"/>
        </w:rPr>
        <w:drawing>
          <wp:anchor distT="0" distB="0" distL="114300" distR="114300" simplePos="0" relativeHeight="251719680" behindDoc="0" locked="0" layoutInCell="1" allowOverlap="1" wp14:anchorId="67B7B424" wp14:editId="0BB13153">
            <wp:simplePos x="0" y="0"/>
            <wp:positionH relativeFrom="margin">
              <wp:posOffset>3143250</wp:posOffset>
            </wp:positionH>
            <wp:positionV relativeFrom="paragraph">
              <wp:posOffset>53340</wp:posOffset>
            </wp:positionV>
            <wp:extent cx="2714625" cy="2032635"/>
            <wp:effectExtent l="0" t="0" r="9525" b="5715"/>
            <wp:wrapThrough wrapText="bothSides">
              <wp:wrapPolygon edited="0">
                <wp:start x="0" y="0"/>
                <wp:lineTo x="0" y="21458"/>
                <wp:lineTo x="21524" y="21458"/>
                <wp:lineTo x="21524" y="0"/>
                <wp:lineTo x="0" y="0"/>
              </wp:wrapPolygon>
            </wp:wrapThrough>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14625" cy="2032635"/>
                    </a:xfrm>
                    <a:prstGeom prst="rect">
                      <a:avLst/>
                    </a:prstGeom>
                    <a:noFill/>
                  </pic:spPr>
                </pic:pic>
              </a:graphicData>
            </a:graphic>
            <wp14:sizeRelH relativeFrom="page">
              <wp14:pctWidth>0</wp14:pctWidth>
            </wp14:sizeRelH>
            <wp14:sizeRelV relativeFrom="page">
              <wp14:pctHeight>0</wp14:pctHeight>
            </wp14:sizeRelV>
          </wp:anchor>
        </w:drawing>
      </w:r>
      <w:r w:rsidRPr="00FC08CE">
        <w:rPr>
          <w:rFonts w:ascii="Times New Roman" w:hAnsi="Times New Roman" w:cs="Times New Roman"/>
          <w:sz w:val="24"/>
          <w:szCs w:val="24"/>
          <w:shd w:val="clear" w:color="auto" w:fill="FFFFFF"/>
        </w:rPr>
        <w:t>Jednotlivá týdenní témata byla vždy na konci týdne vyhodnocena a odměněna třídním učitelem. Nejzdařilejší výtvory se vystavily ve vestibulu školy, aby byly k nahlédnutí ostatním zaměstnancům školy, rodičům dětí a veřejnosti.</w:t>
      </w:r>
    </w:p>
    <w:p w:rsidR="00E6553A" w:rsidRPr="00FC08CE" w:rsidRDefault="00E6553A" w:rsidP="00E6553A">
      <w:pPr>
        <w:tabs>
          <w:tab w:val="left" w:pos="1428"/>
          <w:tab w:val="left" w:pos="1473"/>
        </w:tabs>
        <w:spacing w:before="100" w:after="100" w:line="276" w:lineRule="auto"/>
        <w:jc w:val="both"/>
        <w:rPr>
          <w:rFonts w:ascii="Times New Roman" w:hAnsi="Times New Roman" w:cs="Times New Roman"/>
          <w:sz w:val="24"/>
          <w:szCs w:val="24"/>
        </w:rPr>
      </w:pPr>
    </w:p>
    <w:p w:rsidR="00E6553A" w:rsidRPr="00FC08CE" w:rsidRDefault="00E6553A" w:rsidP="00E6553A">
      <w:pPr>
        <w:spacing w:line="276" w:lineRule="auto"/>
        <w:jc w:val="both"/>
        <w:rPr>
          <w:rFonts w:ascii="Times New Roman" w:hAnsi="Times New Roman" w:cs="Times New Roman"/>
          <w:sz w:val="24"/>
          <w:szCs w:val="24"/>
        </w:rPr>
      </w:pPr>
      <w:r w:rsidRPr="00FC08CE">
        <w:rPr>
          <w:rFonts w:ascii="Times New Roman" w:hAnsi="Times New Roman" w:cs="Times New Roman"/>
          <w:b/>
          <w:sz w:val="24"/>
          <w:szCs w:val="24"/>
        </w:rPr>
        <w:t>CÍLE PROJEKTU:</w:t>
      </w:r>
    </w:p>
    <w:p w:rsidR="00E6553A" w:rsidRPr="00FC08CE"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seznamovat žáky s hrami, které rozvíjí jejich osobnost a podporovat u žáků tvořivé schopnosti a dovednosti</w:t>
      </w:r>
    </w:p>
    <w:p w:rsidR="00E6553A" w:rsidRPr="00FC08CE"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vést žáky k vnímavému a citlivému přístupu k přírodě, k přírodnímu dědictví, k odpovědnosti a ochraně přírody</w:t>
      </w:r>
    </w:p>
    <w:p w:rsidR="00E6553A" w:rsidRPr="00FC08CE"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 xml:space="preserve">rozvíjet klíčové kompetence žáků stanovených v ŠVP Mozaika poznání </w:t>
      </w:r>
    </w:p>
    <w:p w:rsidR="00E6553A" w:rsidRPr="00FC08CE"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rozvíjet u žáků estetické cítění a vnímání, jejich představivost a fantazii, vytvořit žákům prostor pro vlastní nápady a kreativitu</w:t>
      </w:r>
    </w:p>
    <w:p w:rsidR="00E6553A" w:rsidRPr="00FC08CE"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umožnit žákům, aby se svými výrobky podíleli na výzdobě interiéru školy</w:t>
      </w:r>
    </w:p>
    <w:p w:rsidR="00E6553A" w:rsidRPr="00FC08CE"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 xml:space="preserve">podporovat žáky při manuálních a </w:t>
      </w:r>
      <w:proofErr w:type="spellStart"/>
      <w:r w:rsidRPr="00FC08CE">
        <w:rPr>
          <w:rFonts w:ascii="Times New Roman" w:hAnsi="Times New Roman" w:cs="Times New Roman"/>
          <w:sz w:val="24"/>
          <w:szCs w:val="24"/>
        </w:rPr>
        <w:t>sebeobslužných</w:t>
      </w:r>
      <w:proofErr w:type="spellEnd"/>
      <w:r w:rsidRPr="00FC08CE">
        <w:rPr>
          <w:rFonts w:ascii="Times New Roman" w:hAnsi="Times New Roman" w:cs="Times New Roman"/>
          <w:sz w:val="24"/>
          <w:szCs w:val="24"/>
        </w:rPr>
        <w:t xml:space="preserve"> činnostech</w:t>
      </w:r>
    </w:p>
    <w:p w:rsidR="00E6553A" w:rsidRPr="00FC08CE"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při kolektivních činnostech posilovat sociální vazby mezi dětmi, podporovat u nich smysl pro odpovědnost a pomoc slabším</w:t>
      </w:r>
    </w:p>
    <w:p w:rsidR="00E6553A" w:rsidRDefault="00E6553A" w:rsidP="00E6553A">
      <w:pPr>
        <w:numPr>
          <w:ilvl w:val="0"/>
          <w:numId w:val="12"/>
        </w:numPr>
        <w:tabs>
          <w:tab w:val="left" w:pos="720"/>
        </w:tabs>
        <w:suppressAutoHyphens/>
        <w:spacing w:after="0" w:line="276" w:lineRule="auto"/>
        <w:ind w:left="0"/>
        <w:jc w:val="both"/>
        <w:rPr>
          <w:rFonts w:ascii="Times New Roman" w:hAnsi="Times New Roman" w:cs="Times New Roman"/>
          <w:sz w:val="24"/>
          <w:szCs w:val="24"/>
        </w:rPr>
      </w:pPr>
      <w:r w:rsidRPr="00FC08CE">
        <w:rPr>
          <w:rFonts w:ascii="Times New Roman" w:hAnsi="Times New Roman" w:cs="Times New Roman"/>
          <w:sz w:val="24"/>
          <w:szCs w:val="24"/>
        </w:rPr>
        <w:t>vést žáky ke spolupráci a vzájemné pomoci, kooperace ve skupinách, práce pro společný cíl a na společném řešení problému</w:t>
      </w:r>
    </w:p>
    <w:p w:rsidR="00E6553A" w:rsidRPr="00FC08CE" w:rsidRDefault="00E6553A" w:rsidP="00E6553A">
      <w:pPr>
        <w:tabs>
          <w:tab w:val="center" w:pos="4536"/>
        </w:tabs>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p>
    <w:p w:rsidR="00E6553A" w:rsidRPr="00CD5FD8" w:rsidRDefault="00CD5FD8" w:rsidP="00E6553A">
      <w:pPr>
        <w:rPr>
          <w:rFonts w:ascii="Times New Roman" w:hAnsi="Times New Roman" w:cs="Times New Roman"/>
          <w:b/>
          <w:sz w:val="28"/>
          <w:szCs w:val="28"/>
          <w:u w:val="single"/>
        </w:rPr>
      </w:pPr>
      <w:r w:rsidRPr="00E6553A">
        <w:rPr>
          <w:rFonts w:ascii="Times New Roman" w:hAnsi="Times New Roman" w:cs="Times New Roman"/>
          <w:b/>
          <w:sz w:val="28"/>
          <w:szCs w:val="28"/>
          <w:u w:val="single"/>
        </w:rPr>
        <w:t>DĚTI DĚTEM</w:t>
      </w:r>
    </w:p>
    <w:p w:rsidR="00E6553A" w:rsidRPr="00FC08CE" w:rsidRDefault="00E6553A" w:rsidP="00E6553A">
      <w:pPr>
        <w:pStyle w:val="Normlnweb"/>
        <w:spacing w:before="0" w:beforeAutospacing="0" w:after="0" w:afterAutospacing="0" w:line="276" w:lineRule="auto"/>
        <w:ind w:firstLine="720"/>
        <w:jc w:val="both"/>
      </w:pPr>
      <w:r w:rsidRPr="00FC08CE">
        <w:t>Projekt má za hlavní cíl aktivně zapojit naše žáky do běžného společenského života prostřednictvím různých kulturních aktivit a společných setkání. Tímto způsobem se snažíme podporovat vzájemné poznávání a komunikaci mezi žáky různých škol, což přispívá ke vzniku a posilování sociálních vztahů mezi nimi. Důležitým aspektem projektu je také vytvoření radostné a inspirující atmosféry, která vychází z hudebních a kulturních zážitků.</w:t>
      </w:r>
    </w:p>
    <w:p w:rsidR="00E6553A" w:rsidRPr="00FC08CE" w:rsidRDefault="00B17EA5" w:rsidP="00E6553A">
      <w:pPr>
        <w:pStyle w:val="Normlnweb"/>
        <w:spacing w:before="0" w:beforeAutospacing="0" w:after="0" w:afterAutospacing="0" w:line="276" w:lineRule="auto"/>
        <w:ind w:firstLine="720"/>
        <w:jc w:val="both"/>
      </w:pPr>
      <w:r w:rsidRPr="00FC08CE">
        <w:rPr>
          <w:noProof/>
        </w:rPr>
        <w:drawing>
          <wp:anchor distT="0" distB="0" distL="114300" distR="114300" simplePos="0" relativeHeight="251721728" behindDoc="0" locked="0" layoutInCell="1" allowOverlap="1" wp14:anchorId="512B53ED" wp14:editId="457215EC">
            <wp:simplePos x="0" y="0"/>
            <wp:positionH relativeFrom="margin">
              <wp:align>right</wp:align>
            </wp:positionH>
            <wp:positionV relativeFrom="paragraph">
              <wp:posOffset>8890</wp:posOffset>
            </wp:positionV>
            <wp:extent cx="1565275" cy="2076450"/>
            <wp:effectExtent l="0" t="0" r="0" b="0"/>
            <wp:wrapThrough wrapText="bothSides">
              <wp:wrapPolygon edited="0">
                <wp:start x="0" y="0"/>
                <wp:lineTo x="0" y="21402"/>
                <wp:lineTo x="21293" y="21402"/>
                <wp:lineTo x="21293" y="0"/>
                <wp:lineTo x="0" y="0"/>
              </wp:wrapPolygon>
            </wp:wrapThrough>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65275" cy="2076450"/>
                    </a:xfrm>
                    <a:prstGeom prst="rect">
                      <a:avLst/>
                    </a:prstGeom>
                    <a:noFill/>
                  </pic:spPr>
                </pic:pic>
              </a:graphicData>
            </a:graphic>
            <wp14:sizeRelH relativeFrom="page">
              <wp14:pctWidth>0</wp14:pctWidth>
            </wp14:sizeRelH>
            <wp14:sizeRelV relativeFrom="page">
              <wp14:pctHeight>0</wp14:pctHeight>
            </wp14:sizeRelV>
          </wp:anchor>
        </w:drawing>
      </w:r>
      <w:r w:rsidR="00E6553A" w:rsidRPr="00FC08CE">
        <w:t>Tento projekt je součástí dlouhodobého plánu naší školy a je realizován ve spolupráci s hlavním partnerem, Základní uměleckou školou v Kyjově. Kromě toho se do projektu aktivně zapojují i žáci ze Klvaňova gymnázia a Střední odborné školy zdravotní a sociální v Kyjově.</w:t>
      </w:r>
    </w:p>
    <w:p w:rsidR="00E6553A" w:rsidRPr="00FC08CE" w:rsidRDefault="00E6553A" w:rsidP="00E6553A">
      <w:pPr>
        <w:pStyle w:val="Normlnweb"/>
        <w:spacing w:before="0" w:beforeAutospacing="0" w:after="0" w:afterAutospacing="0" w:line="276" w:lineRule="auto"/>
        <w:ind w:firstLine="720"/>
        <w:jc w:val="both"/>
      </w:pPr>
      <w:r w:rsidRPr="00FC08CE">
        <w:t>Průběh projektu zahrnuje různé kulturní akce, společná setkání, workshopy, a další aktivity, které umožňují žákům interagovat a spolupracovat. To vše má za cíl podporovat kulturní a sociální rozvoj našich žáků a přispět k bohatšímu a pestřejšímu školnímu prostředí.</w:t>
      </w:r>
    </w:p>
    <w:p w:rsidR="00E6553A" w:rsidRPr="00FC08CE" w:rsidRDefault="00E6553A" w:rsidP="00E6553A">
      <w:pPr>
        <w:pStyle w:val="Zkladntext"/>
        <w:spacing w:before="186" w:line="276" w:lineRule="auto"/>
        <w:rPr>
          <w:rFonts w:ascii="Times New Roman" w:hAnsi="Times New Roman" w:cs="Times New Roman"/>
          <w:sz w:val="24"/>
        </w:rPr>
      </w:pPr>
    </w:p>
    <w:p w:rsidR="00587C9E" w:rsidRDefault="00587C9E" w:rsidP="00587C9E">
      <w:pPr>
        <w:pStyle w:val="Nadpis2"/>
        <w:keepNext w:val="0"/>
        <w:keepLines w:val="0"/>
        <w:widowControl w:val="0"/>
        <w:tabs>
          <w:tab w:val="left" w:pos="1400"/>
        </w:tabs>
        <w:autoSpaceDE w:val="0"/>
        <w:autoSpaceDN w:val="0"/>
        <w:spacing w:before="85" w:line="240" w:lineRule="auto"/>
        <w:rPr>
          <w:rFonts w:ascii="Times New Roman" w:eastAsia="Times New Roman" w:hAnsi="Times New Roman" w:cs="Times New Roman"/>
          <w:b/>
          <w:bCs/>
          <w:color w:val="3366FF"/>
          <w:sz w:val="32"/>
          <w:szCs w:val="32"/>
          <w:u w:val="single"/>
          <w:lang w:val="sk-SK"/>
        </w:rPr>
      </w:pPr>
      <w:r>
        <w:rPr>
          <w:rFonts w:ascii="Times New Roman" w:eastAsia="Times New Roman" w:hAnsi="Times New Roman" w:cs="Times New Roman"/>
          <w:b/>
          <w:bCs/>
          <w:color w:val="3366FF"/>
          <w:sz w:val="32"/>
          <w:szCs w:val="32"/>
          <w:u w:val="single"/>
          <w:lang w:val="sk-SK"/>
        </w:rPr>
        <w:t xml:space="preserve">b) </w:t>
      </w:r>
      <w:r w:rsidRPr="00587C9E">
        <w:rPr>
          <w:rFonts w:ascii="Times New Roman" w:eastAsia="Times New Roman" w:hAnsi="Times New Roman" w:cs="Times New Roman"/>
          <w:b/>
          <w:bCs/>
          <w:color w:val="3366FF"/>
          <w:sz w:val="32"/>
          <w:szCs w:val="32"/>
          <w:u w:val="single"/>
          <w:lang w:val="sk-SK"/>
        </w:rPr>
        <w:t xml:space="preserve">KURZY KYJOV </w:t>
      </w:r>
    </w:p>
    <w:p w:rsidR="008739C7" w:rsidRDefault="008739C7" w:rsidP="008739C7">
      <w:pPr>
        <w:rPr>
          <w:lang w:val="sk-SK"/>
        </w:rPr>
      </w:pPr>
    </w:p>
    <w:p w:rsidR="008739C7" w:rsidRPr="008739C7" w:rsidRDefault="008739C7" w:rsidP="008739C7">
      <w:pPr>
        <w:pStyle w:val="Zhlav"/>
        <w:tabs>
          <w:tab w:val="left" w:pos="708"/>
        </w:tabs>
        <w:rPr>
          <w:rFonts w:ascii="Times New Roman" w:hAnsi="Times New Roman" w:cs="Times New Roman"/>
          <w:b/>
          <w:bCs/>
          <w:sz w:val="32"/>
          <w:szCs w:val="32"/>
          <w:u w:val="single"/>
        </w:rPr>
      </w:pPr>
      <w:r w:rsidRPr="008739C7">
        <w:rPr>
          <w:rFonts w:ascii="Times New Roman" w:hAnsi="Times New Roman" w:cs="Times New Roman"/>
          <w:b/>
          <w:bCs/>
          <w:sz w:val="32"/>
          <w:szCs w:val="32"/>
          <w:u w:val="single"/>
        </w:rPr>
        <w:t>PLAVECKÝ KURZ</w:t>
      </w:r>
    </w:p>
    <w:p w:rsidR="00587C9E" w:rsidRPr="00587C9E" w:rsidRDefault="00587C9E" w:rsidP="00587C9E">
      <w:pPr>
        <w:rPr>
          <w:lang w:val="sk-SK"/>
        </w:rPr>
      </w:pPr>
    </w:p>
    <w:p w:rsidR="00587C9E" w:rsidRPr="00587C9E" w:rsidRDefault="00587C9E" w:rsidP="00587C9E">
      <w:pPr>
        <w:jc w:val="both"/>
        <w:rPr>
          <w:rFonts w:ascii="Times New Roman" w:hAnsi="Times New Roman" w:cs="Times New Roman"/>
          <w:sz w:val="24"/>
          <w:szCs w:val="24"/>
        </w:rPr>
      </w:pPr>
      <w:r>
        <w:rPr>
          <w:rFonts w:ascii="Times New Roman" w:hAnsi="Times New Roman" w:cs="Times New Roman"/>
          <w:sz w:val="24"/>
          <w:szCs w:val="24"/>
        </w:rPr>
        <w:t xml:space="preserve">         </w:t>
      </w:r>
      <w:r w:rsidRPr="00587C9E">
        <w:rPr>
          <w:rFonts w:ascii="Times New Roman" w:hAnsi="Times New Roman" w:cs="Times New Roman"/>
          <w:sz w:val="24"/>
          <w:szCs w:val="24"/>
        </w:rPr>
        <w:t xml:space="preserve">Ve školním roce 2022/2023 se do výuky plavání zapojilo 17 žáků (15 žáků ZŠ praktické a 2 žáci ZŠ speciální). Kurz probíhal každou středu od 5. 10. 2022 do 12. 12. 2022 v menším příjemném a útulném bazénku ve Vřesovicích s teplou vodou a vířivkou. Na počátku byly děti rozděleny do tří skupin dle plaveckých dovedností. </w:t>
      </w:r>
    </w:p>
    <w:p w:rsidR="00587C9E" w:rsidRPr="00587C9E" w:rsidRDefault="00587C9E" w:rsidP="00587C9E">
      <w:pPr>
        <w:jc w:val="both"/>
        <w:rPr>
          <w:rFonts w:ascii="Times New Roman" w:hAnsi="Times New Roman" w:cs="Times New Roman"/>
          <w:sz w:val="24"/>
          <w:szCs w:val="24"/>
        </w:rPr>
      </w:pPr>
      <w:r w:rsidRPr="00587C9E">
        <w:rPr>
          <w:rFonts w:ascii="Times New Roman" w:hAnsi="Times New Roman" w:cs="Times New Roman"/>
          <w:sz w:val="24"/>
          <w:szCs w:val="24"/>
        </w:rPr>
        <w:tab/>
        <w:t xml:space="preserve">Učební látka kurzu byla rozdělena do pěti oblastí od hygieny až po bezpečnost. Na každé plavání se žáci těšili a velmi zodpovědně a svědomitě plnili všechny povely a úkoly zadané plavčicemi, které s nimi hravou formou plnily stanovené učivo kurzu. </w:t>
      </w:r>
    </w:p>
    <w:p w:rsidR="00587C9E" w:rsidRPr="00587C9E" w:rsidRDefault="00B17EA5" w:rsidP="00587C9E">
      <w:pPr>
        <w:jc w:val="both"/>
        <w:rPr>
          <w:rFonts w:ascii="Times New Roman" w:hAnsi="Times New Roman" w:cs="Times New Roman"/>
          <w:sz w:val="24"/>
          <w:szCs w:val="24"/>
        </w:rPr>
      </w:pPr>
      <w:r>
        <w:rPr>
          <w:noProof/>
        </w:rPr>
        <w:drawing>
          <wp:anchor distT="0" distB="0" distL="0" distR="0" simplePos="0" relativeHeight="251723776" behindDoc="1" locked="0" layoutInCell="1" allowOverlap="1" wp14:anchorId="75052EB7" wp14:editId="472E5AD8">
            <wp:simplePos x="0" y="0"/>
            <wp:positionH relativeFrom="margin">
              <wp:posOffset>3527425</wp:posOffset>
            </wp:positionH>
            <wp:positionV relativeFrom="margin">
              <wp:posOffset>3266440</wp:posOffset>
            </wp:positionV>
            <wp:extent cx="2164080" cy="1616075"/>
            <wp:effectExtent l="0" t="0" r="7620" b="3175"/>
            <wp:wrapSquare wrapText="largest"/>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64080" cy="16160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587C9E" w:rsidRPr="00587C9E">
        <w:rPr>
          <w:rFonts w:ascii="Times New Roman" w:hAnsi="Times New Roman" w:cs="Times New Roman"/>
          <w:sz w:val="24"/>
          <w:szCs w:val="24"/>
        </w:rPr>
        <w:tab/>
        <w:t xml:space="preserve">Dne 30. 11. 2022 se uskutečnily závody – 15 metrů bez pomůcek a 15 metrů s pomůckami. Na konec proběhlo vyhodnocení závodů – chlapci a dívky si domů odnesli diplomy, pamětní listy, perníčky a drobné věcné ceny, které zajistily učitelky a asistentky doprovázející žáky na plavání. </w:t>
      </w:r>
    </w:p>
    <w:p w:rsidR="00587C9E" w:rsidRPr="00587C9E" w:rsidRDefault="00587C9E" w:rsidP="00587C9E">
      <w:pPr>
        <w:jc w:val="both"/>
        <w:rPr>
          <w:rFonts w:ascii="Times New Roman" w:hAnsi="Times New Roman" w:cs="Times New Roman"/>
          <w:sz w:val="24"/>
          <w:szCs w:val="24"/>
        </w:rPr>
      </w:pPr>
      <w:r w:rsidRPr="00587C9E">
        <w:rPr>
          <w:rFonts w:ascii="Times New Roman" w:hAnsi="Times New Roman" w:cs="Times New Roman"/>
          <w:sz w:val="24"/>
          <w:szCs w:val="24"/>
        </w:rPr>
        <w:tab/>
        <w:t xml:space="preserve">Plavecký kurz se všem žákům velmi líbil. </w:t>
      </w:r>
    </w:p>
    <w:p w:rsidR="00587C9E" w:rsidRPr="00587C9E" w:rsidRDefault="00587C9E" w:rsidP="00587C9E">
      <w:pPr>
        <w:jc w:val="both"/>
        <w:rPr>
          <w:rFonts w:ascii="Times New Roman" w:hAnsi="Times New Roman" w:cs="Times New Roman"/>
          <w:sz w:val="24"/>
          <w:szCs w:val="24"/>
        </w:rPr>
      </w:pPr>
    </w:p>
    <w:p w:rsidR="00BB2B7E" w:rsidRDefault="00BB2B7E" w:rsidP="00CD5FD8">
      <w:pPr>
        <w:rPr>
          <w:rFonts w:ascii="Times New Roman" w:hAnsi="Times New Roman" w:cs="Times New Roman"/>
          <w:b/>
          <w:bCs/>
          <w:sz w:val="32"/>
          <w:szCs w:val="32"/>
          <w:u w:val="single"/>
        </w:rPr>
      </w:pPr>
    </w:p>
    <w:p w:rsidR="00BB2B7E" w:rsidRDefault="00BB2B7E" w:rsidP="00CD5FD8">
      <w:pPr>
        <w:rPr>
          <w:rFonts w:ascii="Times New Roman" w:hAnsi="Times New Roman" w:cs="Times New Roman"/>
          <w:b/>
          <w:bCs/>
          <w:sz w:val="32"/>
          <w:szCs w:val="32"/>
          <w:u w:val="single"/>
        </w:rPr>
      </w:pPr>
    </w:p>
    <w:p w:rsidR="00BB2B7E" w:rsidRDefault="00BB2B7E" w:rsidP="00CD5FD8">
      <w:pPr>
        <w:rPr>
          <w:rFonts w:ascii="Times New Roman" w:hAnsi="Times New Roman" w:cs="Times New Roman"/>
          <w:b/>
          <w:bCs/>
          <w:sz w:val="32"/>
          <w:szCs w:val="32"/>
          <w:u w:val="single"/>
        </w:rPr>
      </w:pPr>
    </w:p>
    <w:p w:rsidR="008739C7" w:rsidRDefault="008739C7" w:rsidP="00CD5FD8">
      <w:pPr>
        <w:rPr>
          <w:rFonts w:ascii="Times New Roman" w:hAnsi="Times New Roman" w:cs="Times New Roman"/>
          <w:b/>
          <w:bCs/>
          <w:sz w:val="32"/>
          <w:szCs w:val="32"/>
          <w:u w:val="single"/>
        </w:rPr>
      </w:pPr>
      <w:r w:rsidRPr="008739C7">
        <w:rPr>
          <w:rFonts w:ascii="Times New Roman" w:hAnsi="Times New Roman" w:cs="Times New Roman"/>
          <w:b/>
          <w:bCs/>
          <w:sz w:val="32"/>
          <w:szCs w:val="32"/>
          <w:u w:val="single"/>
        </w:rPr>
        <w:t>TURISTICKO-CYKLISTICKÝ KURZ</w:t>
      </w:r>
    </w:p>
    <w:p w:rsidR="008739C7" w:rsidRPr="0060546F" w:rsidRDefault="008739C7" w:rsidP="008739C7">
      <w:pPr>
        <w:pStyle w:val="Zhlav"/>
        <w:tabs>
          <w:tab w:val="left" w:pos="708"/>
        </w:tabs>
        <w:rPr>
          <w:rFonts w:ascii="Times New Roman" w:hAnsi="Times New Roman" w:cs="Times New Roman"/>
          <w:b/>
          <w:bCs/>
          <w:sz w:val="24"/>
          <w:szCs w:val="24"/>
          <w:u w:val="single"/>
        </w:rPr>
      </w:pPr>
      <w:r w:rsidRPr="00D32EA2">
        <w:rPr>
          <w:noProof/>
          <w:sz w:val="24"/>
          <w:szCs w:val="24"/>
        </w:rPr>
        <w:drawing>
          <wp:anchor distT="0" distB="0" distL="114300" distR="114300" simplePos="0" relativeHeight="251726848" behindDoc="0" locked="0" layoutInCell="1" allowOverlap="1" wp14:anchorId="45A8DBA0" wp14:editId="1CEACCD3">
            <wp:simplePos x="0" y="0"/>
            <wp:positionH relativeFrom="column">
              <wp:posOffset>2765425</wp:posOffset>
            </wp:positionH>
            <wp:positionV relativeFrom="paragraph">
              <wp:posOffset>186055</wp:posOffset>
            </wp:positionV>
            <wp:extent cx="2948940" cy="2211705"/>
            <wp:effectExtent l="0" t="0" r="3810" b="0"/>
            <wp:wrapThrough wrapText="bothSides">
              <wp:wrapPolygon edited="0">
                <wp:start x="0" y="0"/>
                <wp:lineTo x="0" y="21395"/>
                <wp:lineTo x="21488" y="21395"/>
                <wp:lineTo x="21488" y="0"/>
                <wp:lineTo x="0" y="0"/>
              </wp:wrapPolygon>
            </wp:wrapThrough>
            <wp:docPr id="112191288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912887"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948940" cy="2211705"/>
                    </a:xfrm>
                    <a:prstGeom prst="rect">
                      <a:avLst/>
                    </a:prstGeom>
                  </pic:spPr>
                </pic:pic>
              </a:graphicData>
            </a:graphic>
          </wp:anchor>
        </w:drawing>
      </w:r>
    </w:p>
    <w:p w:rsidR="008739C7" w:rsidRPr="0060546F" w:rsidRDefault="008739C7" w:rsidP="008739C7">
      <w:pPr>
        <w:jc w:val="center"/>
        <w:rPr>
          <w:rFonts w:ascii="Times New Roman" w:hAnsi="Times New Roman" w:cs="Times New Roman"/>
          <w:b/>
          <w:bCs/>
          <w:sz w:val="24"/>
          <w:szCs w:val="24"/>
        </w:rPr>
      </w:pPr>
      <w:r w:rsidRPr="0060546F">
        <w:rPr>
          <w:rFonts w:ascii="Times New Roman" w:hAnsi="Times New Roman" w:cs="Times New Roman"/>
          <w:b/>
          <w:bCs/>
          <w:sz w:val="24"/>
          <w:szCs w:val="24"/>
        </w:rPr>
        <w:t>30. 5. – 1. 6. 2023</w:t>
      </w:r>
    </w:p>
    <w:p w:rsidR="008739C7" w:rsidRPr="0060546F" w:rsidRDefault="008739C7" w:rsidP="008739C7">
      <w:pPr>
        <w:pStyle w:val="Bezmezer"/>
        <w:rPr>
          <w:rFonts w:ascii="Times New Roman" w:hAnsi="Times New Roman" w:cs="Times New Roman"/>
          <w:sz w:val="24"/>
          <w:szCs w:val="24"/>
        </w:rPr>
      </w:pPr>
      <w:r w:rsidRPr="0060546F">
        <w:rPr>
          <w:rFonts w:ascii="Times New Roman" w:hAnsi="Times New Roman" w:cs="Times New Roman"/>
          <w:sz w:val="24"/>
          <w:szCs w:val="24"/>
        </w:rPr>
        <w:t xml:space="preserve">V úterý 30. května vyrazili žáci druhého stupně na turisticko-cyklistický kurz do Bzence Přívozu. Cílem kurzu byla turistická základna </w:t>
      </w:r>
      <w:proofErr w:type="spellStart"/>
      <w:r w:rsidRPr="0060546F">
        <w:rPr>
          <w:rFonts w:ascii="Times New Roman" w:hAnsi="Times New Roman" w:cs="Times New Roman"/>
          <w:sz w:val="24"/>
          <w:szCs w:val="24"/>
        </w:rPr>
        <w:t>Littner</w:t>
      </w:r>
      <w:proofErr w:type="spellEnd"/>
      <w:r w:rsidRPr="0060546F">
        <w:rPr>
          <w:rFonts w:ascii="Times New Roman" w:hAnsi="Times New Roman" w:cs="Times New Roman"/>
          <w:sz w:val="24"/>
          <w:szCs w:val="24"/>
        </w:rPr>
        <w:t xml:space="preserve">, která se nachází uprostřed lesů. Žáci společně s pedagogickým doprovodem (Mgr. Petr Vavřík, Mgr. Lenka Šimečková, Bc. Šárka Martinková a Eva Svitáková Konečná) vyrazili na kole ze školy v Kyjově. Všichni celou cestu statečně zvládli. Doprovodným vozidlem a asistenční službou v jednom byl pan učitel Mgr. Aleš </w:t>
      </w:r>
      <w:proofErr w:type="spellStart"/>
      <w:r w:rsidRPr="0060546F">
        <w:rPr>
          <w:rFonts w:ascii="Times New Roman" w:hAnsi="Times New Roman" w:cs="Times New Roman"/>
          <w:sz w:val="24"/>
          <w:szCs w:val="24"/>
        </w:rPr>
        <w:t>Lažek</w:t>
      </w:r>
      <w:proofErr w:type="spellEnd"/>
      <w:r w:rsidRPr="0060546F">
        <w:rPr>
          <w:rFonts w:ascii="Times New Roman" w:hAnsi="Times New Roman" w:cs="Times New Roman"/>
          <w:sz w:val="24"/>
          <w:szCs w:val="24"/>
        </w:rPr>
        <w:t>, který přivezl zavazadla a špekáčky na opékání.</w:t>
      </w:r>
    </w:p>
    <w:p w:rsidR="008739C7" w:rsidRPr="0060546F" w:rsidRDefault="008739C7" w:rsidP="008739C7">
      <w:pPr>
        <w:pStyle w:val="Bezmezer"/>
        <w:rPr>
          <w:rFonts w:ascii="Times New Roman" w:hAnsi="Times New Roman" w:cs="Times New Roman"/>
          <w:sz w:val="24"/>
          <w:szCs w:val="24"/>
        </w:rPr>
      </w:pPr>
    </w:p>
    <w:p w:rsidR="008739C7" w:rsidRPr="0060546F" w:rsidRDefault="008739C7" w:rsidP="008739C7">
      <w:pPr>
        <w:pStyle w:val="Bezmezer"/>
        <w:rPr>
          <w:rFonts w:ascii="Times New Roman" w:hAnsi="Times New Roman" w:cs="Times New Roman"/>
          <w:sz w:val="24"/>
          <w:szCs w:val="24"/>
        </w:rPr>
      </w:pPr>
      <w:r w:rsidRPr="0060546F">
        <w:rPr>
          <w:rFonts w:ascii="Times New Roman" w:hAnsi="Times New Roman" w:cs="Times New Roman"/>
          <w:sz w:val="24"/>
          <w:szCs w:val="24"/>
        </w:rPr>
        <w:t xml:space="preserve">Po dlouhé cestě lesem, místy i písčitým terénem, jsme dorazili na </w:t>
      </w:r>
      <w:proofErr w:type="spellStart"/>
      <w:r w:rsidRPr="0060546F">
        <w:rPr>
          <w:rFonts w:ascii="Times New Roman" w:hAnsi="Times New Roman" w:cs="Times New Roman"/>
          <w:sz w:val="24"/>
          <w:szCs w:val="24"/>
        </w:rPr>
        <w:t>Littner</w:t>
      </w:r>
      <w:proofErr w:type="spellEnd"/>
      <w:r w:rsidRPr="0060546F">
        <w:rPr>
          <w:rFonts w:ascii="Times New Roman" w:hAnsi="Times New Roman" w:cs="Times New Roman"/>
          <w:sz w:val="24"/>
          <w:szCs w:val="24"/>
        </w:rPr>
        <w:t xml:space="preserve"> přesně na oběd.</w:t>
      </w:r>
    </w:p>
    <w:p w:rsidR="008739C7" w:rsidRPr="0060546F" w:rsidRDefault="008739C7" w:rsidP="008739C7">
      <w:pPr>
        <w:pStyle w:val="Bezmezer"/>
        <w:rPr>
          <w:rFonts w:ascii="Times New Roman" w:hAnsi="Times New Roman" w:cs="Times New Roman"/>
          <w:sz w:val="24"/>
          <w:szCs w:val="24"/>
        </w:rPr>
      </w:pPr>
    </w:p>
    <w:p w:rsidR="008739C7" w:rsidRPr="0060546F" w:rsidRDefault="00B45BDF" w:rsidP="008739C7">
      <w:pPr>
        <w:pStyle w:val="Bezmezer"/>
        <w:rPr>
          <w:rFonts w:ascii="Times New Roman" w:hAnsi="Times New Roman" w:cs="Times New Roman"/>
          <w:sz w:val="24"/>
          <w:szCs w:val="24"/>
        </w:rPr>
      </w:pPr>
      <w:r w:rsidRPr="0060546F">
        <w:rPr>
          <w:rFonts w:ascii="Times New Roman" w:hAnsi="Times New Roman" w:cs="Times New Roman"/>
          <w:noProof/>
          <w:sz w:val="24"/>
          <w:szCs w:val="24"/>
        </w:rPr>
        <w:drawing>
          <wp:anchor distT="0" distB="0" distL="114300" distR="114300" simplePos="0" relativeHeight="251728896" behindDoc="0" locked="0" layoutInCell="1" allowOverlap="1" wp14:anchorId="5FA39CCD" wp14:editId="0C3F0BF2">
            <wp:simplePos x="0" y="0"/>
            <wp:positionH relativeFrom="column">
              <wp:posOffset>52705</wp:posOffset>
            </wp:positionH>
            <wp:positionV relativeFrom="paragraph">
              <wp:posOffset>43815</wp:posOffset>
            </wp:positionV>
            <wp:extent cx="2661920" cy="1996440"/>
            <wp:effectExtent l="0" t="0" r="5080" b="3810"/>
            <wp:wrapThrough wrapText="bothSides">
              <wp:wrapPolygon edited="0">
                <wp:start x="0" y="0"/>
                <wp:lineTo x="0" y="21435"/>
                <wp:lineTo x="21487" y="21435"/>
                <wp:lineTo x="21487" y="0"/>
                <wp:lineTo x="0" y="0"/>
              </wp:wrapPolygon>
            </wp:wrapThrough>
            <wp:docPr id="110646216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62169"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61920" cy="1996440"/>
                    </a:xfrm>
                    <a:prstGeom prst="rect">
                      <a:avLst/>
                    </a:prstGeom>
                  </pic:spPr>
                </pic:pic>
              </a:graphicData>
            </a:graphic>
          </wp:anchor>
        </w:drawing>
      </w:r>
      <w:r w:rsidR="008739C7" w:rsidRPr="0060546F">
        <w:rPr>
          <w:rFonts w:ascii="Times New Roman" w:hAnsi="Times New Roman" w:cs="Times New Roman"/>
          <w:sz w:val="24"/>
          <w:szCs w:val="24"/>
        </w:rPr>
        <w:t xml:space="preserve">Odpolední program byl ve znamení her, soutěží a odpočinku po náročné cestě. Vydali jsme se také na vycházku do lesa, kde se nachází Žilkův dub (památný strom). Tam jsme si poslechli legendu o loupežníkovi. Večer jsme u táboráku opekli špekáčky a těšili se na další den. </w:t>
      </w:r>
    </w:p>
    <w:p w:rsidR="008739C7" w:rsidRPr="0060546F" w:rsidRDefault="008739C7" w:rsidP="008739C7">
      <w:pPr>
        <w:pStyle w:val="Bezmezer"/>
        <w:rPr>
          <w:rFonts w:ascii="Times New Roman" w:hAnsi="Times New Roman" w:cs="Times New Roman"/>
          <w:noProof/>
          <w:sz w:val="24"/>
          <w:szCs w:val="24"/>
        </w:rPr>
      </w:pPr>
    </w:p>
    <w:p w:rsidR="008739C7" w:rsidRPr="0060546F" w:rsidRDefault="008739C7" w:rsidP="008739C7">
      <w:pPr>
        <w:pStyle w:val="Bezmezer"/>
        <w:rPr>
          <w:rFonts w:ascii="Times New Roman" w:hAnsi="Times New Roman" w:cs="Times New Roman"/>
          <w:sz w:val="24"/>
          <w:szCs w:val="24"/>
        </w:rPr>
      </w:pPr>
      <w:r w:rsidRPr="0060546F">
        <w:rPr>
          <w:rFonts w:ascii="Times New Roman" w:hAnsi="Times New Roman" w:cs="Times New Roman"/>
          <w:sz w:val="24"/>
          <w:szCs w:val="24"/>
        </w:rPr>
        <w:t xml:space="preserve">Ve středu 31. května jsme se vydali na celodenní výlet. Naše cesta na kole směřovala nejprve do Strážnice do zámeckého parku, kde jsme měli odpočinek, lehký oběd a našli jsme i </w:t>
      </w:r>
      <w:proofErr w:type="spellStart"/>
      <w:r w:rsidRPr="0060546F">
        <w:rPr>
          <w:rFonts w:ascii="Times New Roman" w:hAnsi="Times New Roman" w:cs="Times New Roman"/>
          <w:sz w:val="24"/>
          <w:szCs w:val="24"/>
        </w:rPr>
        <w:t>kešku</w:t>
      </w:r>
      <w:proofErr w:type="spellEnd"/>
      <w:r w:rsidRPr="0060546F">
        <w:rPr>
          <w:rFonts w:ascii="Times New Roman" w:hAnsi="Times New Roman" w:cs="Times New Roman"/>
          <w:sz w:val="24"/>
          <w:szCs w:val="24"/>
        </w:rPr>
        <w:t>.</w:t>
      </w:r>
    </w:p>
    <w:p w:rsidR="008739C7" w:rsidRPr="0060546F" w:rsidRDefault="008739C7" w:rsidP="008739C7">
      <w:pPr>
        <w:pStyle w:val="Bezmezer"/>
        <w:rPr>
          <w:rFonts w:ascii="Times New Roman" w:hAnsi="Times New Roman" w:cs="Times New Roman"/>
          <w:sz w:val="24"/>
          <w:szCs w:val="24"/>
        </w:rPr>
      </w:pPr>
    </w:p>
    <w:p w:rsidR="008739C7" w:rsidRPr="0060546F" w:rsidRDefault="00B45BDF" w:rsidP="008739C7">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Pr="0060546F">
        <w:rPr>
          <w:rFonts w:ascii="Times New Roman" w:hAnsi="Times New Roman" w:cs="Times New Roman"/>
          <w:sz w:val="24"/>
          <w:szCs w:val="24"/>
        </w:rPr>
        <w:t>Ze Strážnice jsme pokračovali po cyklostezce na zmrzlinu k </w:t>
      </w:r>
      <w:proofErr w:type="spellStart"/>
      <w:r w:rsidRPr="0060546F">
        <w:rPr>
          <w:rFonts w:ascii="Times New Roman" w:hAnsi="Times New Roman" w:cs="Times New Roman"/>
          <w:sz w:val="24"/>
          <w:szCs w:val="24"/>
        </w:rPr>
        <w:t>Ice</w:t>
      </w:r>
      <w:proofErr w:type="spellEnd"/>
      <w:r w:rsidRPr="0060546F">
        <w:rPr>
          <w:rFonts w:ascii="Times New Roman" w:hAnsi="Times New Roman" w:cs="Times New Roman"/>
          <w:sz w:val="24"/>
          <w:szCs w:val="24"/>
        </w:rPr>
        <w:t xml:space="preserve"> </w:t>
      </w:r>
      <w:proofErr w:type="spellStart"/>
      <w:r w:rsidRPr="0060546F">
        <w:rPr>
          <w:rFonts w:ascii="Times New Roman" w:hAnsi="Times New Roman" w:cs="Times New Roman"/>
          <w:sz w:val="24"/>
          <w:szCs w:val="24"/>
        </w:rPr>
        <w:t>brothers</w:t>
      </w:r>
      <w:proofErr w:type="spellEnd"/>
      <w:r w:rsidRPr="0060546F">
        <w:rPr>
          <w:rFonts w:ascii="Times New Roman" w:hAnsi="Times New Roman" w:cs="Times New Roman"/>
          <w:sz w:val="24"/>
          <w:szCs w:val="24"/>
        </w:rPr>
        <w:t xml:space="preserve"> a podél Baťova kanálu jsme putovali krásnou krajinou až do přístavu v Petrově.</w:t>
      </w:r>
      <w:r w:rsidRPr="00B45BDF">
        <w:rPr>
          <w:rFonts w:ascii="Times New Roman" w:hAnsi="Times New Roman" w:cs="Times New Roman"/>
          <w:sz w:val="24"/>
          <w:szCs w:val="24"/>
        </w:rPr>
        <w:t xml:space="preserve"> </w:t>
      </w:r>
      <w:r w:rsidRPr="0060546F">
        <w:rPr>
          <w:rFonts w:ascii="Times New Roman" w:hAnsi="Times New Roman" w:cs="Times New Roman"/>
          <w:sz w:val="24"/>
          <w:szCs w:val="24"/>
        </w:rPr>
        <w:t xml:space="preserve">Tam jsme si dali svačinu a čekala na nás loď „Flóra“, kterou jsme pluli po </w:t>
      </w:r>
      <w:proofErr w:type="spellStart"/>
      <w:r w:rsidRPr="0060546F">
        <w:rPr>
          <w:rFonts w:ascii="Times New Roman" w:hAnsi="Times New Roman" w:cs="Times New Roman"/>
          <w:sz w:val="24"/>
          <w:szCs w:val="24"/>
        </w:rPr>
        <w:t>Baťáku</w:t>
      </w:r>
      <w:proofErr w:type="spellEnd"/>
      <w:r w:rsidRPr="0060546F">
        <w:rPr>
          <w:rFonts w:ascii="Times New Roman" w:hAnsi="Times New Roman" w:cs="Times New Roman"/>
          <w:sz w:val="24"/>
          <w:szCs w:val="24"/>
        </w:rPr>
        <w:t xml:space="preserve"> na vyhlídkové plavbě.</w:t>
      </w:r>
    </w:p>
    <w:p w:rsidR="008739C7" w:rsidRPr="0060546F" w:rsidRDefault="0060546F" w:rsidP="008739C7">
      <w:pPr>
        <w:pStyle w:val="Bezmezer"/>
        <w:rPr>
          <w:rFonts w:ascii="Times New Roman" w:hAnsi="Times New Roman" w:cs="Times New Roman"/>
          <w:sz w:val="24"/>
          <w:szCs w:val="24"/>
        </w:rPr>
      </w:pPr>
      <w:r w:rsidRPr="0060546F">
        <w:rPr>
          <w:rFonts w:ascii="Times New Roman" w:hAnsi="Times New Roman" w:cs="Times New Roman"/>
          <w:noProof/>
          <w:sz w:val="24"/>
          <w:szCs w:val="24"/>
        </w:rPr>
        <w:drawing>
          <wp:anchor distT="0" distB="0" distL="114300" distR="114300" simplePos="0" relativeHeight="251729920" behindDoc="0" locked="0" layoutInCell="1" allowOverlap="1" wp14:anchorId="3B39A6B2" wp14:editId="6E014C57">
            <wp:simplePos x="0" y="0"/>
            <wp:positionH relativeFrom="margin">
              <wp:align>right</wp:align>
            </wp:positionH>
            <wp:positionV relativeFrom="paragraph">
              <wp:posOffset>8890</wp:posOffset>
            </wp:positionV>
            <wp:extent cx="1965960" cy="2610485"/>
            <wp:effectExtent l="0" t="0" r="0" b="0"/>
            <wp:wrapThrough wrapText="bothSides">
              <wp:wrapPolygon edited="0">
                <wp:start x="0" y="0"/>
                <wp:lineTo x="0" y="21437"/>
                <wp:lineTo x="21349" y="21437"/>
                <wp:lineTo x="21349" y="0"/>
                <wp:lineTo x="0" y="0"/>
              </wp:wrapPolygon>
            </wp:wrapThrough>
            <wp:docPr id="113997821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78213"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965960" cy="2610485"/>
                    </a:xfrm>
                    <a:prstGeom prst="rect">
                      <a:avLst/>
                    </a:prstGeom>
                  </pic:spPr>
                </pic:pic>
              </a:graphicData>
            </a:graphic>
            <wp14:sizeRelH relativeFrom="margin">
              <wp14:pctWidth>0</wp14:pctWidth>
            </wp14:sizeRelH>
            <wp14:sizeRelV relativeFrom="margin">
              <wp14:pctHeight>0</wp14:pctHeight>
            </wp14:sizeRelV>
          </wp:anchor>
        </w:drawing>
      </w:r>
      <w:r w:rsidR="008739C7" w:rsidRPr="0060546F">
        <w:rPr>
          <w:rFonts w:ascii="Times New Roman" w:hAnsi="Times New Roman" w:cs="Times New Roman"/>
          <w:sz w:val="24"/>
          <w:szCs w:val="24"/>
        </w:rPr>
        <w:t xml:space="preserve"> </w:t>
      </w:r>
      <w:r w:rsidR="00B45BDF">
        <w:rPr>
          <w:rFonts w:ascii="Times New Roman" w:hAnsi="Times New Roman" w:cs="Times New Roman"/>
          <w:sz w:val="24"/>
          <w:szCs w:val="24"/>
        </w:rPr>
        <w:t xml:space="preserve">     </w:t>
      </w:r>
      <w:r w:rsidR="008739C7" w:rsidRPr="0060546F">
        <w:rPr>
          <w:rFonts w:ascii="Times New Roman" w:hAnsi="Times New Roman" w:cs="Times New Roman"/>
          <w:sz w:val="24"/>
          <w:szCs w:val="24"/>
        </w:rPr>
        <w:t xml:space="preserve">Byl to skvělý zážitek pro nás pro všechny. Nejvíc pro Matýska – Matyáše Šťastného, který se stal kapitánem lodi. Cesta zpět na kole byla náročná, ale děti byly statečné a dojeli jsme na základnu příjemně unavení </w:t>
      </w:r>
      <w:r w:rsidR="008739C7" w:rsidRPr="0060546F">
        <w:rPr>
          <w:rFonts w:ascii="Times New Roman" w:hAnsi="Times New Roman" w:cs="Times New Roman"/>
          <w:sz w:val="24"/>
          <w:szCs w:val="24"/>
        </w:rPr>
        <w:br/>
        <w:t>a opálení od slunce. Po setmění nás čekala stezka odvahy k Žilkovu dubu.</w:t>
      </w:r>
    </w:p>
    <w:p w:rsidR="008739C7" w:rsidRPr="0060546F" w:rsidRDefault="00B45BDF" w:rsidP="008739C7">
      <w:pPr>
        <w:pStyle w:val="Bezmezer"/>
        <w:rPr>
          <w:rFonts w:ascii="Times New Roman" w:hAnsi="Times New Roman" w:cs="Times New Roman"/>
          <w:sz w:val="24"/>
          <w:szCs w:val="24"/>
        </w:rPr>
      </w:pPr>
      <w:r>
        <w:rPr>
          <w:rFonts w:ascii="Times New Roman" w:hAnsi="Times New Roman" w:cs="Times New Roman"/>
          <w:sz w:val="24"/>
          <w:szCs w:val="24"/>
        </w:rPr>
        <w:t xml:space="preserve">        </w:t>
      </w:r>
      <w:r w:rsidR="008739C7" w:rsidRPr="0060546F">
        <w:rPr>
          <w:rFonts w:ascii="Times New Roman" w:hAnsi="Times New Roman" w:cs="Times New Roman"/>
          <w:sz w:val="24"/>
          <w:szCs w:val="24"/>
        </w:rPr>
        <w:t xml:space="preserve">Ve čtvrtek ráno po snídaní jsme vyhodnotili celý pobyt, ocenili děti medailemi, diplomy a odměnami a čekal nás odjezd domů vlakem ze Bzence. Museli jsme společně sbalit, uklidit, naložit kola do auta a vydat se na cestu domů. </w:t>
      </w:r>
    </w:p>
    <w:p w:rsidR="008739C7" w:rsidRPr="0060546F" w:rsidRDefault="008739C7" w:rsidP="008739C7">
      <w:pPr>
        <w:pStyle w:val="Bezmezer"/>
        <w:rPr>
          <w:rFonts w:ascii="Times New Roman" w:hAnsi="Times New Roman" w:cs="Times New Roman"/>
          <w:sz w:val="24"/>
          <w:szCs w:val="24"/>
        </w:rPr>
      </w:pPr>
      <w:r w:rsidRPr="0060546F">
        <w:rPr>
          <w:rFonts w:ascii="Times New Roman" w:hAnsi="Times New Roman" w:cs="Times New Roman"/>
          <w:sz w:val="24"/>
          <w:szCs w:val="24"/>
        </w:rPr>
        <w:t xml:space="preserve">Tento rok máme kurz za sebou, ale zůstaly nám ty nejhezčí vzpomínky! Příští rok vyrážíme znovu! </w:t>
      </w:r>
    </w:p>
    <w:p w:rsidR="008739C7" w:rsidRPr="0060546F" w:rsidRDefault="008739C7" w:rsidP="008739C7">
      <w:pPr>
        <w:pStyle w:val="Bezmezer"/>
        <w:rPr>
          <w:rFonts w:ascii="Times New Roman" w:hAnsi="Times New Roman" w:cs="Times New Roman"/>
          <w:sz w:val="24"/>
          <w:szCs w:val="24"/>
        </w:rPr>
      </w:pPr>
      <w:r w:rsidRPr="0060546F">
        <w:rPr>
          <w:rFonts w:ascii="Times New Roman" w:hAnsi="Times New Roman" w:cs="Times New Roman"/>
          <w:sz w:val="24"/>
          <w:szCs w:val="24"/>
        </w:rPr>
        <w:t xml:space="preserve">Na </w:t>
      </w:r>
      <w:proofErr w:type="spellStart"/>
      <w:r w:rsidRPr="0060546F">
        <w:rPr>
          <w:rFonts w:ascii="Times New Roman" w:hAnsi="Times New Roman" w:cs="Times New Roman"/>
          <w:sz w:val="24"/>
          <w:szCs w:val="24"/>
        </w:rPr>
        <w:t>facebooku</w:t>
      </w:r>
      <w:proofErr w:type="spellEnd"/>
      <w:r w:rsidRPr="0060546F">
        <w:rPr>
          <w:rFonts w:ascii="Times New Roman" w:hAnsi="Times New Roman" w:cs="Times New Roman"/>
          <w:sz w:val="24"/>
          <w:szCs w:val="24"/>
        </w:rPr>
        <w:t xml:space="preserve"> a </w:t>
      </w:r>
      <w:proofErr w:type="spellStart"/>
      <w:r w:rsidRPr="0060546F">
        <w:rPr>
          <w:rFonts w:ascii="Times New Roman" w:hAnsi="Times New Roman" w:cs="Times New Roman"/>
          <w:sz w:val="24"/>
          <w:szCs w:val="24"/>
        </w:rPr>
        <w:t>instagramu</w:t>
      </w:r>
      <w:proofErr w:type="spellEnd"/>
      <w:r w:rsidRPr="0060546F">
        <w:rPr>
          <w:rFonts w:ascii="Times New Roman" w:hAnsi="Times New Roman" w:cs="Times New Roman"/>
          <w:sz w:val="24"/>
          <w:szCs w:val="24"/>
        </w:rPr>
        <w:t xml:space="preserve"> školy najdete krátká </w:t>
      </w:r>
      <w:proofErr w:type="spellStart"/>
      <w:r w:rsidRPr="0060546F">
        <w:rPr>
          <w:rFonts w:ascii="Times New Roman" w:hAnsi="Times New Roman" w:cs="Times New Roman"/>
          <w:sz w:val="24"/>
          <w:szCs w:val="24"/>
        </w:rPr>
        <w:t>reels</w:t>
      </w:r>
      <w:proofErr w:type="spellEnd"/>
      <w:r w:rsidRPr="0060546F">
        <w:rPr>
          <w:rFonts w:ascii="Times New Roman" w:hAnsi="Times New Roman" w:cs="Times New Roman"/>
          <w:sz w:val="24"/>
          <w:szCs w:val="24"/>
        </w:rPr>
        <w:t xml:space="preserve"> videa z každého dne. </w:t>
      </w:r>
    </w:p>
    <w:p w:rsidR="008739C7" w:rsidRPr="00D32EA2" w:rsidRDefault="008739C7" w:rsidP="008739C7">
      <w:pPr>
        <w:pStyle w:val="Bezmezer"/>
      </w:pPr>
    </w:p>
    <w:p w:rsidR="008739C7" w:rsidRPr="00D32EA2" w:rsidRDefault="008739C7" w:rsidP="008739C7">
      <w:pPr>
        <w:pStyle w:val="Bezmezer"/>
      </w:pPr>
    </w:p>
    <w:p w:rsidR="00823E99" w:rsidRDefault="00823E99" w:rsidP="00823E99">
      <w:pPr>
        <w:pStyle w:val="Zhlav"/>
        <w:tabs>
          <w:tab w:val="left" w:pos="708"/>
        </w:tabs>
        <w:rPr>
          <w:rFonts w:ascii="Times New Roman" w:hAnsi="Times New Roman" w:cs="Times New Roman"/>
          <w:b/>
          <w:bCs/>
          <w:color w:val="3366FF"/>
          <w:sz w:val="32"/>
          <w:szCs w:val="32"/>
          <w:u w:val="single"/>
        </w:rPr>
      </w:pPr>
      <w:r>
        <w:rPr>
          <w:rFonts w:ascii="Times New Roman" w:hAnsi="Times New Roman" w:cs="Times New Roman"/>
          <w:b/>
          <w:bCs/>
          <w:color w:val="3366FF"/>
          <w:sz w:val="32"/>
          <w:szCs w:val="32"/>
          <w:u w:val="single"/>
        </w:rPr>
        <w:t>c) DALŠÍ ŠKOLNÍ A MIMOŠKOLNÍ AKCE KYJOV</w:t>
      </w:r>
    </w:p>
    <w:p w:rsidR="00823E99" w:rsidRDefault="00823E99" w:rsidP="00823E99">
      <w:pPr>
        <w:pStyle w:val="Zhlav"/>
        <w:tabs>
          <w:tab w:val="left" w:pos="708"/>
        </w:tabs>
        <w:rPr>
          <w:rFonts w:ascii="Times New Roman" w:hAnsi="Times New Roman" w:cs="Times New Roman"/>
          <w:b/>
          <w:bCs/>
          <w:color w:val="3366FF"/>
          <w:sz w:val="32"/>
          <w:szCs w:val="32"/>
          <w:u w:val="single"/>
        </w:rPr>
      </w:pPr>
    </w:p>
    <w:p w:rsidR="00823E99" w:rsidRDefault="00A81AEA" w:rsidP="00823E99">
      <w:pPr>
        <w:pStyle w:val="Zhlav"/>
        <w:tabs>
          <w:tab w:val="left" w:pos="708"/>
        </w:tabs>
        <w:rPr>
          <w:rFonts w:ascii="Times New Roman" w:hAnsi="Times New Roman" w:cs="Times New Roman"/>
          <w:b/>
          <w:bCs/>
          <w:sz w:val="32"/>
          <w:szCs w:val="32"/>
          <w:u w:val="single"/>
        </w:rPr>
      </w:pPr>
      <w:r>
        <w:rPr>
          <w:rFonts w:ascii="Times New Roman" w:hAnsi="Times New Roman" w:cs="Times New Roman"/>
          <w:b/>
          <w:bCs/>
          <w:sz w:val="32"/>
          <w:szCs w:val="32"/>
          <w:u w:val="single"/>
        </w:rPr>
        <w:t>VOŇAVÝ TÝDEN</w:t>
      </w:r>
    </w:p>
    <w:p w:rsidR="00A81AEA" w:rsidRDefault="00A81AEA" w:rsidP="00A81AEA">
      <w:pPr>
        <w:jc w:val="center"/>
        <w:rPr>
          <w:b/>
          <w:sz w:val="32"/>
          <w:szCs w:val="32"/>
        </w:rPr>
      </w:pPr>
    </w:p>
    <w:p w:rsidR="00A81AEA" w:rsidRPr="00A81AEA" w:rsidRDefault="00A81AEA" w:rsidP="00A81AEA">
      <w:pPr>
        <w:jc w:val="both"/>
        <w:rPr>
          <w:rFonts w:ascii="Times New Roman" w:hAnsi="Times New Roman" w:cs="Times New Roman"/>
          <w:sz w:val="24"/>
          <w:szCs w:val="24"/>
        </w:rPr>
      </w:pPr>
      <w:r w:rsidRPr="00A81AEA">
        <w:rPr>
          <w:rFonts w:ascii="Times New Roman" w:hAnsi="Times New Roman" w:cs="Times New Roman"/>
          <w:sz w:val="24"/>
          <w:szCs w:val="24"/>
        </w:rPr>
        <w:t xml:space="preserve">         V týdnu od 26.9.2022 – 30.9.2022 si třída IV. A připravila akci nazvanou Voňavý týden, určenou pro všechny žáky tříd ZŠS.</w:t>
      </w:r>
    </w:p>
    <w:p w:rsidR="00A81AEA" w:rsidRPr="00A81AEA" w:rsidRDefault="00A81AEA" w:rsidP="00A81AEA">
      <w:pPr>
        <w:jc w:val="both"/>
        <w:rPr>
          <w:rFonts w:ascii="Times New Roman" w:hAnsi="Times New Roman" w:cs="Times New Roman"/>
          <w:sz w:val="24"/>
          <w:szCs w:val="24"/>
        </w:rPr>
      </w:pPr>
      <w:r w:rsidRPr="00A81AEA">
        <w:rPr>
          <w:rFonts w:ascii="Times New Roman" w:hAnsi="Times New Roman" w:cs="Times New Roman"/>
          <w:sz w:val="24"/>
          <w:szCs w:val="24"/>
        </w:rPr>
        <w:t xml:space="preserve">Hlavní program týdne byl připraven na den 27.9.2022, kdy postupně všichni žáci ZŠS s pedagogy, navštívili třídu IV. A. Čekal na ně pečlivě připravený program. Hned po otevření dveří je omámila fascinující vůně všemožných bylin, které byla posílena aromalampou s vonnými oleji. Kouzelnou atmosféru vůni doprovázel zvuk meditační hudby, bylinné nápoje a ochutnávka ovoce. Žáci se za pomoci všech smyslů seznámili s voňavými bylinkami. Poskládali si puzzle s bylinkami. Vyrobili si ze sušených bylin výrobek, přičemž trénovali jemnou motoriku. Pomocí svého čichu si zahráli </w:t>
      </w:r>
      <w:proofErr w:type="gramStart"/>
      <w:r w:rsidRPr="00A81AEA">
        <w:rPr>
          <w:rFonts w:ascii="Times New Roman" w:hAnsi="Times New Roman" w:cs="Times New Roman"/>
          <w:sz w:val="24"/>
          <w:szCs w:val="24"/>
        </w:rPr>
        <w:t xml:space="preserve">„ </w:t>
      </w:r>
      <w:proofErr w:type="spellStart"/>
      <w:r w:rsidRPr="00A81AEA">
        <w:rPr>
          <w:rFonts w:ascii="Times New Roman" w:hAnsi="Times New Roman" w:cs="Times New Roman"/>
          <w:sz w:val="24"/>
          <w:szCs w:val="24"/>
        </w:rPr>
        <w:t>Nosíkovou</w:t>
      </w:r>
      <w:proofErr w:type="spellEnd"/>
      <w:proofErr w:type="gramEnd"/>
      <w:r w:rsidRPr="00A81AEA">
        <w:rPr>
          <w:rFonts w:ascii="Times New Roman" w:hAnsi="Times New Roman" w:cs="Times New Roman"/>
          <w:sz w:val="24"/>
          <w:szCs w:val="24"/>
        </w:rPr>
        <w:t xml:space="preserve">“ hru s vůněmi. Čekala je i lehká masáž rukou a šíje za pomocí vonných olejů a rehabilitačních pomůcek. V průběhu dne jsme si zazpívali písně v doprovodu kytary a harmoniky. </w:t>
      </w:r>
    </w:p>
    <w:p w:rsidR="00A81AEA" w:rsidRPr="00A81AEA" w:rsidRDefault="00A81AEA" w:rsidP="00A81AEA">
      <w:pPr>
        <w:jc w:val="both"/>
        <w:rPr>
          <w:rFonts w:ascii="Times New Roman" w:hAnsi="Times New Roman" w:cs="Times New Roman"/>
          <w:sz w:val="24"/>
          <w:szCs w:val="24"/>
        </w:rPr>
      </w:pPr>
      <w:r w:rsidRPr="00A81AEA">
        <w:rPr>
          <w:rFonts w:ascii="Times New Roman" w:hAnsi="Times New Roman" w:cs="Times New Roman"/>
          <w:sz w:val="24"/>
          <w:szCs w:val="24"/>
        </w:rPr>
        <w:t xml:space="preserve">Všechny třídy na závěr akce obdrželi malé překvapení v podobě receptů na míchání vonných olejů do aromalampy a omalovánek pro děti. Žáci si odnesly své drobné výrobky domů. </w:t>
      </w:r>
    </w:p>
    <w:p w:rsidR="00A81AEA" w:rsidRPr="00A81AEA" w:rsidRDefault="00A81AEA" w:rsidP="00A81AEA">
      <w:pPr>
        <w:jc w:val="both"/>
        <w:rPr>
          <w:rFonts w:ascii="Times New Roman" w:hAnsi="Times New Roman" w:cs="Times New Roman"/>
          <w:sz w:val="24"/>
          <w:szCs w:val="24"/>
        </w:rPr>
      </w:pPr>
      <w:r w:rsidRPr="00A81AEA">
        <w:rPr>
          <w:rFonts w:ascii="Times New Roman" w:hAnsi="Times New Roman" w:cs="Times New Roman"/>
          <w:sz w:val="24"/>
          <w:szCs w:val="24"/>
        </w:rPr>
        <w:t>Tento kouzelně voňavý den si užili žáci i pedagogický sbor a dobrá nálada podpořena vůní, chutí, hudbou u nás chvíli zůstane.</w:t>
      </w:r>
      <w:r>
        <w:rPr>
          <w:rFonts w:ascii="Times New Roman" w:hAnsi="Times New Roman" w:cs="Times New Roman"/>
          <w:sz w:val="24"/>
          <w:szCs w:val="24"/>
        </w:rPr>
        <w:t xml:space="preserve">      </w:t>
      </w:r>
    </w:p>
    <w:p w:rsidR="00A81AEA" w:rsidRDefault="00A81AEA" w:rsidP="00A81AEA">
      <w:pPr>
        <w:jc w:val="both"/>
        <w:rPr>
          <w:sz w:val="24"/>
          <w:szCs w:val="24"/>
        </w:rPr>
      </w:pPr>
      <w:r>
        <w:rPr>
          <w:sz w:val="24"/>
          <w:szCs w:val="24"/>
        </w:rPr>
        <w:t xml:space="preserve">       </w:t>
      </w:r>
      <w:r>
        <w:rPr>
          <w:noProof/>
          <w:sz w:val="24"/>
          <w:szCs w:val="24"/>
          <w:lang w:eastAsia="cs-CZ"/>
        </w:rPr>
        <w:drawing>
          <wp:inline distT="0" distB="0" distL="0" distR="0" wp14:anchorId="57DED0C1" wp14:editId="3E60B1E6">
            <wp:extent cx="2385060" cy="3180157"/>
            <wp:effectExtent l="0" t="0" r="0" b="127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20919_083358.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90708" cy="3187687"/>
                    </a:xfrm>
                    <a:prstGeom prst="rect">
                      <a:avLst/>
                    </a:prstGeom>
                  </pic:spPr>
                </pic:pic>
              </a:graphicData>
            </a:graphic>
          </wp:inline>
        </w:drawing>
      </w:r>
      <w:r>
        <w:rPr>
          <w:noProof/>
          <w:sz w:val="24"/>
          <w:szCs w:val="24"/>
          <w:lang w:eastAsia="cs-CZ"/>
        </w:rPr>
        <w:t xml:space="preserve">                   </w:t>
      </w:r>
      <w:r>
        <w:rPr>
          <w:noProof/>
          <w:sz w:val="24"/>
          <w:szCs w:val="24"/>
          <w:lang w:eastAsia="cs-CZ"/>
        </w:rPr>
        <w:drawing>
          <wp:inline distT="0" distB="0" distL="0" distR="0" wp14:anchorId="5BE64EC0" wp14:editId="1AFA9822">
            <wp:extent cx="2369185" cy="3158989"/>
            <wp:effectExtent l="0" t="0" r="0" b="381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20927_102754.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396957" cy="3196019"/>
                    </a:xfrm>
                    <a:prstGeom prst="rect">
                      <a:avLst/>
                    </a:prstGeom>
                  </pic:spPr>
                </pic:pic>
              </a:graphicData>
            </a:graphic>
          </wp:inline>
        </w:drawing>
      </w:r>
    </w:p>
    <w:p w:rsidR="00A81AEA" w:rsidRDefault="00A81AEA" w:rsidP="00A81AEA">
      <w:pPr>
        <w:jc w:val="both"/>
        <w:rPr>
          <w:sz w:val="24"/>
          <w:szCs w:val="24"/>
        </w:rPr>
      </w:pPr>
      <w:r>
        <w:rPr>
          <w:noProof/>
          <w:sz w:val="24"/>
          <w:szCs w:val="24"/>
          <w:lang w:eastAsia="cs-CZ"/>
        </w:rPr>
        <w:t xml:space="preserve">       </w:t>
      </w:r>
      <w:r>
        <w:rPr>
          <w:noProof/>
          <w:sz w:val="24"/>
          <w:szCs w:val="24"/>
          <w:lang w:eastAsia="cs-CZ"/>
        </w:rPr>
        <w:drawing>
          <wp:inline distT="0" distB="0" distL="0" distR="0" wp14:anchorId="47E67574" wp14:editId="479F31C8">
            <wp:extent cx="3848100" cy="2554605"/>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20927_100828_1.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860572" cy="2562885"/>
                    </a:xfrm>
                    <a:prstGeom prst="rect">
                      <a:avLst/>
                    </a:prstGeom>
                  </pic:spPr>
                </pic:pic>
              </a:graphicData>
            </a:graphic>
          </wp:inline>
        </w:drawing>
      </w:r>
    </w:p>
    <w:p w:rsidR="00A81AEA" w:rsidRDefault="00A81AEA" w:rsidP="00A81AEA">
      <w:pPr>
        <w:jc w:val="center"/>
        <w:rPr>
          <w:sz w:val="24"/>
          <w:szCs w:val="24"/>
        </w:rPr>
      </w:pPr>
    </w:p>
    <w:p w:rsidR="00587C9E" w:rsidRPr="00B45BDF" w:rsidRDefault="00B45BDF" w:rsidP="00B45BDF">
      <w:pPr>
        <w:pStyle w:val="Zhlav"/>
        <w:tabs>
          <w:tab w:val="left" w:pos="708"/>
        </w:tabs>
        <w:jc w:val="both"/>
        <w:rPr>
          <w:rFonts w:ascii="Times New Roman" w:hAnsi="Times New Roman" w:cs="Times New Roman"/>
          <w:b/>
          <w:bCs/>
          <w:sz w:val="32"/>
          <w:szCs w:val="32"/>
          <w:u w:val="single"/>
        </w:rPr>
      </w:pPr>
      <w:r w:rsidRPr="00B45BDF">
        <w:rPr>
          <w:rFonts w:ascii="Times New Roman" w:hAnsi="Times New Roman" w:cs="Times New Roman"/>
          <w:b/>
          <w:bCs/>
          <w:sz w:val="32"/>
          <w:szCs w:val="32"/>
          <w:u w:val="single"/>
        </w:rPr>
        <w:t>BEZPEČNĚ V DOPRAVĚ</w:t>
      </w:r>
    </w:p>
    <w:p w:rsidR="00B45BDF" w:rsidRPr="00B45BDF" w:rsidRDefault="00B45BDF" w:rsidP="00B45BDF">
      <w:pPr>
        <w:pStyle w:val="Zkladntextodsazen"/>
        <w:ind w:left="0"/>
        <w:jc w:val="both"/>
        <w:rPr>
          <w:rFonts w:ascii="Times New Roman" w:hAnsi="Times New Roman" w:cs="Times New Roman"/>
          <w:sz w:val="24"/>
          <w:szCs w:val="24"/>
        </w:rPr>
      </w:pPr>
      <w:r w:rsidRPr="00B45BDF">
        <w:t xml:space="preserve"> </w:t>
      </w:r>
      <w:r>
        <w:t xml:space="preserve">         </w:t>
      </w:r>
      <w:proofErr w:type="spellStart"/>
      <w:r w:rsidRPr="00B45BDF">
        <w:rPr>
          <w:rFonts w:ascii="Times New Roman" w:hAnsi="Times New Roman" w:cs="Times New Roman"/>
          <w:sz w:val="24"/>
          <w:szCs w:val="24"/>
        </w:rPr>
        <w:t>Covidová</w:t>
      </w:r>
      <w:proofErr w:type="spellEnd"/>
      <w:r w:rsidRPr="00B45BDF">
        <w:rPr>
          <w:rFonts w:ascii="Times New Roman" w:hAnsi="Times New Roman" w:cs="Times New Roman"/>
          <w:sz w:val="24"/>
          <w:szCs w:val="24"/>
        </w:rPr>
        <w:t xml:space="preserve"> doba nám nedovolila pořádat naši každoroční oblíbenou akci Bezpečně v dopravě. Proto jsme s radostí přivítali, že se v letošním slunečném počasí akce znovu vrátila do našeho programu školy. </w:t>
      </w:r>
    </w:p>
    <w:p w:rsidR="00B45BDF" w:rsidRPr="00B45BDF" w:rsidRDefault="00B45BDF" w:rsidP="00B45BDF">
      <w:pPr>
        <w:pStyle w:val="Zkladntextodsazen"/>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B45BDF">
        <w:rPr>
          <w:rFonts w:ascii="Times New Roman" w:hAnsi="Times New Roman" w:cs="Times New Roman"/>
          <w:sz w:val="24"/>
          <w:szCs w:val="24"/>
        </w:rPr>
        <w:t>Soutěž proběhla v areálu školy, hlavně na školním dvoře. Opět se jí zúčastnili i studenti SPŠ</w:t>
      </w:r>
      <w:r>
        <w:rPr>
          <w:rFonts w:ascii="Times New Roman" w:hAnsi="Times New Roman" w:cs="Times New Roman"/>
          <w:sz w:val="24"/>
          <w:szCs w:val="24"/>
        </w:rPr>
        <w:t xml:space="preserve"> </w:t>
      </w:r>
      <w:r w:rsidRPr="00B45BDF">
        <w:rPr>
          <w:rFonts w:ascii="Times New Roman" w:hAnsi="Times New Roman" w:cs="Times New Roman"/>
          <w:sz w:val="24"/>
          <w:szCs w:val="24"/>
        </w:rPr>
        <w:t xml:space="preserve">Kyjov a letos nově i žáci praktické školy z Vřesovic. </w:t>
      </w:r>
    </w:p>
    <w:p w:rsidR="00B45BDF" w:rsidRPr="00B45BDF" w:rsidRDefault="00B45BDF" w:rsidP="00B45BDF">
      <w:pPr>
        <w:pStyle w:val="Zkladntextodsazen"/>
        <w:jc w:val="both"/>
        <w:rPr>
          <w:rFonts w:ascii="Times New Roman" w:hAnsi="Times New Roman" w:cs="Times New Roman"/>
          <w:sz w:val="24"/>
          <w:szCs w:val="24"/>
        </w:rPr>
      </w:pPr>
      <w:r>
        <w:rPr>
          <w:rFonts w:ascii="Times New Roman" w:hAnsi="Times New Roman" w:cs="Times New Roman"/>
          <w:sz w:val="24"/>
          <w:szCs w:val="24"/>
        </w:rPr>
        <w:t xml:space="preserve">         </w:t>
      </w:r>
      <w:r w:rsidRPr="00B45BDF">
        <w:rPr>
          <w:rFonts w:ascii="Times New Roman" w:hAnsi="Times New Roman" w:cs="Times New Roman"/>
          <w:sz w:val="24"/>
          <w:szCs w:val="24"/>
        </w:rPr>
        <w:t xml:space="preserve">Cílem bylo upevnění poznatků a praktických zkušeností žáků v silničním provozu a v dopravě celkově. Třídní učitelé se svými žáky procházeli v průběhu akce šesti stanovišti, z toho pět ověřovalo praktické zkušenosti a jedno stanoviště teoretické znalosti. Většina stanovišť byla zaměřena na prožitkové situace, což bylo žákům velmi blízké. </w:t>
      </w:r>
    </w:p>
    <w:p w:rsidR="00B45BDF" w:rsidRDefault="00B45BDF" w:rsidP="00B45BDF">
      <w:pPr>
        <w:pStyle w:val="Zkladntextodsazen"/>
        <w:jc w:val="both"/>
      </w:pPr>
      <w:r>
        <w:rPr>
          <w:rFonts w:ascii="Times New Roman" w:hAnsi="Times New Roman" w:cs="Times New Roman"/>
          <w:sz w:val="24"/>
          <w:szCs w:val="24"/>
        </w:rPr>
        <w:t xml:space="preserve">        </w:t>
      </w:r>
      <w:r w:rsidRPr="00B45BDF">
        <w:rPr>
          <w:rFonts w:ascii="Times New Roman" w:hAnsi="Times New Roman" w:cs="Times New Roman"/>
          <w:sz w:val="24"/>
          <w:szCs w:val="24"/>
        </w:rPr>
        <w:t>Žáci měli možnost výběru jízdy na kole či koloběžce, což ocenili hlavně mladší žáci a děti z MŠ.</w:t>
      </w:r>
      <w:r>
        <w:rPr>
          <w:rFonts w:ascii="Times New Roman" w:hAnsi="Times New Roman" w:cs="Times New Roman"/>
          <w:sz w:val="24"/>
          <w:szCs w:val="24"/>
        </w:rPr>
        <w:t xml:space="preserve"> </w:t>
      </w:r>
      <w:r w:rsidRPr="00B45BDF">
        <w:rPr>
          <w:rFonts w:ascii="Times New Roman" w:hAnsi="Times New Roman" w:cs="Times New Roman"/>
          <w:sz w:val="24"/>
          <w:szCs w:val="24"/>
        </w:rPr>
        <w:t>Počasí nám přálo a v závěru akce byli vybraní žáci oceněni sladkostí a diplomem a všechny děti obdržely medaile a reflexní přívěsky</w:t>
      </w:r>
      <w:r>
        <w:t>.</w:t>
      </w:r>
    </w:p>
    <w:p w:rsidR="00B45BDF" w:rsidRDefault="00B45BDF" w:rsidP="00B45BDF">
      <w:pPr>
        <w:pStyle w:val="Zkladntextodsazen"/>
        <w:jc w:val="both"/>
      </w:pPr>
      <w:r>
        <w:rPr>
          <w:noProof/>
        </w:rPr>
        <w:drawing>
          <wp:anchor distT="0" distB="0" distL="0" distR="0" simplePos="0" relativeHeight="251732992" behindDoc="0" locked="0" layoutInCell="1" allowOverlap="1" wp14:anchorId="68ACD13F" wp14:editId="61D5178A">
            <wp:simplePos x="0" y="0"/>
            <wp:positionH relativeFrom="margin">
              <wp:posOffset>-113030</wp:posOffset>
            </wp:positionH>
            <wp:positionV relativeFrom="paragraph">
              <wp:posOffset>200660</wp:posOffset>
            </wp:positionV>
            <wp:extent cx="2866390" cy="2141220"/>
            <wp:effectExtent l="0" t="0" r="0" b="0"/>
            <wp:wrapThrough wrapText="bothSides">
              <wp:wrapPolygon edited="0">
                <wp:start x="0" y="0"/>
                <wp:lineTo x="0" y="21331"/>
                <wp:lineTo x="21389" y="21331"/>
                <wp:lineTo x="21389" y="0"/>
                <wp:lineTo x="0" y="0"/>
              </wp:wrapPolygon>
            </wp:wrapThrough>
            <wp:docPr id="4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66390" cy="2141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731968" behindDoc="0" locked="0" layoutInCell="1" allowOverlap="1" wp14:anchorId="4D41998F" wp14:editId="57A83B31">
            <wp:simplePos x="0" y="0"/>
            <wp:positionH relativeFrom="margin">
              <wp:align>right</wp:align>
            </wp:positionH>
            <wp:positionV relativeFrom="paragraph">
              <wp:posOffset>178435</wp:posOffset>
            </wp:positionV>
            <wp:extent cx="2933700" cy="2200275"/>
            <wp:effectExtent l="0" t="0" r="0" b="9525"/>
            <wp:wrapThrough wrapText="bothSides">
              <wp:wrapPolygon edited="0">
                <wp:start x="0" y="0"/>
                <wp:lineTo x="0" y="21506"/>
                <wp:lineTo x="21460" y="21506"/>
                <wp:lineTo x="21460" y="0"/>
                <wp:lineTo x="0" y="0"/>
              </wp:wrapPolygon>
            </wp:wrapThrough>
            <wp:docPr id="49"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33700" cy="22002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45BDF" w:rsidRDefault="00B45BDF" w:rsidP="00B45BDF"/>
    <w:p w:rsidR="00B45BDF" w:rsidRPr="00B45BDF" w:rsidRDefault="00B45BDF" w:rsidP="00B45BDF">
      <w:pPr>
        <w:pStyle w:val="Zhlav"/>
        <w:tabs>
          <w:tab w:val="left" w:pos="708"/>
        </w:tabs>
        <w:jc w:val="both"/>
        <w:rPr>
          <w:rFonts w:ascii="Times New Roman" w:hAnsi="Times New Roman" w:cs="Times New Roman"/>
          <w:b/>
          <w:bCs/>
          <w:sz w:val="32"/>
          <w:szCs w:val="32"/>
          <w:u w:val="single"/>
        </w:rPr>
      </w:pPr>
      <w:r w:rsidRPr="00B45BDF">
        <w:rPr>
          <w:rFonts w:ascii="Times New Roman" w:hAnsi="Times New Roman" w:cs="Times New Roman"/>
          <w:b/>
          <w:bCs/>
          <w:sz w:val="32"/>
          <w:szCs w:val="32"/>
          <w:u w:val="single"/>
        </w:rPr>
        <w:t>MALUJEME BEZ HRANIC</w:t>
      </w:r>
    </w:p>
    <w:p w:rsidR="00B45BDF" w:rsidRPr="00B45BDF" w:rsidRDefault="00B17EA5" w:rsidP="00B45BDF">
      <w:pPr>
        <w:jc w:val="both"/>
        <w:rPr>
          <w:rFonts w:ascii="Times New Roman" w:hAnsi="Times New Roman" w:cs="Times New Roman"/>
          <w:sz w:val="24"/>
          <w:szCs w:val="24"/>
        </w:rPr>
      </w:pPr>
      <w:r>
        <w:rPr>
          <w:noProof/>
        </w:rPr>
        <w:drawing>
          <wp:anchor distT="0" distB="0" distL="114300" distR="114300" simplePos="0" relativeHeight="251734016" behindDoc="0" locked="0" layoutInCell="1" allowOverlap="1" wp14:anchorId="1FFAE1AB" wp14:editId="5EE6F27F">
            <wp:simplePos x="0" y="0"/>
            <wp:positionH relativeFrom="margin">
              <wp:align>right</wp:align>
            </wp:positionH>
            <wp:positionV relativeFrom="page">
              <wp:posOffset>7261225</wp:posOffset>
            </wp:positionV>
            <wp:extent cx="2887980" cy="2234565"/>
            <wp:effectExtent l="0" t="0" r="7620" b="0"/>
            <wp:wrapThrough wrapText="bothSides">
              <wp:wrapPolygon edited="0">
                <wp:start x="21600" y="21600"/>
                <wp:lineTo x="21600" y="239"/>
                <wp:lineTo x="85" y="239"/>
                <wp:lineTo x="85" y="21600"/>
                <wp:lineTo x="21600" y="21600"/>
              </wp:wrapPolygon>
            </wp:wrapThrough>
            <wp:docPr id="84840104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10800000">
                      <a:off x="0" y="0"/>
                      <a:ext cx="2887980" cy="2234565"/>
                    </a:xfrm>
                    <a:prstGeom prst="rect">
                      <a:avLst/>
                    </a:prstGeom>
                    <a:noFill/>
                    <a:ln>
                      <a:noFill/>
                    </a:ln>
                  </pic:spPr>
                </pic:pic>
              </a:graphicData>
            </a:graphic>
            <wp14:sizeRelH relativeFrom="margin">
              <wp14:pctWidth>0</wp14:pctWidth>
            </wp14:sizeRelH>
          </wp:anchor>
        </w:drawing>
      </w:r>
    </w:p>
    <w:p w:rsidR="00B45BDF" w:rsidRPr="00B45BDF" w:rsidRDefault="00B45BDF" w:rsidP="00B45BDF">
      <w:pPr>
        <w:jc w:val="both"/>
        <w:rPr>
          <w:rFonts w:ascii="Times New Roman" w:hAnsi="Times New Roman" w:cs="Times New Roman"/>
          <w:sz w:val="24"/>
          <w:szCs w:val="24"/>
        </w:rPr>
      </w:pPr>
      <w:r>
        <w:rPr>
          <w:rFonts w:ascii="Times New Roman" w:hAnsi="Times New Roman" w:cs="Times New Roman"/>
          <w:sz w:val="24"/>
          <w:szCs w:val="24"/>
        </w:rPr>
        <w:t xml:space="preserve">         </w:t>
      </w:r>
      <w:r w:rsidRPr="00B45BDF">
        <w:rPr>
          <w:rFonts w:ascii="Times New Roman" w:hAnsi="Times New Roman" w:cs="Times New Roman"/>
          <w:sz w:val="24"/>
          <w:szCs w:val="24"/>
        </w:rPr>
        <w:t>I v tomto školním roce jsme se zúčastnili výtvarné soutěže Malujeme bez hranic, kterou pořádá brněnská škola „</w:t>
      </w:r>
      <w:proofErr w:type="spellStart"/>
      <w:r w:rsidRPr="00B45BDF">
        <w:rPr>
          <w:rFonts w:ascii="Times New Roman" w:hAnsi="Times New Roman" w:cs="Times New Roman"/>
          <w:sz w:val="24"/>
          <w:szCs w:val="24"/>
        </w:rPr>
        <w:t>Ibsenka</w:t>
      </w:r>
      <w:proofErr w:type="spellEnd"/>
      <w:r w:rsidRPr="00B45BDF">
        <w:rPr>
          <w:rFonts w:ascii="Times New Roman" w:hAnsi="Times New Roman" w:cs="Times New Roman"/>
          <w:sz w:val="24"/>
          <w:szCs w:val="24"/>
        </w:rPr>
        <w:t>“. Konal se již 10. ročník této soutěže a zúčastnilo se jí šestnáct škol vzdělávající žáky se speciálními vzdělávacími potřebami z Jihomoravského kraje a partnerské školy ze Slovenska a Německa. Téma tohoto školního roku bylo „Čtyři roční období“. Naší žákyni se podařilo získat krásné</w:t>
      </w:r>
      <w:r>
        <w:rPr>
          <w:sz w:val="28"/>
          <w:szCs w:val="28"/>
        </w:rPr>
        <w:t xml:space="preserve"> </w:t>
      </w:r>
      <w:r w:rsidRPr="00B45BDF">
        <w:rPr>
          <w:rFonts w:ascii="Times New Roman" w:hAnsi="Times New Roman" w:cs="Times New Roman"/>
          <w:sz w:val="24"/>
          <w:szCs w:val="24"/>
        </w:rPr>
        <w:t>druhé místo. Gratulujeme ji a přejeme další úspěchy v její tvorbě.</w:t>
      </w:r>
    </w:p>
    <w:p w:rsidR="00B45BDF" w:rsidRDefault="001E2A0F" w:rsidP="00CD5FD8">
      <w:pPr>
        <w:pStyle w:val="Zhlav"/>
        <w:tabs>
          <w:tab w:val="left" w:pos="708"/>
        </w:tabs>
        <w:rPr>
          <w:rFonts w:ascii="Times New Roman" w:hAnsi="Times New Roman" w:cs="Times New Roman"/>
          <w:b/>
          <w:bCs/>
          <w:sz w:val="32"/>
          <w:szCs w:val="32"/>
          <w:u w:val="single"/>
        </w:rPr>
      </w:pPr>
      <w:r w:rsidRPr="001E2A0F">
        <w:rPr>
          <w:rFonts w:ascii="Times New Roman" w:hAnsi="Times New Roman" w:cs="Times New Roman"/>
          <w:b/>
          <w:bCs/>
          <w:sz w:val="32"/>
          <w:szCs w:val="32"/>
          <w:u w:val="single"/>
        </w:rPr>
        <w:t>O</w:t>
      </w:r>
      <w:r w:rsidR="00CD5FD8">
        <w:rPr>
          <w:rFonts w:ascii="Times New Roman" w:hAnsi="Times New Roman" w:cs="Times New Roman"/>
          <w:b/>
          <w:bCs/>
          <w:sz w:val="32"/>
          <w:szCs w:val="32"/>
          <w:u w:val="single"/>
        </w:rPr>
        <w:t xml:space="preserve"> </w:t>
      </w:r>
      <w:r w:rsidRPr="001E2A0F">
        <w:rPr>
          <w:rFonts w:ascii="Times New Roman" w:hAnsi="Times New Roman" w:cs="Times New Roman"/>
          <w:b/>
          <w:bCs/>
          <w:sz w:val="32"/>
          <w:szCs w:val="32"/>
          <w:u w:val="single"/>
        </w:rPr>
        <w:t>ČERVENÉ KARKULCE</w:t>
      </w:r>
    </w:p>
    <w:p w:rsidR="001E2A0F" w:rsidRPr="001E2A0F" w:rsidRDefault="001E2A0F" w:rsidP="001E2A0F">
      <w:pPr>
        <w:pStyle w:val="Zhlav"/>
        <w:tabs>
          <w:tab w:val="left" w:pos="708"/>
        </w:tabs>
        <w:jc w:val="both"/>
        <w:rPr>
          <w:rFonts w:ascii="Times New Roman" w:hAnsi="Times New Roman" w:cs="Times New Roman"/>
          <w:b/>
          <w:bCs/>
          <w:sz w:val="32"/>
          <w:szCs w:val="32"/>
          <w:u w:val="single"/>
        </w:rPr>
      </w:pPr>
    </w:p>
    <w:p w:rsidR="00B45BDF" w:rsidRPr="00925AC9" w:rsidRDefault="001E2A0F" w:rsidP="00B45BDF">
      <w:pPr>
        <w:rPr>
          <w:rFonts w:ascii="Times New Roman" w:hAnsi="Times New Roman" w:cs="Times New Roman"/>
          <w:sz w:val="24"/>
          <w:szCs w:val="24"/>
        </w:rPr>
      </w:pPr>
      <w:r>
        <w:rPr>
          <w:rFonts w:ascii="Times New Roman" w:hAnsi="Times New Roman" w:cs="Times New Roman"/>
          <w:sz w:val="24"/>
          <w:szCs w:val="24"/>
        </w:rPr>
        <w:t xml:space="preserve">         </w:t>
      </w:r>
      <w:r w:rsidR="00B45BDF" w:rsidRPr="00925AC9">
        <w:rPr>
          <w:rFonts w:ascii="Times New Roman" w:hAnsi="Times New Roman" w:cs="Times New Roman"/>
          <w:sz w:val="24"/>
          <w:szCs w:val="24"/>
        </w:rPr>
        <w:t>Dne 15.11.2022 naš</w:t>
      </w:r>
      <w:r>
        <w:rPr>
          <w:rFonts w:ascii="Times New Roman" w:hAnsi="Times New Roman" w:cs="Times New Roman"/>
          <w:sz w:val="24"/>
          <w:szCs w:val="24"/>
        </w:rPr>
        <w:t>i</w:t>
      </w:r>
      <w:r w:rsidR="00B45BDF" w:rsidRPr="00925AC9">
        <w:rPr>
          <w:rFonts w:ascii="Times New Roman" w:hAnsi="Times New Roman" w:cs="Times New Roman"/>
          <w:sz w:val="24"/>
          <w:szCs w:val="24"/>
        </w:rPr>
        <w:t xml:space="preserve"> školu navštívila paní Eva </w:t>
      </w:r>
      <w:proofErr w:type="spellStart"/>
      <w:r w:rsidR="00B45BDF" w:rsidRPr="00925AC9">
        <w:rPr>
          <w:rFonts w:ascii="Times New Roman" w:hAnsi="Times New Roman" w:cs="Times New Roman"/>
          <w:sz w:val="24"/>
          <w:szCs w:val="24"/>
        </w:rPr>
        <w:t>Rohleder</w:t>
      </w:r>
      <w:proofErr w:type="spellEnd"/>
      <w:r w:rsidR="00B45BDF" w:rsidRPr="00925AC9">
        <w:rPr>
          <w:rFonts w:ascii="Times New Roman" w:hAnsi="Times New Roman" w:cs="Times New Roman"/>
          <w:sz w:val="24"/>
          <w:szCs w:val="24"/>
        </w:rPr>
        <w:t xml:space="preserve"> s divadélkem </w:t>
      </w:r>
      <w:proofErr w:type="spellStart"/>
      <w:r w:rsidR="00B45BDF" w:rsidRPr="00925AC9">
        <w:rPr>
          <w:rFonts w:ascii="Times New Roman" w:hAnsi="Times New Roman" w:cs="Times New Roman"/>
          <w:sz w:val="24"/>
          <w:szCs w:val="24"/>
        </w:rPr>
        <w:t>Žůžo</w:t>
      </w:r>
      <w:proofErr w:type="spellEnd"/>
      <w:r w:rsidR="00B45BDF" w:rsidRPr="00925AC9">
        <w:rPr>
          <w:rFonts w:ascii="Times New Roman" w:hAnsi="Times New Roman" w:cs="Times New Roman"/>
          <w:sz w:val="24"/>
          <w:szCs w:val="24"/>
        </w:rPr>
        <w:t xml:space="preserve"> muzička. Akce se zúčastnily děti ze ZŠS, MŠ i ZŠ praktické.</w:t>
      </w:r>
    </w:p>
    <w:p w:rsidR="00B45BDF" w:rsidRPr="00925AC9" w:rsidRDefault="001E2A0F" w:rsidP="00B45BDF">
      <w:pPr>
        <w:rPr>
          <w:rFonts w:ascii="Times New Roman" w:hAnsi="Times New Roman" w:cs="Times New Roman"/>
          <w:sz w:val="24"/>
          <w:szCs w:val="24"/>
        </w:rPr>
      </w:pPr>
      <w:r>
        <w:rPr>
          <w:rFonts w:ascii="Times New Roman" w:hAnsi="Times New Roman" w:cs="Times New Roman"/>
          <w:sz w:val="24"/>
          <w:szCs w:val="24"/>
        </w:rPr>
        <w:t xml:space="preserve">         </w:t>
      </w:r>
      <w:r w:rsidR="00B45BDF" w:rsidRPr="00925AC9">
        <w:rPr>
          <w:rFonts w:ascii="Times New Roman" w:hAnsi="Times New Roman" w:cs="Times New Roman"/>
          <w:sz w:val="24"/>
          <w:szCs w:val="24"/>
        </w:rPr>
        <w:t xml:space="preserve">Divadelní představení v podobě oblíbené pohádky </w:t>
      </w:r>
      <w:r>
        <w:rPr>
          <w:rFonts w:ascii="Times New Roman" w:hAnsi="Times New Roman" w:cs="Times New Roman"/>
          <w:sz w:val="24"/>
          <w:szCs w:val="24"/>
        </w:rPr>
        <w:t xml:space="preserve">O </w:t>
      </w:r>
      <w:r w:rsidR="00B45BDF" w:rsidRPr="00925AC9">
        <w:rPr>
          <w:rFonts w:ascii="Times New Roman" w:hAnsi="Times New Roman" w:cs="Times New Roman"/>
          <w:sz w:val="24"/>
          <w:szCs w:val="24"/>
        </w:rPr>
        <w:t>červené Karkulce, děti velice bavilo. Paní Eva se snažila do svého interaktivního hudebního pořadu žáky aktivně zapojit, což se jí také úspěšně podařilo – děti zpívaly, tancovaly, poznávaly květiny. Pohádka byla doprovázená krásnou hudbou a veselými písničkami s prvky muzikoterapie. Žáci byli moc spokojení, když si mohli během představení zahrát na hudební nástroje vytvořené přírodou – například dřívka ze stromů či kameny.</w:t>
      </w:r>
    </w:p>
    <w:p w:rsidR="00B45BDF" w:rsidRPr="00925AC9" w:rsidRDefault="00B45BDF" w:rsidP="00B45BDF">
      <w:pPr>
        <w:rPr>
          <w:rFonts w:ascii="Times New Roman" w:hAnsi="Times New Roman" w:cs="Times New Roman"/>
          <w:sz w:val="24"/>
          <w:szCs w:val="24"/>
        </w:rPr>
      </w:pPr>
      <w:r w:rsidRPr="00925AC9">
        <w:rPr>
          <w:rFonts w:ascii="Times New Roman" w:hAnsi="Times New Roman" w:cs="Times New Roman"/>
          <w:sz w:val="24"/>
          <w:szCs w:val="24"/>
        </w:rPr>
        <w:t xml:space="preserve"> </w:t>
      </w:r>
      <w:r w:rsidR="001E2A0F">
        <w:rPr>
          <w:rFonts w:ascii="Times New Roman" w:hAnsi="Times New Roman" w:cs="Times New Roman"/>
          <w:sz w:val="24"/>
          <w:szCs w:val="24"/>
        </w:rPr>
        <w:t xml:space="preserve">         </w:t>
      </w:r>
      <w:r w:rsidRPr="00925AC9">
        <w:rPr>
          <w:rFonts w:ascii="Times New Roman" w:hAnsi="Times New Roman" w:cs="Times New Roman"/>
          <w:sz w:val="24"/>
          <w:szCs w:val="24"/>
        </w:rPr>
        <w:t>Návštěva paní Evy byla velice příjemným zpestřením běžných školních dní pro všechny zúčastněné děti.</w:t>
      </w:r>
      <w:r w:rsidR="001E2A0F">
        <w:rPr>
          <w:rFonts w:ascii="Times New Roman" w:hAnsi="Times New Roman" w:cs="Times New Roman"/>
          <w:sz w:val="24"/>
          <w:szCs w:val="24"/>
        </w:rPr>
        <w:t xml:space="preserve">      </w:t>
      </w:r>
    </w:p>
    <w:p w:rsidR="00B45BDF" w:rsidRDefault="001E2A0F" w:rsidP="00B45BDF">
      <w:r>
        <w:rPr>
          <w:noProof/>
        </w:rPr>
        <w:t xml:space="preserve"> </w:t>
      </w:r>
      <w:r>
        <w:rPr>
          <w:noProof/>
        </w:rPr>
        <w:drawing>
          <wp:inline distT="0" distB="0" distL="0" distR="0" wp14:anchorId="43F77566" wp14:editId="058E87DC">
            <wp:extent cx="2759710" cy="2072435"/>
            <wp:effectExtent l="0" t="0" r="2540" b="4445"/>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73764" cy="2082989"/>
                    </a:xfrm>
                    <a:prstGeom prst="rect">
                      <a:avLst/>
                    </a:prstGeom>
                    <a:noFill/>
                  </pic:spPr>
                </pic:pic>
              </a:graphicData>
            </a:graphic>
          </wp:inline>
        </w:drawing>
      </w:r>
      <w:r>
        <w:rPr>
          <w:noProof/>
          <w:sz w:val="28"/>
          <w:szCs w:val="28"/>
        </w:rPr>
        <w:t xml:space="preserve">    </w:t>
      </w:r>
      <w:r>
        <w:rPr>
          <w:noProof/>
          <w:sz w:val="28"/>
          <w:szCs w:val="28"/>
        </w:rPr>
        <w:drawing>
          <wp:inline distT="0" distB="0" distL="0" distR="0" wp14:anchorId="32CC1D93" wp14:editId="66CF93B8">
            <wp:extent cx="2781300" cy="2084386"/>
            <wp:effectExtent l="0" t="0" r="0" b="0"/>
            <wp:docPr id="51"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789309" cy="2090388"/>
                    </a:xfrm>
                    <a:prstGeom prst="rect">
                      <a:avLst/>
                    </a:prstGeom>
                    <a:noFill/>
                  </pic:spPr>
                </pic:pic>
              </a:graphicData>
            </a:graphic>
          </wp:inline>
        </w:drawing>
      </w:r>
    </w:p>
    <w:p w:rsidR="00B45BDF" w:rsidRDefault="001E2A0F" w:rsidP="00B45BDF">
      <w:pPr>
        <w:rPr>
          <w:rFonts w:ascii="Times New Roman" w:hAnsi="Times New Roman" w:cs="Times New Roman"/>
          <w:b/>
          <w:bCs/>
          <w:sz w:val="32"/>
          <w:szCs w:val="32"/>
          <w:u w:val="single"/>
        </w:rPr>
      </w:pPr>
      <w:r w:rsidRPr="00B27AA8">
        <w:rPr>
          <w:rFonts w:ascii="Times New Roman" w:hAnsi="Times New Roman" w:cs="Times New Roman"/>
          <w:b/>
          <w:bCs/>
          <w:sz w:val="32"/>
          <w:szCs w:val="32"/>
          <w:u w:val="single"/>
        </w:rPr>
        <w:t>ČERT A MIKULÁŠ</w:t>
      </w:r>
    </w:p>
    <w:p w:rsidR="001E2A0F" w:rsidRDefault="001E2A0F" w:rsidP="001E2A0F">
      <w:pPr>
        <w:jc w:val="both"/>
        <w:rPr>
          <w:rFonts w:ascii="Times New Roman" w:hAnsi="Times New Roman" w:cs="Times New Roman"/>
          <w:sz w:val="24"/>
          <w:szCs w:val="24"/>
        </w:rPr>
      </w:pPr>
      <w:r>
        <w:rPr>
          <w:rFonts w:ascii="Times New Roman" w:hAnsi="Times New Roman" w:cs="Times New Roman"/>
          <w:sz w:val="24"/>
          <w:szCs w:val="24"/>
        </w:rPr>
        <w:t xml:space="preserve">         </w:t>
      </w:r>
      <w:r w:rsidRPr="001B7B61">
        <w:rPr>
          <w:rFonts w:ascii="Times New Roman" w:hAnsi="Times New Roman" w:cs="Times New Roman"/>
          <w:sz w:val="24"/>
          <w:szCs w:val="24"/>
        </w:rPr>
        <w:t>Letos jako každý rok zavítal k nám 5. 12. 2022 Mikuláš se svou družinou. A že to byla velká družina – spousta krásných sněhobílých andělíčků spolu se špinavými čerty, vykouzlili dětem prvotně obavy na tváři, které však vzápětí vystřídal smích. Žáci v doprovodu kytary zazpívali celé Mikulášské partě písničky a řekli básničky. Odměnou jim byl balíček plný dobrot. A jelikož naše děti nejsou žádná zlobidla, ale spíše andílci, tak si žádné dítko čerti neodnesli. Netrpělivě budeme čekat na další rok, jestli si to příště ti čerti nerozmyslí. Akce byla velice podařená a dětský smích s dobrou nálada u nás chvíli vydrží.</w:t>
      </w:r>
      <w:r w:rsidR="009672E7">
        <w:rPr>
          <w:rFonts w:ascii="Times New Roman" w:hAnsi="Times New Roman" w:cs="Times New Roman"/>
          <w:sz w:val="24"/>
          <w:szCs w:val="24"/>
        </w:rPr>
        <w:t xml:space="preserve"> Díky SRPŠ byly koupeny balíčky pro všechny děti.</w:t>
      </w:r>
    </w:p>
    <w:p w:rsidR="009672E7" w:rsidRPr="001B7B61" w:rsidRDefault="009672E7" w:rsidP="001E2A0F">
      <w:pPr>
        <w:jc w:val="both"/>
        <w:rPr>
          <w:rFonts w:ascii="Times New Roman" w:hAnsi="Times New Roman" w:cs="Times New Roman"/>
          <w:sz w:val="24"/>
          <w:szCs w:val="24"/>
        </w:rPr>
      </w:pPr>
      <w:r>
        <w:rPr>
          <w:noProof/>
        </w:rPr>
        <w:drawing>
          <wp:inline distT="0" distB="0" distL="0" distR="0" wp14:anchorId="2C0BB53E" wp14:editId="2F74078E">
            <wp:extent cx="2689860" cy="2017395"/>
            <wp:effectExtent l="0" t="0" r="0" b="1905"/>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89860" cy="2017395"/>
                    </a:xfrm>
                    <a:prstGeom prst="rect">
                      <a:avLst/>
                    </a:prstGeom>
                    <a:noFill/>
                    <a:ln>
                      <a:noFill/>
                    </a:ln>
                  </pic:spPr>
                </pic:pic>
              </a:graphicData>
            </a:graphic>
          </wp:inline>
        </w:drawing>
      </w:r>
      <w:r>
        <w:rPr>
          <w:noProof/>
        </w:rPr>
        <w:t xml:space="preserve">    </w:t>
      </w:r>
      <w:r>
        <w:rPr>
          <w:noProof/>
        </w:rPr>
        <w:drawing>
          <wp:inline distT="0" distB="0" distL="0" distR="0" wp14:anchorId="418EA8BE" wp14:editId="68183ADA">
            <wp:extent cx="2677160" cy="2007870"/>
            <wp:effectExtent l="0" t="0" r="8890" b="0"/>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77160" cy="2007870"/>
                    </a:xfrm>
                    <a:prstGeom prst="rect">
                      <a:avLst/>
                    </a:prstGeom>
                    <a:noFill/>
                    <a:ln>
                      <a:noFill/>
                    </a:ln>
                  </pic:spPr>
                </pic:pic>
              </a:graphicData>
            </a:graphic>
          </wp:inline>
        </w:drawing>
      </w:r>
    </w:p>
    <w:p w:rsidR="00E6553A" w:rsidRDefault="009672E7" w:rsidP="007424A7">
      <w:pPr>
        <w:pStyle w:val="Zhlav"/>
        <w:tabs>
          <w:tab w:val="clear" w:pos="4536"/>
          <w:tab w:val="clear" w:pos="9072"/>
        </w:tabs>
        <w:ind w:left="709" w:hanging="705"/>
        <w:rPr>
          <w:b/>
          <w:bCs/>
          <w:color w:val="FF0000"/>
          <w:sz w:val="40"/>
          <w:szCs w:val="40"/>
          <w:u w:val="single"/>
        </w:rPr>
      </w:pPr>
      <w:r>
        <w:rPr>
          <w:noProof/>
        </w:rPr>
        <w:drawing>
          <wp:inline distT="0" distB="0" distL="0" distR="0" wp14:anchorId="7DCBA4C2" wp14:editId="4FCE934E">
            <wp:extent cx="5476240" cy="3825240"/>
            <wp:effectExtent l="0" t="0" r="0" b="3810"/>
            <wp:docPr id="55"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76240" cy="3825240"/>
                    </a:xfrm>
                    <a:prstGeom prst="rect">
                      <a:avLst/>
                    </a:prstGeom>
                    <a:noFill/>
                    <a:ln>
                      <a:noFill/>
                    </a:ln>
                  </pic:spPr>
                </pic:pic>
              </a:graphicData>
            </a:graphic>
          </wp:inline>
        </w:drawing>
      </w:r>
    </w:p>
    <w:p w:rsidR="009672E7" w:rsidRDefault="009672E7" w:rsidP="007424A7">
      <w:pPr>
        <w:pStyle w:val="Zhlav"/>
        <w:tabs>
          <w:tab w:val="clear" w:pos="4536"/>
          <w:tab w:val="clear" w:pos="9072"/>
        </w:tabs>
        <w:ind w:left="709" w:hanging="705"/>
        <w:rPr>
          <w:b/>
          <w:bCs/>
          <w:color w:val="FF0000"/>
          <w:sz w:val="40"/>
          <w:szCs w:val="40"/>
          <w:u w:val="single"/>
        </w:rPr>
      </w:pPr>
    </w:p>
    <w:p w:rsidR="009672E7" w:rsidRDefault="00312B2C" w:rsidP="00312B2C">
      <w:pPr>
        <w:rPr>
          <w:rFonts w:ascii="Times New Roman" w:hAnsi="Times New Roman" w:cs="Times New Roman"/>
          <w:b/>
          <w:bCs/>
          <w:sz w:val="32"/>
          <w:szCs w:val="32"/>
          <w:u w:val="single"/>
        </w:rPr>
      </w:pPr>
      <w:r w:rsidRPr="00312B2C">
        <w:rPr>
          <w:rFonts w:ascii="Times New Roman" w:hAnsi="Times New Roman" w:cs="Times New Roman"/>
          <w:b/>
          <w:bCs/>
          <w:sz w:val="32"/>
          <w:szCs w:val="32"/>
          <w:u w:val="single"/>
        </w:rPr>
        <w:t>VÁNOCE</w:t>
      </w:r>
    </w:p>
    <w:p w:rsidR="00CC59E1" w:rsidRDefault="00CC59E1" w:rsidP="00CC59E1">
      <w:pPr>
        <w:pStyle w:val="Zhlav"/>
        <w:tabs>
          <w:tab w:val="clear" w:pos="4536"/>
          <w:tab w:val="clear" w:pos="9072"/>
        </w:tabs>
        <w:ind w:left="709" w:hanging="705"/>
        <w:rPr>
          <w:rFonts w:ascii="Times New Roman" w:hAnsi="Times New Roman" w:cs="Times New Roman"/>
          <w:bCs/>
          <w:sz w:val="24"/>
          <w:szCs w:val="24"/>
        </w:rPr>
      </w:pPr>
      <w:r>
        <w:rPr>
          <w:rFonts w:ascii="Times New Roman" w:hAnsi="Times New Roman" w:cs="Times New Roman"/>
          <w:bCs/>
          <w:sz w:val="24"/>
          <w:szCs w:val="24"/>
        </w:rPr>
        <w:t xml:space="preserve">         </w:t>
      </w:r>
      <w:r w:rsidR="00312B2C">
        <w:rPr>
          <w:rFonts w:ascii="Times New Roman" w:hAnsi="Times New Roman" w:cs="Times New Roman"/>
          <w:bCs/>
          <w:sz w:val="24"/>
          <w:szCs w:val="24"/>
        </w:rPr>
        <w:t xml:space="preserve">Vánoce jsou ve znamení </w:t>
      </w:r>
      <w:r w:rsidR="00312B2C" w:rsidRPr="00312B2C">
        <w:rPr>
          <w:rFonts w:ascii="Times New Roman" w:hAnsi="Times New Roman" w:cs="Times New Roman"/>
          <w:bCs/>
          <w:sz w:val="24"/>
          <w:szCs w:val="24"/>
        </w:rPr>
        <w:t>vánočního tvoření</w:t>
      </w:r>
      <w:r w:rsidR="00312B2C">
        <w:rPr>
          <w:rFonts w:ascii="Times New Roman" w:hAnsi="Times New Roman" w:cs="Times New Roman"/>
          <w:bCs/>
          <w:sz w:val="24"/>
          <w:szCs w:val="24"/>
        </w:rPr>
        <w:t>, vánočního zpívání, vánočních besídek a</w:t>
      </w:r>
    </w:p>
    <w:p w:rsidR="00CC59E1" w:rsidRDefault="00312B2C" w:rsidP="00CC59E1">
      <w:pPr>
        <w:pStyle w:val="Zhlav"/>
        <w:tabs>
          <w:tab w:val="clear" w:pos="4536"/>
          <w:tab w:val="clear" w:pos="9072"/>
        </w:tabs>
        <w:ind w:left="709" w:hanging="705"/>
        <w:rPr>
          <w:rFonts w:ascii="Times New Roman" w:hAnsi="Times New Roman" w:cs="Times New Roman"/>
          <w:bCs/>
          <w:sz w:val="24"/>
          <w:szCs w:val="24"/>
        </w:rPr>
      </w:pPr>
      <w:r>
        <w:rPr>
          <w:rFonts w:ascii="Times New Roman" w:hAnsi="Times New Roman" w:cs="Times New Roman"/>
          <w:bCs/>
          <w:sz w:val="24"/>
          <w:szCs w:val="24"/>
        </w:rPr>
        <w:t>rozdávání vánočních dárků. Do vánočního tvoření jsou zapojeni i rodiče žáků. Ve společných</w:t>
      </w:r>
    </w:p>
    <w:p w:rsidR="00CC59E1" w:rsidRDefault="00312B2C" w:rsidP="00CC59E1">
      <w:pPr>
        <w:pStyle w:val="Zhlav"/>
        <w:tabs>
          <w:tab w:val="clear" w:pos="4536"/>
          <w:tab w:val="clear" w:pos="9072"/>
        </w:tabs>
        <w:ind w:left="709" w:hanging="705"/>
        <w:rPr>
          <w:rFonts w:ascii="Times New Roman" w:hAnsi="Times New Roman" w:cs="Times New Roman"/>
          <w:sz w:val="24"/>
          <w:szCs w:val="24"/>
        </w:rPr>
      </w:pPr>
      <w:r>
        <w:rPr>
          <w:rFonts w:ascii="Times New Roman" w:hAnsi="Times New Roman" w:cs="Times New Roman"/>
          <w:bCs/>
          <w:sz w:val="24"/>
          <w:szCs w:val="24"/>
        </w:rPr>
        <w:t>prostorách školy jsme si i s rodiči zazpívali vánoční koledy.</w:t>
      </w:r>
      <w:r w:rsidRPr="00312B2C">
        <w:rPr>
          <w:sz w:val="24"/>
          <w:szCs w:val="24"/>
        </w:rPr>
        <w:t xml:space="preserve"> </w:t>
      </w:r>
      <w:r w:rsidRPr="00312B2C">
        <w:rPr>
          <w:rFonts w:ascii="Times New Roman" w:hAnsi="Times New Roman" w:cs="Times New Roman"/>
          <w:sz w:val="24"/>
          <w:szCs w:val="24"/>
        </w:rPr>
        <w:t xml:space="preserve">Všichni jsme si </w:t>
      </w:r>
      <w:r w:rsidR="00CC59E1">
        <w:rPr>
          <w:rFonts w:ascii="Times New Roman" w:hAnsi="Times New Roman" w:cs="Times New Roman"/>
          <w:sz w:val="24"/>
          <w:szCs w:val="24"/>
        </w:rPr>
        <w:t xml:space="preserve">vánoční </w:t>
      </w:r>
      <w:r w:rsidRPr="00312B2C">
        <w:rPr>
          <w:rFonts w:ascii="Times New Roman" w:hAnsi="Times New Roman" w:cs="Times New Roman"/>
          <w:sz w:val="24"/>
          <w:szCs w:val="24"/>
        </w:rPr>
        <w:t>akc</w:t>
      </w:r>
      <w:r w:rsidR="00CC59E1">
        <w:rPr>
          <w:rFonts w:ascii="Times New Roman" w:hAnsi="Times New Roman" w:cs="Times New Roman"/>
          <w:sz w:val="24"/>
          <w:szCs w:val="24"/>
        </w:rPr>
        <w:t>e</w:t>
      </w:r>
      <w:r w:rsidRPr="00312B2C">
        <w:rPr>
          <w:rFonts w:ascii="Times New Roman" w:hAnsi="Times New Roman" w:cs="Times New Roman"/>
          <w:sz w:val="24"/>
          <w:szCs w:val="24"/>
        </w:rPr>
        <w:t xml:space="preserve"> </w:t>
      </w:r>
    </w:p>
    <w:p w:rsidR="00CC59E1" w:rsidRDefault="00312B2C" w:rsidP="00CC59E1">
      <w:pPr>
        <w:pStyle w:val="Zhlav"/>
        <w:tabs>
          <w:tab w:val="clear" w:pos="4536"/>
          <w:tab w:val="clear" w:pos="9072"/>
        </w:tabs>
        <w:ind w:left="709" w:hanging="705"/>
        <w:rPr>
          <w:rFonts w:ascii="Times New Roman" w:hAnsi="Times New Roman" w:cs="Times New Roman"/>
          <w:sz w:val="24"/>
          <w:szCs w:val="24"/>
        </w:rPr>
      </w:pPr>
      <w:r w:rsidRPr="00312B2C">
        <w:rPr>
          <w:rFonts w:ascii="Times New Roman" w:hAnsi="Times New Roman" w:cs="Times New Roman"/>
          <w:sz w:val="24"/>
          <w:szCs w:val="24"/>
        </w:rPr>
        <w:t xml:space="preserve">užili a po vřelém přání klidných Vánoc ředitele školy se všichni rozloučili a šli se chystat na </w:t>
      </w:r>
    </w:p>
    <w:p w:rsidR="00CC59E1" w:rsidRDefault="00312B2C" w:rsidP="00CC59E1">
      <w:pPr>
        <w:pStyle w:val="Zhlav"/>
        <w:tabs>
          <w:tab w:val="clear" w:pos="4536"/>
          <w:tab w:val="clear" w:pos="9072"/>
        </w:tabs>
        <w:ind w:left="709" w:hanging="705"/>
        <w:rPr>
          <w:rFonts w:ascii="Times New Roman" w:hAnsi="Times New Roman" w:cs="Times New Roman"/>
          <w:bCs/>
          <w:sz w:val="24"/>
          <w:szCs w:val="24"/>
        </w:rPr>
      </w:pPr>
      <w:r w:rsidRPr="00312B2C">
        <w:rPr>
          <w:rFonts w:ascii="Times New Roman" w:hAnsi="Times New Roman" w:cs="Times New Roman"/>
          <w:sz w:val="24"/>
          <w:szCs w:val="24"/>
        </w:rPr>
        <w:t>ten očekávaný Štědrý den.</w:t>
      </w:r>
      <w:r w:rsidR="00CC59E1" w:rsidRPr="00CC59E1">
        <w:rPr>
          <w:rFonts w:ascii="Times New Roman" w:hAnsi="Times New Roman" w:cs="Times New Roman"/>
          <w:bCs/>
          <w:sz w:val="24"/>
          <w:szCs w:val="24"/>
        </w:rPr>
        <w:t xml:space="preserve"> Dí</w:t>
      </w:r>
      <w:r w:rsidR="00CC59E1">
        <w:rPr>
          <w:rFonts w:ascii="Times New Roman" w:hAnsi="Times New Roman" w:cs="Times New Roman"/>
          <w:bCs/>
          <w:sz w:val="24"/>
          <w:szCs w:val="24"/>
        </w:rPr>
        <w:t xml:space="preserve">ky vánočnímu focení vznikla nezapomenutelná vánoční </w:t>
      </w:r>
    </w:p>
    <w:p w:rsidR="00CC59E1" w:rsidRPr="00CC59E1" w:rsidRDefault="00CC59E1" w:rsidP="00CC59E1">
      <w:pPr>
        <w:pStyle w:val="Zhlav"/>
        <w:tabs>
          <w:tab w:val="clear" w:pos="4536"/>
          <w:tab w:val="clear" w:pos="9072"/>
        </w:tabs>
        <w:ind w:left="709" w:hanging="705"/>
        <w:rPr>
          <w:rFonts w:ascii="Times New Roman" w:hAnsi="Times New Roman" w:cs="Times New Roman"/>
          <w:bCs/>
          <w:sz w:val="24"/>
          <w:szCs w:val="24"/>
        </w:rPr>
      </w:pPr>
      <w:r>
        <w:rPr>
          <w:rFonts w:ascii="Times New Roman" w:hAnsi="Times New Roman" w:cs="Times New Roman"/>
          <w:bCs/>
          <w:sz w:val="24"/>
          <w:szCs w:val="24"/>
        </w:rPr>
        <w:t>vzpomínka pro rodiče, prarodiče i pedagogy.</w:t>
      </w:r>
    </w:p>
    <w:p w:rsidR="00312B2C" w:rsidRPr="00312B2C" w:rsidRDefault="00312B2C" w:rsidP="00312B2C">
      <w:pPr>
        <w:rPr>
          <w:rFonts w:ascii="Times New Roman" w:hAnsi="Times New Roman" w:cs="Times New Roman"/>
          <w:sz w:val="24"/>
          <w:szCs w:val="24"/>
        </w:rPr>
      </w:pPr>
    </w:p>
    <w:p w:rsidR="00312B2C" w:rsidRDefault="00312B2C" w:rsidP="00312B2C">
      <w:pPr>
        <w:rPr>
          <w:rFonts w:ascii="Times New Roman" w:hAnsi="Times New Roman" w:cs="Times New Roman"/>
          <w:bCs/>
          <w:sz w:val="24"/>
          <w:szCs w:val="24"/>
        </w:rPr>
      </w:pPr>
    </w:p>
    <w:p w:rsidR="00312B2C" w:rsidRPr="00312B2C" w:rsidRDefault="00B17EA5" w:rsidP="00312B2C">
      <w:pPr>
        <w:rPr>
          <w:rFonts w:ascii="Times New Roman" w:hAnsi="Times New Roman" w:cs="Times New Roman"/>
          <w:bCs/>
          <w:sz w:val="24"/>
          <w:szCs w:val="24"/>
        </w:rPr>
      </w:pPr>
      <w:r>
        <w:rPr>
          <w:noProof/>
          <w:sz w:val="36"/>
        </w:rPr>
        <w:drawing>
          <wp:anchor distT="0" distB="0" distL="114300" distR="114300" simplePos="0" relativeHeight="251737088" behindDoc="1" locked="0" layoutInCell="1" allowOverlap="1" wp14:anchorId="6EAD7600" wp14:editId="3B0FC4F2">
            <wp:simplePos x="0" y="0"/>
            <wp:positionH relativeFrom="margin">
              <wp:posOffset>2956560</wp:posOffset>
            </wp:positionH>
            <wp:positionV relativeFrom="paragraph">
              <wp:posOffset>-164465</wp:posOffset>
            </wp:positionV>
            <wp:extent cx="2918460" cy="2918460"/>
            <wp:effectExtent l="0" t="0" r="0" b="0"/>
            <wp:wrapNone/>
            <wp:docPr id="57"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21047303_3355177494755479_8143788889986777996_n.jpg"/>
                    <pic:cNvPicPr/>
                  </pic:nvPicPr>
                  <pic:blipFill>
                    <a:blip r:embed="rId64">
                      <a:extLst>
                        <a:ext uri="{28A0092B-C50C-407E-A947-70E740481C1C}">
                          <a14:useLocalDpi xmlns:a14="http://schemas.microsoft.com/office/drawing/2010/main" val="0"/>
                        </a:ext>
                      </a:extLst>
                    </a:blip>
                    <a:stretch>
                      <a:fillRect/>
                    </a:stretch>
                  </pic:blipFill>
                  <pic:spPr>
                    <a:xfrm>
                      <a:off x="0" y="0"/>
                      <a:ext cx="2918460" cy="2918460"/>
                    </a:xfrm>
                    <a:prstGeom prst="rect">
                      <a:avLst/>
                    </a:prstGeom>
                  </pic:spPr>
                </pic:pic>
              </a:graphicData>
            </a:graphic>
            <wp14:sizeRelH relativeFrom="margin">
              <wp14:pctWidth>0</wp14:pctWidth>
            </wp14:sizeRelH>
            <wp14:sizeRelV relativeFrom="margin">
              <wp14:pctHeight>0</wp14:pctHeight>
            </wp14:sizeRelV>
          </wp:anchor>
        </w:drawing>
      </w:r>
      <w:r w:rsidR="00312B2C">
        <w:rPr>
          <w:noProof/>
          <w:lang w:eastAsia="cs-CZ"/>
        </w:rPr>
        <w:drawing>
          <wp:anchor distT="0" distB="0" distL="114300" distR="114300" simplePos="0" relativeHeight="251735040" behindDoc="0" locked="0" layoutInCell="1" allowOverlap="1" wp14:anchorId="77695E16" wp14:editId="5732E13B">
            <wp:simplePos x="0" y="0"/>
            <wp:positionH relativeFrom="column">
              <wp:posOffset>-635</wp:posOffset>
            </wp:positionH>
            <wp:positionV relativeFrom="paragraph">
              <wp:posOffset>0</wp:posOffset>
            </wp:positionV>
            <wp:extent cx="2705100" cy="2028825"/>
            <wp:effectExtent l="0" t="0" r="0" b="9525"/>
            <wp:wrapThrough wrapText="bothSides">
              <wp:wrapPolygon edited="0">
                <wp:start x="0" y="0"/>
                <wp:lineTo x="0" y="21499"/>
                <wp:lineTo x="21448" y="21499"/>
                <wp:lineTo x="21448" y="0"/>
                <wp:lineTo x="0" y="0"/>
              </wp:wrapPolygon>
            </wp:wrapThrough>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21125_104631.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705100" cy="2028825"/>
                    </a:xfrm>
                    <a:prstGeom prst="rect">
                      <a:avLst/>
                    </a:prstGeom>
                  </pic:spPr>
                </pic:pic>
              </a:graphicData>
            </a:graphic>
          </wp:anchor>
        </w:drawing>
      </w:r>
    </w:p>
    <w:p w:rsidR="00312B2C" w:rsidRDefault="00312B2C" w:rsidP="007424A7">
      <w:pPr>
        <w:pStyle w:val="Zhlav"/>
        <w:tabs>
          <w:tab w:val="clear" w:pos="4536"/>
          <w:tab w:val="clear" w:pos="9072"/>
        </w:tabs>
        <w:ind w:left="709" w:hanging="705"/>
        <w:rPr>
          <w:b/>
          <w:bCs/>
          <w:color w:val="FF0000"/>
          <w:sz w:val="40"/>
          <w:szCs w:val="40"/>
          <w:u w:val="single"/>
        </w:rPr>
      </w:pPr>
    </w:p>
    <w:p w:rsidR="00312B2C" w:rsidRDefault="00312B2C" w:rsidP="007424A7">
      <w:pPr>
        <w:pStyle w:val="Zhlav"/>
        <w:tabs>
          <w:tab w:val="clear" w:pos="4536"/>
          <w:tab w:val="clear" w:pos="9072"/>
        </w:tabs>
        <w:ind w:left="709" w:hanging="705"/>
        <w:rPr>
          <w:b/>
          <w:bCs/>
          <w:color w:val="FF0000"/>
          <w:sz w:val="40"/>
          <w:szCs w:val="40"/>
          <w:u w:val="single"/>
        </w:rPr>
      </w:pPr>
    </w:p>
    <w:p w:rsidR="00312B2C" w:rsidRDefault="00312B2C" w:rsidP="007424A7">
      <w:pPr>
        <w:pStyle w:val="Zhlav"/>
        <w:tabs>
          <w:tab w:val="clear" w:pos="4536"/>
          <w:tab w:val="clear" w:pos="9072"/>
        </w:tabs>
        <w:ind w:left="709" w:hanging="705"/>
        <w:rPr>
          <w:b/>
          <w:bCs/>
          <w:color w:val="FF0000"/>
          <w:sz w:val="40"/>
          <w:szCs w:val="40"/>
          <w:u w:val="single"/>
        </w:rPr>
      </w:pPr>
    </w:p>
    <w:p w:rsidR="00312B2C" w:rsidRDefault="00312B2C" w:rsidP="007424A7">
      <w:pPr>
        <w:pStyle w:val="Zhlav"/>
        <w:tabs>
          <w:tab w:val="clear" w:pos="4536"/>
          <w:tab w:val="clear" w:pos="9072"/>
        </w:tabs>
        <w:ind w:left="709" w:hanging="705"/>
        <w:rPr>
          <w:b/>
          <w:bCs/>
          <w:color w:val="FF0000"/>
          <w:sz w:val="40"/>
          <w:szCs w:val="40"/>
          <w:u w:val="single"/>
        </w:rPr>
      </w:pPr>
    </w:p>
    <w:p w:rsidR="00312B2C" w:rsidRDefault="00312B2C" w:rsidP="007424A7">
      <w:pPr>
        <w:pStyle w:val="Zhlav"/>
        <w:tabs>
          <w:tab w:val="clear" w:pos="4536"/>
          <w:tab w:val="clear" w:pos="9072"/>
        </w:tabs>
        <w:ind w:left="709" w:hanging="705"/>
        <w:rPr>
          <w:b/>
          <w:bCs/>
          <w:color w:val="FF0000"/>
          <w:sz w:val="40"/>
          <w:szCs w:val="40"/>
          <w:u w:val="single"/>
        </w:rPr>
      </w:pPr>
    </w:p>
    <w:p w:rsidR="00312B2C" w:rsidRDefault="00312B2C" w:rsidP="007424A7">
      <w:pPr>
        <w:pStyle w:val="Zhlav"/>
        <w:tabs>
          <w:tab w:val="clear" w:pos="4536"/>
          <w:tab w:val="clear" w:pos="9072"/>
        </w:tabs>
        <w:ind w:left="709" w:hanging="705"/>
        <w:rPr>
          <w:b/>
          <w:bCs/>
          <w:color w:val="FF0000"/>
          <w:sz w:val="40"/>
          <w:szCs w:val="40"/>
          <w:u w:val="single"/>
        </w:rPr>
      </w:pPr>
    </w:p>
    <w:p w:rsidR="00CC59E1" w:rsidRDefault="00B17EA5" w:rsidP="00CC59E1">
      <w:pPr>
        <w:pStyle w:val="Zhlav"/>
        <w:tabs>
          <w:tab w:val="left" w:pos="708"/>
        </w:tabs>
        <w:jc w:val="both"/>
        <w:rPr>
          <w:rFonts w:ascii="Times New Roman" w:hAnsi="Times New Roman" w:cs="Times New Roman"/>
          <w:b/>
          <w:bCs/>
          <w:sz w:val="32"/>
          <w:szCs w:val="32"/>
          <w:u w:val="single"/>
        </w:rPr>
      </w:pPr>
      <w:r>
        <w:rPr>
          <w:noProof/>
          <w:sz w:val="32"/>
        </w:rPr>
        <w:drawing>
          <wp:anchor distT="0" distB="0" distL="114300" distR="114300" simplePos="0" relativeHeight="251740160" behindDoc="1" locked="0" layoutInCell="1" allowOverlap="1" wp14:anchorId="1A41F5AE" wp14:editId="65D66FC6">
            <wp:simplePos x="0" y="0"/>
            <wp:positionH relativeFrom="margin">
              <wp:align>right</wp:align>
            </wp:positionH>
            <wp:positionV relativeFrom="paragraph">
              <wp:posOffset>206375</wp:posOffset>
            </wp:positionV>
            <wp:extent cx="1821180" cy="2428240"/>
            <wp:effectExtent l="0" t="0" r="7620" b="0"/>
            <wp:wrapThrough wrapText="bothSides">
              <wp:wrapPolygon edited="0">
                <wp:start x="0" y="0"/>
                <wp:lineTo x="0" y="21351"/>
                <wp:lineTo x="21464" y="21351"/>
                <wp:lineTo x="21464" y="0"/>
                <wp:lineTo x="0" y="0"/>
              </wp:wrapPolygon>
            </wp:wrapThrough>
            <wp:docPr id="58"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21180" cy="2428240"/>
                    </a:xfrm>
                    <a:prstGeom prst="rect">
                      <a:avLst/>
                    </a:prstGeom>
                    <a:noFill/>
                  </pic:spPr>
                </pic:pic>
              </a:graphicData>
            </a:graphic>
            <wp14:sizeRelH relativeFrom="margin">
              <wp14:pctWidth>0</wp14:pctWidth>
            </wp14:sizeRelH>
            <wp14:sizeRelV relativeFrom="margin">
              <wp14:pctHeight>0</wp14:pctHeight>
            </wp14:sizeRelV>
          </wp:anchor>
        </w:drawing>
      </w:r>
      <w:r w:rsidR="00CC59E1">
        <w:rPr>
          <w:rFonts w:ascii="Times New Roman" w:hAnsi="Times New Roman" w:cs="Times New Roman"/>
          <w:b/>
          <w:bCs/>
          <w:sz w:val="32"/>
          <w:szCs w:val="32"/>
          <w:u w:val="single"/>
        </w:rPr>
        <w:t>KRABICE OD BOT</w:t>
      </w:r>
    </w:p>
    <w:p w:rsidR="00CC59E1" w:rsidRDefault="00CC59E1" w:rsidP="00B466C9">
      <w:pPr>
        <w:pStyle w:val="Zhlav"/>
        <w:tabs>
          <w:tab w:val="left" w:pos="708"/>
        </w:tabs>
        <w:jc w:val="both"/>
        <w:rPr>
          <w:rFonts w:ascii="Times New Roman" w:hAnsi="Times New Roman" w:cs="Times New Roman"/>
          <w:b/>
          <w:bCs/>
          <w:sz w:val="32"/>
          <w:szCs w:val="32"/>
          <w:u w:val="single"/>
        </w:rPr>
      </w:pPr>
    </w:p>
    <w:p w:rsidR="00CC59E1" w:rsidRPr="00A02438" w:rsidRDefault="00CC59E1" w:rsidP="00B466C9">
      <w:pPr>
        <w:jc w:val="both"/>
        <w:rPr>
          <w:rFonts w:ascii="Times New Roman" w:hAnsi="Times New Roman" w:cs="Times New Roman"/>
          <w:sz w:val="24"/>
          <w:szCs w:val="24"/>
        </w:rPr>
      </w:pPr>
      <w:r>
        <w:rPr>
          <w:rFonts w:ascii="Times New Roman" w:hAnsi="Times New Roman" w:cs="Times New Roman"/>
          <w:sz w:val="24"/>
          <w:szCs w:val="24"/>
        </w:rPr>
        <w:t xml:space="preserve">        </w:t>
      </w:r>
      <w:r w:rsidRPr="00A02438">
        <w:rPr>
          <w:rFonts w:ascii="Times New Roman" w:hAnsi="Times New Roman" w:cs="Times New Roman"/>
          <w:sz w:val="24"/>
          <w:szCs w:val="24"/>
        </w:rPr>
        <w:t>Tradiční vánoční akce Krabice od bot se letos uskutečnila ve dnech 20. – 21.12.2022 v prostorách klubovny Bárka.</w:t>
      </w:r>
    </w:p>
    <w:p w:rsidR="00CC59E1" w:rsidRPr="00A02438" w:rsidRDefault="0032541B" w:rsidP="00B466C9">
      <w:pPr>
        <w:jc w:val="both"/>
        <w:rPr>
          <w:rFonts w:ascii="Times New Roman" w:hAnsi="Times New Roman" w:cs="Times New Roman"/>
          <w:sz w:val="24"/>
          <w:szCs w:val="24"/>
        </w:rPr>
      </w:pPr>
      <w:r>
        <w:rPr>
          <w:rFonts w:ascii="Times New Roman" w:hAnsi="Times New Roman" w:cs="Times New Roman"/>
          <w:sz w:val="24"/>
          <w:szCs w:val="24"/>
        </w:rPr>
        <w:t xml:space="preserve">        </w:t>
      </w:r>
      <w:r w:rsidR="00CC59E1" w:rsidRPr="00A02438">
        <w:rPr>
          <w:rFonts w:ascii="Times New Roman" w:hAnsi="Times New Roman" w:cs="Times New Roman"/>
          <w:sz w:val="24"/>
          <w:szCs w:val="24"/>
        </w:rPr>
        <w:t xml:space="preserve">Děti obdržely hezké, hodnotné a praktické dárky od dárců z celé republiky. </w:t>
      </w:r>
    </w:p>
    <w:p w:rsidR="00CC59E1" w:rsidRPr="00A02438" w:rsidRDefault="0032541B" w:rsidP="00B466C9">
      <w:pPr>
        <w:jc w:val="both"/>
        <w:rPr>
          <w:rFonts w:ascii="Times New Roman" w:hAnsi="Times New Roman" w:cs="Times New Roman"/>
          <w:sz w:val="24"/>
          <w:szCs w:val="24"/>
        </w:rPr>
      </w:pPr>
      <w:r>
        <w:rPr>
          <w:rFonts w:ascii="Times New Roman" w:hAnsi="Times New Roman" w:cs="Times New Roman"/>
          <w:sz w:val="24"/>
          <w:szCs w:val="24"/>
        </w:rPr>
        <w:t xml:space="preserve">        </w:t>
      </w:r>
      <w:r w:rsidR="00CC59E1" w:rsidRPr="00A02438">
        <w:rPr>
          <w:rFonts w:ascii="Times New Roman" w:hAnsi="Times New Roman" w:cs="Times New Roman"/>
          <w:sz w:val="24"/>
          <w:szCs w:val="24"/>
        </w:rPr>
        <w:t xml:space="preserve">Menší děti měly radost z hraček, školních potřeb a větší děti ze slušivého oblečení, kosmetiky, knížek a drobné elektroniky. </w:t>
      </w:r>
    </w:p>
    <w:p w:rsidR="00CC59E1" w:rsidRDefault="00B17EA5" w:rsidP="0032541B">
      <w:pPr>
        <w:rPr>
          <w:rFonts w:ascii="Times New Roman" w:hAnsi="Times New Roman" w:cs="Times New Roman"/>
          <w:sz w:val="24"/>
          <w:szCs w:val="24"/>
        </w:rPr>
      </w:pPr>
      <w:r>
        <w:rPr>
          <w:noProof/>
          <w:sz w:val="32"/>
        </w:rPr>
        <w:drawing>
          <wp:anchor distT="0" distB="0" distL="114300" distR="114300" simplePos="0" relativeHeight="251739136" behindDoc="1" locked="0" layoutInCell="1" allowOverlap="1" wp14:anchorId="561D27A8" wp14:editId="26F8DE54">
            <wp:simplePos x="0" y="0"/>
            <wp:positionH relativeFrom="margin">
              <wp:posOffset>1736725</wp:posOffset>
            </wp:positionH>
            <wp:positionV relativeFrom="paragraph">
              <wp:posOffset>390525</wp:posOffset>
            </wp:positionV>
            <wp:extent cx="1775460" cy="2367280"/>
            <wp:effectExtent l="0" t="0" r="0" b="0"/>
            <wp:wrapThrough wrapText="bothSides">
              <wp:wrapPolygon edited="0">
                <wp:start x="0" y="0"/>
                <wp:lineTo x="0" y="21380"/>
                <wp:lineTo x="21322" y="21380"/>
                <wp:lineTo x="21322" y="0"/>
                <wp:lineTo x="0" y="0"/>
              </wp:wrapPolygon>
            </wp:wrapThrough>
            <wp:docPr id="59" name="Obráze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75460" cy="2367280"/>
                    </a:xfrm>
                    <a:prstGeom prst="rect">
                      <a:avLst/>
                    </a:prstGeom>
                    <a:noFill/>
                  </pic:spPr>
                </pic:pic>
              </a:graphicData>
            </a:graphic>
            <wp14:sizeRelH relativeFrom="margin">
              <wp14:pctWidth>0</wp14:pctWidth>
            </wp14:sizeRelH>
            <wp14:sizeRelV relativeFrom="margin">
              <wp14:pctHeight>0</wp14:pctHeight>
            </wp14:sizeRelV>
          </wp:anchor>
        </w:drawing>
      </w:r>
      <w:r w:rsidR="0032541B">
        <w:rPr>
          <w:rFonts w:ascii="Times New Roman" w:hAnsi="Times New Roman" w:cs="Times New Roman"/>
          <w:sz w:val="24"/>
          <w:szCs w:val="24"/>
        </w:rPr>
        <w:t xml:space="preserve">        </w:t>
      </w:r>
      <w:r w:rsidR="00CC59E1" w:rsidRPr="00A02438">
        <w:rPr>
          <w:rFonts w:ascii="Times New Roman" w:hAnsi="Times New Roman" w:cs="Times New Roman"/>
          <w:sz w:val="24"/>
          <w:szCs w:val="24"/>
        </w:rPr>
        <w:t>Děkujeme pracovnicím klubovny Bárka za milé setkání, příjemné</w:t>
      </w:r>
      <w:r w:rsidR="0032541B">
        <w:rPr>
          <w:rFonts w:ascii="Times New Roman" w:hAnsi="Times New Roman" w:cs="Times New Roman"/>
          <w:sz w:val="24"/>
          <w:szCs w:val="24"/>
        </w:rPr>
        <w:t xml:space="preserve"> </w:t>
      </w:r>
      <w:r w:rsidR="00CC59E1" w:rsidRPr="00A02438">
        <w:rPr>
          <w:rFonts w:ascii="Times New Roman" w:hAnsi="Times New Roman" w:cs="Times New Roman"/>
          <w:sz w:val="24"/>
          <w:szCs w:val="24"/>
        </w:rPr>
        <w:t>strávení předvánočních chvil v prostorách klubovny a hezké popovídání.</w:t>
      </w:r>
    </w:p>
    <w:p w:rsidR="00B466C9" w:rsidRDefault="00B466C9" w:rsidP="00B466C9">
      <w:pPr>
        <w:rPr>
          <w:sz w:val="32"/>
        </w:rPr>
      </w:pPr>
    </w:p>
    <w:p w:rsidR="00B466C9" w:rsidRDefault="00B466C9" w:rsidP="00B466C9">
      <w:pPr>
        <w:rPr>
          <w:sz w:val="32"/>
        </w:rPr>
      </w:pPr>
    </w:p>
    <w:p w:rsidR="00B466C9" w:rsidRPr="00123C39" w:rsidRDefault="00B466C9" w:rsidP="00B466C9">
      <w:pPr>
        <w:rPr>
          <w:sz w:val="32"/>
        </w:rPr>
      </w:pPr>
    </w:p>
    <w:p w:rsidR="00B466C9" w:rsidRPr="00A02438" w:rsidRDefault="00B466C9" w:rsidP="00CC59E1">
      <w:pPr>
        <w:rPr>
          <w:rFonts w:ascii="Times New Roman" w:hAnsi="Times New Roman" w:cs="Times New Roman"/>
          <w:sz w:val="24"/>
          <w:szCs w:val="24"/>
        </w:rPr>
      </w:pPr>
    </w:p>
    <w:p w:rsidR="00CC59E1" w:rsidRPr="00CC59E1" w:rsidRDefault="00CC59E1" w:rsidP="00CC59E1">
      <w:pPr>
        <w:pStyle w:val="Zhlav"/>
        <w:tabs>
          <w:tab w:val="left" w:pos="708"/>
        </w:tabs>
        <w:jc w:val="both"/>
        <w:rPr>
          <w:rFonts w:ascii="Times New Roman" w:hAnsi="Times New Roman" w:cs="Times New Roman"/>
          <w:bCs/>
          <w:sz w:val="24"/>
          <w:szCs w:val="24"/>
        </w:rPr>
      </w:pPr>
    </w:p>
    <w:p w:rsidR="00B17EA5" w:rsidRDefault="00B17EA5" w:rsidP="00B466C9">
      <w:pPr>
        <w:pStyle w:val="Zhlav"/>
        <w:tabs>
          <w:tab w:val="left" w:pos="708"/>
        </w:tabs>
        <w:jc w:val="both"/>
        <w:rPr>
          <w:rFonts w:ascii="Times New Roman" w:hAnsi="Times New Roman" w:cs="Times New Roman"/>
          <w:b/>
          <w:bCs/>
          <w:sz w:val="32"/>
          <w:szCs w:val="32"/>
          <w:u w:val="single"/>
        </w:rPr>
      </w:pPr>
    </w:p>
    <w:p w:rsidR="00B17EA5" w:rsidRDefault="00B17EA5" w:rsidP="00B466C9">
      <w:pPr>
        <w:pStyle w:val="Zhlav"/>
        <w:tabs>
          <w:tab w:val="left" w:pos="708"/>
        </w:tabs>
        <w:jc w:val="both"/>
        <w:rPr>
          <w:rFonts w:ascii="Times New Roman" w:hAnsi="Times New Roman" w:cs="Times New Roman"/>
          <w:b/>
          <w:bCs/>
          <w:sz w:val="32"/>
          <w:szCs w:val="32"/>
          <w:u w:val="single"/>
        </w:rPr>
      </w:pPr>
    </w:p>
    <w:p w:rsidR="00B17EA5" w:rsidRDefault="00B17EA5" w:rsidP="00B466C9">
      <w:pPr>
        <w:pStyle w:val="Zhlav"/>
        <w:tabs>
          <w:tab w:val="left" w:pos="708"/>
        </w:tabs>
        <w:jc w:val="both"/>
        <w:rPr>
          <w:rFonts w:ascii="Times New Roman" w:hAnsi="Times New Roman" w:cs="Times New Roman"/>
          <w:b/>
          <w:bCs/>
          <w:sz w:val="32"/>
          <w:szCs w:val="32"/>
          <w:u w:val="single"/>
        </w:rPr>
      </w:pPr>
    </w:p>
    <w:p w:rsidR="0032541B" w:rsidRDefault="0032541B" w:rsidP="00B466C9">
      <w:pPr>
        <w:pStyle w:val="Zhlav"/>
        <w:tabs>
          <w:tab w:val="left" w:pos="708"/>
        </w:tabs>
        <w:jc w:val="both"/>
        <w:rPr>
          <w:rFonts w:ascii="Times New Roman" w:hAnsi="Times New Roman" w:cs="Times New Roman"/>
          <w:b/>
          <w:bCs/>
          <w:sz w:val="32"/>
          <w:szCs w:val="32"/>
          <w:u w:val="single"/>
        </w:rPr>
      </w:pPr>
    </w:p>
    <w:p w:rsidR="00B466C9" w:rsidRDefault="00B466C9" w:rsidP="00B466C9">
      <w:pPr>
        <w:pStyle w:val="Zhlav"/>
        <w:tabs>
          <w:tab w:val="left" w:pos="708"/>
        </w:tabs>
        <w:jc w:val="both"/>
        <w:rPr>
          <w:rFonts w:ascii="Times New Roman" w:hAnsi="Times New Roman" w:cs="Times New Roman"/>
          <w:b/>
          <w:bCs/>
          <w:sz w:val="32"/>
          <w:szCs w:val="32"/>
          <w:u w:val="single"/>
        </w:rPr>
      </w:pPr>
      <w:r w:rsidRPr="00B466C9">
        <w:rPr>
          <w:rFonts w:ascii="Times New Roman" w:hAnsi="Times New Roman" w:cs="Times New Roman"/>
          <w:b/>
          <w:bCs/>
          <w:sz w:val="32"/>
          <w:szCs w:val="32"/>
          <w:u w:val="single"/>
        </w:rPr>
        <w:t>DEN ŘEMESEL</w:t>
      </w:r>
    </w:p>
    <w:p w:rsidR="00CD5FD8" w:rsidRDefault="00CD5FD8" w:rsidP="00B466C9">
      <w:pPr>
        <w:pStyle w:val="Zhlav"/>
        <w:tabs>
          <w:tab w:val="left" w:pos="708"/>
        </w:tabs>
        <w:jc w:val="both"/>
        <w:rPr>
          <w:rFonts w:ascii="Times New Roman" w:hAnsi="Times New Roman" w:cs="Times New Roman"/>
          <w:b/>
          <w:bCs/>
          <w:sz w:val="32"/>
          <w:szCs w:val="32"/>
          <w:u w:val="single"/>
        </w:rPr>
      </w:pPr>
    </w:p>
    <w:p w:rsidR="00B466C9" w:rsidRPr="00F049E0" w:rsidRDefault="00B466C9" w:rsidP="00B466C9">
      <w:pPr>
        <w:jc w:val="both"/>
        <w:rPr>
          <w:rFonts w:ascii="Times New Roman" w:hAnsi="Times New Roman" w:cs="Times New Roman"/>
          <w:sz w:val="24"/>
          <w:szCs w:val="24"/>
        </w:rPr>
      </w:pPr>
      <w:r>
        <w:rPr>
          <w:rFonts w:ascii="Times New Roman" w:hAnsi="Times New Roman" w:cs="Times New Roman"/>
          <w:sz w:val="24"/>
          <w:szCs w:val="24"/>
        </w:rPr>
        <w:t xml:space="preserve">         </w:t>
      </w:r>
      <w:r w:rsidRPr="00F049E0">
        <w:rPr>
          <w:rFonts w:ascii="Times New Roman" w:hAnsi="Times New Roman" w:cs="Times New Roman"/>
          <w:sz w:val="24"/>
          <w:szCs w:val="24"/>
        </w:rPr>
        <w:t>Ve čtvrtek 19. 1. 2023 se uskutečnila na Střední škole polytechnické v Kyjově – Boršově akce pro školy s názvem „Den řemesel a služeb“, která byla primárně určená pro žáky vycházejících devátých tříd.</w:t>
      </w:r>
    </w:p>
    <w:p w:rsidR="00B466C9" w:rsidRPr="00F049E0" w:rsidRDefault="00B466C9" w:rsidP="00B466C9">
      <w:pPr>
        <w:jc w:val="both"/>
        <w:rPr>
          <w:rFonts w:ascii="Times New Roman" w:hAnsi="Times New Roman" w:cs="Times New Roman"/>
          <w:sz w:val="24"/>
          <w:szCs w:val="24"/>
        </w:rPr>
      </w:pPr>
      <w:r>
        <w:rPr>
          <w:rFonts w:ascii="Times New Roman" w:hAnsi="Times New Roman" w:cs="Times New Roman"/>
          <w:sz w:val="24"/>
          <w:szCs w:val="24"/>
        </w:rPr>
        <w:t xml:space="preserve">         </w:t>
      </w:r>
      <w:r w:rsidRPr="00F049E0">
        <w:rPr>
          <w:rFonts w:ascii="Times New Roman" w:hAnsi="Times New Roman" w:cs="Times New Roman"/>
          <w:sz w:val="24"/>
          <w:szCs w:val="24"/>
        </w:rPr>
        <w:t>Prezentace budoucích povolání žáků se zúčastnili také žáci naší základní školy v Kyjově z osmé a deváté třídy a rovněž žáci devátých tříd ze Základní školy a praktické školy z Veselí nad Moravou a Hodonína v doprovodu pedagogických pracovníků.</w:t>
      </w:r>
    </w:p>
    <w:p w:rsidR="00B466C9" w:rsidRPr="00F049E0" w:rsidRDefault="00B466C9" w:rsidP="00B466C9">
      <w:pPr>
        <w:jc w:val="both"/>
        <w:rPr>
          <w:rFonts w:ascii="Times New Roman" w:hAnsi="Times New Roman" w:cs="Times New Roman"/>
          <w:sz w:val="24"/>
          <w:szCs w:val="24"/>
        </w:rPr>
      </w:pPr>
      <w:r>
        <w:rPr>
          <w:rFonts w:ascii="Times New Roman" w:hAnsi="Times New Roman" w:cs="Times New Roman"/>
          <w:sz w:val="24"/>
          <w:szCs w:val="24"/>
        </w:rPr>
        <w:t xml:space="preserve">         </w:t>
      </w:r>
      <w:r w:rsidRPr="00F049E0">
        <w:rPr>
          <w:rFonts w:ascii="Times New Roman" w:hAnsi="Times New Roman" w:cs="Times New Roman"/>
          <w:sz w:val="24"/>
          <w:szCs w:val="24"/>
        </w:rPr>
        <w:t>Žáci jednotlivých škol si mohli vyzkoušet co obnáší například práce malíře a natěrače, práce pečovatelky, zednické a tesařské práce, práce ve stravovacích a ubytovacích službách či elektrotechnické a strojně montážní práce.</w:t>
      </w:r>
    </w:p>
    <w:p w:rsidR="00B466C9" w:rsidRPr="00F049E0" w:rsidRDefault="00B466C9" w:rsidP="00B466C9">
      <w:pPr>
        <w:jc w:val="both"/>
        <w:rPr>
          <w:rFonts w:ascii="Times New Roman" w:hAnsi="Times New Roman" w:cs="Times New Roman"/>
          <w:sz w:val="24"/>
          <w:szCs w:val="24"/>
        </w:rPr>
      </w:pPr>
      <w:r>
        <w:rPr>
          <w:rFonts w:ascii="Times New Roman" w:hAnsi="Times New Roman" w:cs="Times New Roman"/>
          <w:sz w:val="24"/>
          <w:szCs w:val="24"/>
        </w:rPr>
        <w:t xml:space="preserve">          </w:t>
      </w:r>
      <w:r w:rsidRPr="00F049E0">
        <w:rPr>
          <w:rFonts w:ascii="Times New Roman" w:hAnsi="Times New Roman" w:cs="Times New Roman"/>
          <w:sz w:val="24"/>
          <w:szCs w:val="24"/>
        </w:rPr>
        <w:t>Velmi milý kolektiv zaměstnanců a pedagogů nás vřele přivítal a seznámil nás se všemi prostory, učebnami i pracovními dílnami tohoto učiliště. Velmi se nám líbila šicí a keramická dílna, kde žáci pod dohledem svých vyučujících odborného výcviku tvoří praktické výrobky.</w:t>
      </w:r>
    </w:p>
    <w:p w:rsidR="00CD5FD8" w:rsidRDefault="00CD5FD8" w:rsidP="00B466C9">
      <w:pPr>
        <w:pStyle w:val="Zhlav"/>
        <w:tabs>
          <w:tab w:val="left" w:pos="708"/>
        </w:tabs>
        <w:jc w:val="both"/>
        <w:rPr>
          <w:rFonts w:ascii="Times New Roman" w:hAnsi="Times New Roman" w:cs="Times New Roman"/>
          <w:b/>
          <w:bCs/>
          <w:sz w:val="32"/>
          <w:szCs w:val="32"/>
          <w:u w:val="single"/>
        </w:rPr>
      </w:pPr>
    </w:p>
    <w:p w:rsidR="00CD5FD8" w:rsidRDefault="00CD5FD8" w:rsidP="00B466C9">
      <w:pPr>
        <w:pStyle w:val="Zhlav"/>
        <w:tabs>
          <w:tab w:val="left" w:pos="708"/>
        </w:tabs>
        <w:jc w:val="both"/>
        <w:rPr>
          <w:rFonts w:ascii="Times New Roman" w:hAnsi="Times New Roman" w:cs="Times New Roman"/>
          <w:b/>
          <w:bCs/>
          <w:sz w:val="32"/>
          <w:szCs w:val="32"/>
          <w:u w:val="single"/>
        </w:rPr>
      </w:pPr>
    </w:p>
    <w:p w:rsidR="00B466C9" w:rsidRPr="00B466C9" w:rsidRDefault="00EE12B7" w:rsidP="00B466C9">
      <w:pPr>
        <w:pStyle w:val="Zhlav"/>
        <w:tabs>
          <w:tab w:val="left" w:pos="708"/>
        </w:tabs>
        <w:jc w:val="both"/>
        <w:rPr>
          <w:rFonts w:ascii="Times New Roman" w:hAnsi="Times New Roman" w:cs="Times New Roman"/>
          <w:b/>
          <w:bCs/>
          <w:sz w:val="32"/>
          <w:szCs w:val="32"/>
          <w:u w:val="single"/>
        </w:rPr>
      </w:pPr>
      <w:r w:rsidRPr="00B466C9">
        <w:rPr>
          <w:rFonts w:ascii="Times New Roman" w:hAnsi="Times New Roman" w:cs="Times New Roman"/>
          <w:b/>
          <w:bCs/>
          <w:sz w:val="32"/>
          <w:szCs w:val="32"/>
          <w:u w:val="single"/>
        </w:rPr>
        <w:t>MANDALA DĚTEM</w:t>
      </w:r>
    </w:p>
    <w:p w:rsidR="00B466C9" w:rsidRPr="00B466C9" w:rsidRDefault="00B17EA5" w:rsidP="00EE12B7">
      <w:pPr>
        <w:shd w:val="clear" w:color="auto" w:fill="FFFFFF"/>
        <w:spacing w:before="100" w:beforeAutospacing="1" w:after="100" w:afterAutospacing="1" w:line="240" w:lineRule="auto"/>
        <w:jc w:val="both"/>
        <w:rPr>
          <w:rFonts w:ascii="Times New Roman" w:eastAsia="Times New Roman" w:hAnsi="Times New Roman" w:cs="Times New Roman"/>
          <w:color w:val="494741"/>
          <w:sz w:val="24"/>
          <w:szCs w:val="24"/>
          <w:lang w:eastAsia="cs-CZ"/>
        </w:rPr>
      </w:pPr>
      <w:r>
        <w:rPr>
          <w:noProof/>
        </w:rPr>
        <w:drawing>
          <wp:anchor distT="0" distB="0" distL="114300" distR="114300" simplePos="0" relativeHeight="251741184" behindDoc="0" locked="0" layoutInCell="1" allowOverlap="1" wp14:anchorId="6BF4F98B" wp14:editId="20A289E8">
            <wp:simplePos x="0" y="0"/>
            <wp:positionH relativeFrom="margin">
              <wp:posOffset>3839845</wp:posOffset>
            </wp:positionH>
            <wp:positionV relativeFrom="paragraph">
              <wp:posOffset>185420</wp:posOffset>
            </wp:positionV>
            <wp:extent cx="2249170" cy="2217420"/>
            <wp:effectExtent l="0" t="0" r="0" b="0"/>
            <wp:wrapThrough wrapText="bothSides">
              <wp:wrapPolygon edited="0">
                <wp:start x="0" y="0"/>
                <wp:lineTo x="0" y="21340"/>
                <wp:lineTo x="21405" y="21340"/>
                <wp:lineTo x="21405" y="0"/>
                <wp:lineTo x="0" y="0"/>
              </wp:wrapPolygon>
            </wp:wrapThrough>
            <wp:docPr id="60" name="Obráze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249170" cy="2217420"/>
                    </a:xfrm>
                    <a:prstGeom prst="rect">
                      <a:avLst/>
                    </a:prstGeom>
                  </pic:spPr>
                </pic:pic>
              </a:graphicData>
            </a:graphic>
            <wp14:sizeRelH relativeFrom="margin">
              <wp14:pctWidth>0</wp14:pctWidth>
            </wp14:sizeRelH>
            <wp14:sizeRelV relativeFrom="margin">
              <wp14:pctHeight>0</wp14:pctHeight>
            </wp14:sizeRelV>
          </wp:anchor>
        </w:drawing>
      </w:r>
      <w:r w:rsidR="00B466C9">
        <w:rPr>
          <w:rFonts w:ascii="Times New Roman" w:eastAsia="Times New Roman" w:hAnsi="Times New Roman" w:cs="Times New Roman"/>
          <w:color w:val="494741"/>
          <w:sz w:val="24"/>
          <w:szCs w:val="24"/>
          <w:lang w:eastAsia="cs-CZ"/>
        </w:rPr>
        <w:t xml:space="preserve">         </w:t>
      </w:r>
      <w:r w:rsidR="00B466C9" w:rsidRPr="00B466C9">
        <w:rPr>
          <w:rFonts w:ascii="Times New Roman" w:eastAsia="Times New Roman" w:hAnsi="Times New Roman" w:cs="Times New Roman"/>
          <w:color w:val="494741"/>
          <w:sz w:val="24"/>
          <w:szCs w:val="24"/>
          <w:lang w:eastAsia="cs-CZ"/>
        </w:rPr>
        <w:t xml:space="preserve">Děvčata z II. stupně v hod </w:t>
      </w:r>
      <w:proofErr w:type="spellStart"/>
      <w:r w:rsidR="00B466C9" w:rsidRPr="00B466C9">
        <w:rPr>
          <w:rFonts w:ascii="Times New Roman" w:eastAsia="Times New Roman" w:hAnsi="Times New Roman" w:cs="Times New Roman"/>
          <w:color w:val="494741"/>
          <w:sz w:val="24"/>
          <w:szCs w:val="24"/>
          <w:lang w:eastAsia="cs-CZ"/>
        </w:rPr>
        <w:t>Pč</w:t>
      </w:r>
      <w:proofErr w:type="spellEnd"/>
      <w:r w:rsidR="00B466C9" w:rsidRPr="00B466C9">
        <w:rPr>
          <w:rFonts w:ascii="Times New Roman" w:eastAsia="Times New Roman" w:hAnsi="Times New Roman" w:cs="Times New Roman"/>
          <w:color w:val="494741"/>
          <w:sz w:val="24"/>
          <w:szCs w:val="24"/>
          <w:lang w:eastAsia="cs-CZ"/>
        </w:rPr>
        <w:t xml:space="preserve"> tvořila z čajových sáčků mandaly a vyučující učitelka pak práce přihlásila do soutěže „</w:t>
      </w:r>
      <w:r w:rsidR="00B466C9" w:rsidRPr="00B466C9">
        <w:rPr>
          <w:rFonts w:ascii="Times New Roman" w:eastAsia="Times New Roman" w:hAnsi="Times New Roman" w:cs="Times New Roman"/>
          <w:b/>
          <w:color w:val="494741"/>
          <w:sz w:val="24"/>
          <w:szCs w:val="24"/>
          <w:lang w:eastAsia="cs-CZ"/>
        </w:rPr>
        <w:t>mandala dětem</w:t>
      </w:r>
      <w:r w:rsidR="00B466C9" w:rsidRPr="00B466C9">
        <w:rPr>
          <w:rFonts w:ascii="Times New Roman" w:eastAsia="Times New Roman" w:hAnsi="Times New Roman" w:cs="Times New Roman"/>
          <w:color w:val="494741"/>
          <w:sz w:val="24"/>
          <w:szCs w:val="24"/>
          <w:lang w:eastAsia="cs-CZ"/>
        </w:rPr>
        <w:t>“, kterou pořádá Centrum mandala dětem v Brně.</w:t>
      </w:r>
    </w:p>
    <w:p w:rsidR="00B466C9" w:rsidRPr="00B466C9" w:rsidRDefault="00B466C9" w:rsidP="00EE12B7">
      <w:pPr>
        <w:shd w:val="clear" w:color="auto" w:fill="FFFFFF"/>
        <w:spacing w:before="100" w:beforeAutospacing="1" w:after="100" w:afterAutospacing="1" w:line="240" w:lineRule="auto"/>
        <w:jc w:val="both"/>
        <w:rPr>
          <w:rFonts w:ascii="Times New Roman" w:eastAsia="Times New Roman" w:hAnsi="Times New Roman" w:cs="Times New Roman"/>
          <w:color w:val="494741"/>
          <w:sz w:val="24"/>
          <w:szCs w:val="24"/>
          <w:lang w:eastAsia="cs-CZ"/>
        </w:rPr>
      </w:pPr>
      <w:r>
        <w:rPr>
          <w:rFonts w:ascii="Times New Roman" w:eastAsia="Times New Roman" w:hAnsi="Times New Roman" w:cs="Times New Roman"/>
          <w:color w:val="494741"/>
          <w:sz w:val="24"/>
          <w:szCs w:val="24"/>
          <w:lang w:eastAsia="cs-CZ"/>
        </w:rPr>
        <w:t xml:space="preserve">         </w:t>
      </w:r>
      <w:r w:rsidRPr="00B466C9">
        <w:rPr>
          <w:rFonts w:ascii="Times New Roman" w:eastAsia="Times New Roman" w:hAnsi="Times New Roman" w:cs="Times New Roman"/>
          <w:color w:val="494741"/>
          <w:sz w:val="24"/>
          <w:szCs w:val="24"/>
          <w:lang w:eastAsia="cs-CZ"/>
        </w:rPr>
        <w:t>Přihlášená díla bývají od 1. 1. do 28. 2. hodnocena širokou veřejností prostřednictvím mezinárodní on-line mandalové galerie </w:t>
      </w:r>
      <w:hyperlink r:id="rId69" w:tooltip="Galerie mandal" w:history="1">
        <w:r w:rsidRPr="00B466C9">
          <w:rPr>
            <w:rFonts w:ascii="Times New Roman" w:eastAsia="Times New Roman" w:hAnsi="Times New Roman" w:cs="Times New Roman"/>
            <w:color w:val="93278F"/>
            <w:sz w:val="24"/>
            <w:szCs w:val="24"/>
            <w:u w:val="single"/>
            <w:lang w:eastAsia="cs-CZ"/>
          </w:rPr>
          <w:t>mandalaria.com</w:t>
        </w:r>
      </w:hyperlink>
      <w:r w:rsidRPr="00B466C9">
        <w:rPr>
          <w:rFonts w:ascii="Times New Roman" w:eastAsia="Times New Roman" w:hAnsi="Times New Roman" w:cs="Times New Roman"/>
          <w:color w:val="494741"/>
          <w:sz w:val="24"/>
          <w:szCs w:val="24"/>
          <w:lang w:eastAsia="cs-CZ"/>
        </w:rPr>
        <w:t>.</w:t>
      </w:r>
    </w:p>
    <w:p w:rsidR="00B466C9" w:rsidRPr="00B466C9" w:rsidRDefault="00B466C9" w:rsidP="00EE12B7">
      <w:pPr>
        <w:shd w:val="clear" w:color="auto" w:fill="FFFFFF"/>
        <w:spacing w:before="100" w:beforeAutospacing="1" w:after="100" w:afterAutospacing="1" w:line="240" w:lineRule="auto"/>
        <w:jc w:val="both"/>
        <w:rPr>
          <w:rFonts w:ascii="Times New Roman" w:eastAsia="Times New Roman" w:hAnsi="Times New Roman" w:cs="Times New Roman"/>
          <w:color w:val="494741"/>
          <w:sz w:val="24"/>
          <w:szCs w:val="24"/>
          <w:lang w:eastAsia="cs-CZ"/>
        </w:rPr>
      </w:pPr>
      <w:r>
        <w:rPr>
          <w:rFonts w:ascii="Times New Roman" w:eastAsia="Times New Roman" w:hAnsi="Times New Roman" w:cs="Times New Roman"/>
          <w:color w:val="494741"/>
          <w:sz w:val="24"/>
          <w:szCs w:val="24"/>
          <w:lang w:eastAsia="cs-CZ"/>
        </w:rPr>
        <w:t xml:space="preserve">         </w:t>
      </w:r>
      <w:r w:rsidRPr="00B466C9">
        <w:rPr>
          <w:rFonts w:ascii="Times New Roman" w:eastAsia="Times New Roman" w:hAnsi="Times New Roman" w:cs="Times New Roman"/>
          <w:color w:val="494741"/>
          <w:sz w:val="24"/>
          <w:szCs w:val="24"/>
          <w:lang w:eastAsia="cs-CZ"/>
        </w:rPr>
        <w:t xml:space="preserve">40 děl s největším počtem hlasů a 13 děl vybraných odbornou porotou bude </w:t>
      </w:r>
      <w:r>
        <w:rPr>
          <w:rFonts w:ascii="Times New Roman" w:eastAsia="Times New Roman" w:hAnsi="Times New Roman" w:cs="Times New Roman"/>
          <w:color w:val="494741"/>
          <w:sz w:val="24"/>
          <w:szCs w:val="24"/>
          <w:lang w:eastAsia="cs-CZ"/>
        </w:rPr>
        <w:t>vyhodnoceno</w:t>
      </w:r>
      <w:r w:rsidRPr="00B466C9">
        <w:rPr>
          <w:rFonts w:ascii="Times New Roman" w:eastAsia="Times New Roman" w:hAnsi="Times New Roman" w:cs="Times New Roman"/>
          <w:color w:val="494741"/>
          <w:sz w:val="24"/>
          <w:szCs w:val="24"/>
          <w:lang w:eastAsia="cs-CZ"/>
        </w:rPr>
        <w:t xml:space="preserve"> a následně vystaveno. Prodejní výstava zaslaných děl bude zahájena květnovou vernisáží.</w:t>
      </w:r>
      <w:r>
        <w:rPr>
          <w:rFonts w:ascii="Times New Roman" w:eastAsia="Times New Roman" w:hAnsi="Times New Roman" w:cs="Times New Roman"/>
          <w:color w:val="494741"/>
          <w:sz w:val="24"/>
          <w:szCs w:val="24"/>
          <w:lang w:eastAsia="cs-CZ"/>
        </w:rPr>
        <w:t xml:space="preserve"> </w:t>
      </w:r>
      <w:r w:rsidRPr="00B466C9">
        <w:rPr>
          <w:rFonts w:ascii="Times New Roman" w:eastAsia="Times New Roman" w:hAnsi="Times New Roman" w:cs="Times New Roman"/>
          <w:color w:val="494741"/>
          <w:sz w:val="24"/>
          <w:szCs w:val="24"/>
          <w:lang w:eastAsia="cs-CZ"/>
        </w:rPr>
        <w:t>Výnos z prodeje obrázků bude věnován na konkrétní, zdravotní pomůcky pro Vojtu a další děti se speciálními potřebami, o které se stará Spolek Vojtěška.</w:t>
      </w:r>
    </w:p>
    <w:p w:rsidR="00B466C9" w:rsidRPr="00B466C9" w:rsidRDefault="00B466C9" w:rsidP="00EE12B7">
      <w:pPr>
        <w:shd w:val="clear" w:color="auto" w:fill="FFFFFF"/>
        <w:spacing w:before="100" w:beforeAutospacing="1" w:after="100" w:afterAutospacing="1" w:line="240" w:lineRule="auto"/>
        <w:jc w:val="both"/>
        <w:rPr>
          <w:rFonts w:ascii="Times New Roman" w:eastAsia="Times New Roman" w:hAnsi="Times New Roman" w:cs="Times New Roman"/>
          <w:color w:val="494741"/>
          <w:sz w:val="24"/>
          <w:szCs w:val="24"/>
          <w:lang w:eastAsia="cs-CZ"/>
        </w:rPr>
      </w:pPr>
      <w:r>
        <w:rPr>
          <w:rFonts w:ascii="Times New Roman" w:eastAsia="Times New Roman" w:hAnsi="Times New Roman" w:cs="Times New Roman"/>
          <w:color w:val="494741"/>
          <w:sz w:val="24"/>
          <w:szCs w:val="24"/>
          <w:lang w:eastAsia="cs-CZ"/>
        </w:rPr>
        <w:t xml:space="preserve">         </w:t>
      </w:r>
      <w:r w:rsidRPr="00B466C9">
        <w:rPr>
          <w:rFonts w:ascii="Times New Roman" w:eastAsia="Times New Roman" w:hAnsi="Times New Roman" w:cs="Times New Roman"/>
          <w:color w:val="494741"/>
          <w:sz w:val="24"/>
          <w:szCs w:val="24"/>
          <w:lang w:eastAsia="cs-CZ"/>
        </w:rPr>
        <w:t>Z "vítězných děl" bude sestaven kalendář, který bude použit jako jedna z odměn pro autory, pro propagaci všech zapojených subjektů a jako pozvánka do dalšího ročníku projektu.</w:t>
      </w:r>
    </w:p>
    <w:p w:rsidR="00B466C9" w:rsidRDefault="00B466C9" w:rsidP="00EE12B7">
      <w:pPr>
        <w:shd w:val="clear" w:color="auto" w:fill="FFFFFF"/>
        <w:spacing w:before="100" w:beforeAutospacing="1" w:after="100" w:afterAutospacing="1" w:line="240" w:lineRule="auto"/>
        <w:jc w:val="both"/>
        <w:rPr>
          <w:rFonts w:ascii="Times New Roman" w:eastAsia="Times New Roman" w:hAnsi="Times New Roman" w:cs="Times New Roman"/>
          <w:color w:val="494741"/>
          <w:sz w:val="24"/>
          <w:szCs w:val="24"/>
          <w:lang w:eastAsia="cs-CZ"/>
        </w:rPr>
      </w:pPr>
      <w:r>
        <w:rPr>
          <w:rFonts w:ascii="Times New Roman" w:eastAsia="Times New Roman" w:hAnsi="Times New Roman" w:cs="Times New Roman"/>
          <w:color w:val="494741"/>
          <w:sz w:val="24"/>
          <w:szCs w:val="24"/>
          <w:lang w:eastAsia="cs-CZ"/>
        </w:rPr>
        <w:t xml:space="preserve">         </w:t>
      </w:r>
      <w:r w:rsidRPr="00B466C9">
        <w:rPr>
          <w:rFonts w:ascii="Times New Roman" w:eastAsia="Times New Roman" w:hAnsi="Times New Roman" w:cs="Times New Roman"/>
          <w:color w:val="494741"/>
          <w:sz w:val="24"/>
          <w:szCs w:val="24"/>
          <w:lang w:eastAsia="cs-CZ"/>
        </w:rPr>
        <w:t xml:space="preserve">Nejvíce hlasů za naši školu získala žákyně 7. roč. Valentýna Peštová a žákyně 6. roč. Klára Dlouhá. </w:t>
      </w:r>
    </w:p>
    <w:p w:rsidR="00B466C9" w:rsidRDefault="00B466C9" w:rsidP="00B466C9">
      <w:pPr>
        <w:shd w:val="clear" w:color="auto" w:fill="FFFFFF"/>
        <w:spacing w:before="100" w:beforeAutospacing="1" w:after="100" w:afterAutospacing="1" w:line="240" w:lineRule="auto"/>
        <w:rPr>
          <w:rFonts w:ascii="Times New Roman" w:eastAsia="Times New Roman" w:hAnsi="Times New Roman" w:cs="Times New Roman"/>
          <w:color w:val="494741"/>
          <w:sz w:val="24"/>
          <w:szCs w:val="24"/>
          <w:lang w:eastAsia="cs-CZ"/>
        </w:rPr>
      </w:pPr>
    </w:p>
    <w:p w:rsidR="00EE12B7" w:rsidRDefault="00EE12B7" w:rsidP="00B466C9">
      <w:pPr>
        <w:shd w:val="clear" w:color="auto" w:fill="FFFFFF"/>
        <w:spacing w:before="100" w:beforeAutospacing="1" w:after="100" w:afterAutospacing="1" w:line="240" w:lineRule="auto"/>
        <w:rPr>
          <w:rFonts w:ascii="Times New Roman" w:eastAsia="Times New Roman" w:hAnsi="Times New Roman" w:cs="Times New Roman"/>
          <w:color w:val="494741"/>
          <w:sz w:val="24"/>
          <w:szCs w:val="24"/>
          <w:lang w:eastAsia="cs-CZ"/>
        </w:rPr>
      </w:pPr>
    </w:p>
    <w:p w:rsidR="00EE12B7" w:rsidRPr="00EE12B7" w:rsidRDefault="00EE12B7" w:rsidP="00EE12B7">
      <w:pPr>
        <w:pStyle w:val="Zhlav"/>
        <w:tabs>
          <w:tab w:val="left" w:pos="708"/>
        </w:tabs>
        <w:jc w:val="both"/>
        <w:rPr>
          <w:rFonts w:ascii="Times New Roman" w:hAnsi="Times New Roman" w:cs="Times New Roman"/>
          <w:b/>
          <w:bCs/>
          <w:sz w:val="32"/>
          <w:szCs w:val="32"/>
          <w:u w:val="single"/>
        </w:rPr>
      </w:pPr>
      <w:r w:rsidRPr="00EE12B7">
        <w:rPr>
          <w:rFonts w:ascii="Times New Roman" w:hAnsi="Times New Roman" w:cs="Times New Roman"/>
          <w:b/>
          <w:bCs/>
          <w:sz w:val="32"/>
          <w:szCs w:val="32"/>
          <w:u w:val="single"/>
        </w:rPr>
        <w:t>VALENTÝNSKÝ PLES</w:t>
      </w:r>
    </w:p>
    <w:p w:rsidR="00EE12B7" w:rsidRDefault="00EE12B7" w:rsidP="00EE12B7">
      <w:pPr>
        <w:jc w:val="both"/>
        <w:rPr>
          <w:rFonts w:ascii="Times New Roman" w:hAnsi="Times New Roman" w:cs="Times New Roman"/>
          <w:sz w:val="24"/>
          <w:szCs w:val="24"/>
        </w:rPr>
      </w:pPr>
      <w:r>
        <w:rPr>
          <w:rFonts w:ascii="Times New Roman" w:hAnsi="Times New Roman" w:cs="Times New Roman"/>
          <w:sz w:val="24"/>
          <w:szCs w:val="24"/>
        </w:rPr>
        <w:t xml:space="preserve">         </w:t>
      </w:r>
      <w:r w:rsidRPr="00EE12B7">
        <w:rPr>
          <w:rFonts w:ascii="Times New Roman" w:hAnsi="Times New Roman" w:cs="Times New Roman"/>
          <w:sz w:val="24"/>
          <w:szCs w:val="24"/>
        </w:rPr>
        <w:t>Dne 14.</w:t>
      </w:r>
      <w:r>
        <w:rPr>
          <w:rFonts w:ascii="Times New Roman" w:hAnsi="Times New Roman" w:cs="Times New Roman"/>
          <w:sz w:val="24"/>
          <w:szCs w:val="24"/>
        </w:rPr>
        <w:t xml:space="preserve"> </w:t>
      </w:r>
      <w:r w:rsidRPr="00EE12B7">
        <w:rPr>
          <w:rFonts w:ascii="Times New Roman" w:hAnsi="Times New Roman" w:cs="Times New Roman"/>
          <w:sz w:val="24"/>
          <w:szCs w:val="24"/>
        </w:rPr>
        <w:t>2. 2023 svatý Valentýn – patron všech zamilovaných, za pomoci pedagogického sboru a žáků naší školy, připravil pro celou školu Valentýnskou diskotéku. Naše třída se na ples šla podívat. Žáci si společně s ostatními žáky školy zatancovali na své oblíbené písničky – např. Sabince hrála její písnička Zvonky, Nikolce – Hlava, ramena, kolena. Zábava to byla veliká. Celá tělocvična byla vyzdobena srdíčky a byl k dispozici i foto-koutek pro pořízení památečních fotografií. Akce byla velice zdařilá a děti se těší na další setkání.</w:t>
      </w:r>
      <w:r>
        <w:rPr>
          <w:rFonts w:ascii="Times New Roman" w:hAnsi="Times New Roman" w:cs="Times New Roman"/>
          <w:sz w:val="24"/>
          <w:szCs w:val="24"/>
        </w:rPr>
        <w:t xml:space="preserve"> </w:t>
      </w:r>
    </w:p>
    <w:p w:rsidR="00EE12B7" w:rsidRPr="00B466C9" w:rsidRDefault="00EE12B7" w:rsidP="00B466C9">
      <w:pPr>
        <w:shd w:val="clear" w:color="auto" w:fill="FFFFFF"/>
        <w:spacing w:before="100" w:beforeAutospacing="1" w:after="100" w:afterAutospacing="1" w:line="240" w:lineRule="auto"/>
        <w:rPr>
          <w:rFonts w:ascii="Times New Roman" w:eastAsia="Times New Roman" w:hAnsi="Times New Roman" w:cs="Times New Roman"/>
          <w:color w:val="494741"/>
          <w:sz w:val="24"/>
          <w:szCs w:val="24"/>
          <w:lang w:eastAsia="cs-CZ"/>
        </w:rPr>
      </w:pPr>
      <w:r>
        <w:rPr>
          <w:rFonts w:ascii="Times New Roman" w:eastAsia="Times New Roman" w:hAnsi="Times New Roman" w:cs="Times New Roman"/>
          <w:noProof/>
          <w:color w:val="494741"/>
          <w:sz w:val="24"/>
          <w:szCs w:val="24"/>
          <w:lang w:eastAsia="cs-CZ"/>
        </w:rPr>
        <w:t xml:space="preserve">      </w:t>
      </w:r>
      <w:r>
        <w:rPr>
          <w:rFonts w:ascii="Times New Roman" w:eastAsia="Times New Roman" w:hAnsi="Times New Roman" w:cs="Times New Roman"/>
          <w:noProof/>
          <w:color w:val="494741"/>
          <w:sz w:val="24"/>
          <w:szCs w:val="24"/>
          <w:lang w:eastAsia="cs-CZ"/>
        </w:rPr>
        <w:drawing>
          <wp:inline distT="0" distB="0" distL="0" distR="0" wp14:anchorId="107AEFD2" wp14:editId="5460DD45">
            <wp:extent cx="2179320" cy="2903078"/>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186726" cy="2912944"/>
                    </a:xfrm>
                    <a:prstGeom prst="rect">
                      <a:avLst/>
                    </a:prstGeom>
                    <a:noFill/>
                  </pic:spPr>
                </pic:pic>
              </a:graphicData>
            </a:graphic>
          </wp:inline>
        </w:drawing>
      </w:r>
      <w:r>
        <w:rPr>
          <w:rFonts w:ascii="Times New Roman" w:eastAsia="Times New Roman" w:hAnsi="Times New Roman" w:cs="Times New Roman"/>
          <w:noProof/>
          <w:color w:val="494741"/>
          <w:sz w:val="24"/>
          <w:szCs w:val="24"/>
          <w:lang w:eastAsia="cs-CZ"/>
        </w:rPr>
        <w:t xml:space="preserve">              </w:t>
      </w:r>
      <w:r>
        <w:rPr>
          <w:rFonts w:ascii="Times New Roman" w:eastAsia="Times New Roman" w:hAnsi="Times New Roman" w:cs="Times New Roman"/>
          <w:noProof/>
          <w:color w:val="494741"/>
          <w:sz w:val="24"/>
          <w:szCs w:val="24"/>
          <w:lang w:eastAsia="cs-CZ"/>
        </w:rPr>
        <w:drawing>
          <wp:inline distT="0" distB="0" distL="0" distR="0" wp14:anchorId="230224EE" wp14:editId="17D34B31">
            <wp:extent cx="2321560" cy="2933840"/>
            <wp:effectExtent l="0" t="0" r="254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28702" cy="2942865"/>
                    </a:xfrm>
                    <a:prstGeom prst="rect">
                      <a:avLst/>
                    </a:prstGeom>
                    <a:noFill/>
                  </pic:spPr>
                </pic:pic>
              </a:graphicData>
            </a:graphic>
          </wp:inline>
        </w:drawing>
      </w:r>
    </w:p>
    <w:p w:rsidR="00CD5FD8" w:rsidRDefault="00CD5FD8" w:rsidP="007424A7">
      <w:pPr>
        <w:pStyle w:val="Zhlav"/>
        <w:tabs>
          <w:tab w:val="clear" w:pos="4536"/>
          <w:tab w:val="clear" w:pos="9072"/>
        </w:tabs>
        <w:ind w:left="709" w:hanging="705"/>
        <w:rPr>
          <w:rFonts w:ascii="Times New Roman" w:hAnsi="Times New Roman" w:cs="Times New Roman"/>
          <w:b/>
          <w:bCs/>
          <w:sz w:val="32"/>
          <w:szCs w:val="32"/>
          <w:u w:val="single"/>
        </w:rPr>
      </w:pPr>
    </w:p>
    <w:p w:rsidR="00B466C9" w:rsidRDefault="00EE12B7" w:rsidP="007424A7">
      <w:pPr>
        <w:pStyle w:val="Zhlav"/>
        <w:tabs>
          <w:tab w:val="clear" w:pos="4536"/>
          <w:tab w:val="clear" w:pos="9072"/>
        </w:tabs>
        <w:ind w:left="709" w:hanging="705"/>
        <w:rPr>
          <w:rFonts w:ascii="Times New Roman" w:hAnsi="Times New Roman" w:cs="Times New Roman"/>
          <w:b/>
          <w:bCs/>
          <w:sz w:val="32"/>
          <w:szCs w:val="32"/>
          <w:u w:val="single"/>
        </w:rPr>
      </w:pPr>
      <w:r w:rsidRPr="0009722E">
        <w:rPr>
          <w:rFonts w:ascii="Times New Roman" w:hAnsi="Times New Roman" w:cs="Times New Roman"/>
          <w:b/>
          <w:bCs/>
          <w:sz w:val="32"/>
          <w:szCs w:val="32"/>
          <w:u w:val="single"/>
        </w:rPr>
        <w:t xml:space="preserve"> DEN DOWNOVA SYNDROMU</w:t>
      </w:r>
      <w:r>
        <w:rPr>
          <w:rFonts w:ascii="Times New Roman" w:hAnsi="Times New Roman" w:cs="Times New Roman"/>
          <w:b/>
          <w:bCs/>
          <w:sz w:val="32"/>
          <w:szCs w:val="32"/>
          <w:u w:val="single"/>
        </w:rPr>
        <w:t xml:space="preserve"> – PONOŽKOVÝ DEN</w:t>
      </w:r>
    </w:p>
    <w:p w:rsidR="00CD5FD8" w:rsidRDefault="00EE12B7" w:rsidP="00CD5FD8">
      <w:pPr>
        <w:jc w:val="both"/>
        <w:rPr>
          <w:rFonts w:ascii="Times New Roman" w:hAnsi="Times New Roman" w:cs="Times New Roman"/>
          <w:sz w:val="24"/>
          <w:szCs w:val="24"/>
        </w:rPr>
      </w:pPr>
      <w:r>
        <w:rPr>
          <w:rFonts w:ascii="Times New Roman" w:hAnsi="Times New Roman" w:cs="Times New Roman"/>
          <w:sz w:val="24"/>
          <w:szCs w:val="24"/>
        </w:rPr>
        <w:t xml:space="preserve">         </w:t>
      </w:r>
    </w:p>
    <w:p w:rsidR="00EE12B7" w:rsidRPr="00C6065C" w:rsidRDefault="00CD5FD8" w:rsidP="00CD5FD8">
      <w:pPr>
        <w:jc w:val="both"/>
        <w:rPr>
          <w:rFonts w:ascii="Times New Roman" w:hAnsi="Times New Roman" w:cs="Times New Roman"/>
          <w:sz w:val="24"/>
          <w:szCs w:val="24"/>
        </w:rPr>
      </w:pPr>
      <w:r>
        <w:rPr>
          <w:rFonts w:ascii="Times New Roman" w:hAnsi="Times New Roman" w:cs="Times New Roman"/>
          <w:sz w:val="24"/>
          <w:szCs w:val="24"/>
        </w:rPr>
        <w:t xml:space="preserve">        </w:t>
      </w:r>
      <w:r w:rsidR="00EE12B7" w:rsidRPr="00C6065C">
        <w:rPr>
          <w:rFonts w:ascii="Times New Roman" w:hAnsi="Times New Roman" w:cs="Times New Roman"/>
          <w:sz w:val="24"/>
          <w:szCs w:val="24"/>
        </w:rPr>
        <w:t>Dne 21. 3. 2023 se jako každý rok, slavil den Downova Syndromu, kdy jsme opět vyjádřili lidem s tímto onemocněním podporu tím, že jsme si vzali na nožky – rozdílné ponožky.</w:t>
      </w:r>
    </w:p>
    <w:p w:rsidR="00EE12B7" w:rsidRPr="00C6065C" w:rsidRDefault="00EE12B7" w:rsidP="00CD5FD8">
      <w:pPr>
        <w:jc w:val="both"/>
        <w:rPr>
          <w:rFonts w:ascii="Times New Roman" w:hAnsi="Times New Roman" w:cs="Times New Roman"/>
          <w:sz w:val="24"/>
          <w:szCs w:val="24"/>
        </w:rPr>
      </w:pPr>
      <w:r>
        <w:rPr>
          <w:rFonts w:ascii="Times New Roman" w:hAnsi="Times New Roman" w:cs="Times New Roman"/>
          <w:sz w:val="24"/>
          <w:szCs w:val="24"/>
        </w:rPr>
        <w:t xml:space="preserve">        </w:t>
      </w:r>
      <w:r w:rsidRPr="00C6065C">
        <w:rPr>
          <w:rFonts w:ascii="Times New Roman" w:hAnsi="Times New Roman" w:cs="Times New Roman"/>
          <w:sz w:val="24"/>
          <w:szCs w:val="24"/>
        </w:rPr>
        <w:t xml:space="preserve">Připravili jsme si tentokrát akci k tomuto významnému dni, pro celou školu. Již dlouho jsme ve třídách ZŠS trénovali, písničku: Stonožka ponožka, kterou jsme si následně na této akci s celou školou zazpívali. V tělocvičně nás čekala výzdoba v podobě žáky vytvořených ponožek a stonožek. Celou akci doprovázela diskotéka a nechyběli ani soutěže o ceny. Velké poděkování, patří všem našim malým pomocníkům, kteří se spolupodíleli na výzdobě </w:t>
      </w:r>
      <w:proofErr w:type="gramStart"/>
      <w:r w:rsidRPr="00C6065C">
        <w:rPr>
          <w:rFonts w:ascii="Times New Roman" w:hAnsi="Times New Roman" w:cs="Times New Roman"/>
          <w:sz w:val="24"/>
          <w:szCs w:val="24"/>
        </w:rPr>
        <w:t>tělocvičny</w:t>
      </w:r>
      <w:proofErr w:type="gramEnd"/>
      <w:r w:rsidRPr="00C6065C">
        <w:rPr>
          <w:rFonts w:ascii="Times New Roman" w:hAnsi="Times New Roman" w:cs="Times New Roman"/>
          <w:sz w:val="24"/>
          <w:szCs w:val="24"/>
        </w:rPr>
        <w:t xml:space="preserve"> a hlavně mamince našeho </w:t>
      </w:r>
      <w:proofErr w:type="spellStart"/>
      <w:r w:rsidRPr="00C6065C">
        <w:rPr>
          <w:rFonts w:ascii="Times New Roman" w:hAnsi="Times New Roman" w:cs="Times New Roman"/>
          <w:sz w:val="24"/>
          <w:szCs w:val="24"/>
        </w:rPr>
        <w:t>Jožinka</w:t>
      </w:r>
      <w:proofErr w:type="spellEnd"/>
      <w:r w:rsidRPr="00C6065C">
        <w:rPr>
          <w:rFonts w:ascii="Times New Roman" w:hAnsi="Times New Roman" w:cs="Times New Roman"/>
          <w:sz w:val="24"/>
          <w:szCs w:val="24"/>
        </w:rPr>
        <w:t xml:space="preserve"> Poláčka, která pro všechny děti upekla perníčky a vytvořila dáreček s bonbóny.</w:t>
      </w:r>
    </w:p>
    <w:p w:rsidR="00EE12B7" w:rsidRPr="00C6065C" w:rsidRDefault="00EE12B7" w:rsidP="00CD5FD8">
      <w:pPr>
        <w:jc w:val="both"/>
        <w:rPr>
          <w:rFonts w:ascii="Times New Roman" w:hAnsi="Times New Roman" w:cs="Times New Roman"/>
          <w:sz w:val="24"/>
          <w:szCs w:val="24"/>
        </w:rPr>
      </w:pPr>
      <w:r>
        <w:rPr>
          <w:rFonts w:ascii="Times New Roman" w:hAnsi="Times New Roman" w:cs="Times New Roman"/>
          <w:sz w:val="24"/>
          <w:szCs w:val="24"/>
        </w:rPr>
        <w:t xml:space="preserve">         </w:t>
      </w:r>
      <w:r w:rsidRPr="00C6065C">
        <w:rPr>
          <w:rFonts w:ascii="Times New Roman" w:hAnsi="Times New Roman" w:cs="Times New Roman"/>
          <w:sz w:val="24"/>
          <w:szCs w:val="24"/>
        </w:rPr>
        <w:t xml:space="preserve">V neposlední řadě je třeba ještě zmínit vzácnou návštěvu, která nás mile </w:t>
      </w:r>
      <w:proofErr w:type="gramStart"/>
      <w:r w:rsidRPr="00C6065C">
        <w:rPr>
          <w:rFonts w:ascii="Times New Roman" w:hAnsi="Times New Roman" w:cs="Times New Roman"/>
          <w:sz w:val="24"/>
          <w:szCs w:val="24"/>
        </w:rPr>
        <w:t>potěšila</w:t>
      </w:r>
      <w:proofErr w:type="gramEnd"/>
      <w:r w:rsidRPr="00C6065C">
        <w:rPr>
          <w:rFonts w:ascii="Times New Roman" w:hAnsi="Times New Roman" w:cs="Times New Roman"/>
          <w:sz w:val="24"/>
          <w:szCs w:val="24"/>
        </w:rPr>
        <w:t xml:space="preserve"> a to příjezd klientů Denního stacionáře – centra sociálních služeb Kyjov, kteří jsou bývalými žáky naší školy.</w:t>
      </w:r>
    </w:p>
    <w:p w:rsidR="00BB2B7E" w:rsidRDefault="00EE12B7" w:rsidP="00CD5FD8">
      <w:pPr>
        <w:jc w:val="both"/>
        <w:rPr>
          <w:rFonts w:ascii="Times New Roman" w:hAnsi="Times New Roman" w:cs="Times New Roman"/>
          <w:sz w:val="24"/>
          <w:szCs w:val="24"/>
        </w:rPr>
      </w:pPr>
      <w:r>
        <w:rPr>
          <w:rFonts w:ascii="Times New Roman" w:hAnsi="Times New Roman" w:cs="Times New Roman"/>
          <w:sz w:val="24"/>
          <w:szCs w:val="24"/>
        </w:rPr>
        <w:t xml:space="preserve">         </w:t>
      </w:r>
      <w:r w:rsidRPr="00C6065C">
        <w:rPr>
          <w:rFonts w:ascii="Times New Roman" w:hAnsi="Times New Roman" w:cs="Times New Roman"/>
          <w:sz w:val="24"/>
          <w:szCs w:val="24"/>
        </w:rPr>
        <w:t>Akce to byla velmi podařená, žáci si užili diskotéku, soutěže, vyfotili se v připraveném foto-koutku, zazpívali společně s doprovodem kytary a pochutnali si na dobrotách od paní Poláčkové.</w:t>
      </w:r>
      <w:r>
        <w:rPr>
          <w:rFonts w:ascii="Times New Roman" w:hAnsi="Times New Roman" w:cs="Times New Roman"/>
          <w:sz w:val="24"/>
          <w:szCs w:val="24"/>
        </w:rPr>
        <w:t xml:space="preserve"> </w:t>
      </w:r>
      <w:r w:rsidRPr="00C6065C">
        <w:rPr>
          <w:rFonts w:ascii="Times New Roman" w:hAnsi="Times New Roman" w:cs="Times New Roman"/>
          <w:sz w:val="24"/>
          <w:szCs w:val="24"/>
        </w:rPr>
        <w:t>Největší odměnou pro nás za dobře odvedenou práci, byly úsměvy dětí</w:t>
      </w:r>
      <w:r>
        <w:rPr>
          <w:rFonts w:ascii="Times New Roman" w:hAnsi="Times New Roman" w:cs="Times New Roman"/>
          <w:sz w:val="24"/>
          <w:szCs w:val="24"/>
        </w:rPr>
        <w:t>.</w:t>
      </w:r>
      <w:r w:rsidRPr="00C6065C">
        <w:rPr>
          <w:rFonts w:ascii="Times New Roman" w:hAnsi="Times New Roman" w:cs="Times New Roman"/>
          <w:sz w:val="24"/>
          <w:szCs w:val="24"/>
        </w:rPr>
        <w:t xml:space="preserve"> </w:t>
      </w:r>
    </w:p>
    <w:p w:rsidR="00EE12B7" w:rsidRPr="00C6065C" w:rsidRDefault="00EE12B7" w:rsidP="00CD5FD8">
      <w:pPr>
        <w:jc w:val="both"/>
        <w:rPr>
          <w:rFonts w:ascii="Times New Roman" w:hAnsi="Times New Roman" w:cs="Times New Roman"/>
          <w:sz w:val="24"/>
          <w:szCs w:val="24"/>
        </w:rPr>
      </w:pPr>
      <w:r w:rsidRPr="00C6065C">
        <w:rPr>
          <w:rFonts w:ascii="Times New Roman" w:hAnsi="Times New Roman" w:cs="Times New Roman"/>
          <w:noProof/>
          <w:sz w:val="24"/>
          <w:szCs w:val="24"/>
          <w:lang w:eastAsia="cs-CZ"/>
        </w:rPr>
        <w:drawing>
          <wp:inline distT="0" distB="0" distL="0" distR="0" wp14:anchorId="05339147" wp14:editId="58BC247A">
            <wp:extent cx="2697480" cy="3063240"/>
            <wp:effectExtent l="0" t="0" r="7620" b="3810"/>
            <wp:docPr id="63" name="Obráze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30306_080748.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703326" cy="3069879"/>
                    </a:xfrm>
                    <a:prstGeom prst="rect">
                      <a:avLst/>
                    </a:prstGeom>
                  </pic:spPr>
                </pic:pic>
              </a:graphicData>
            </a:graphic>
          </wp:inline>
        </w:drawing>
      </w:r>
      <w:r w:rsidR="00B17EA5">
        <w:rPr>
          <w:noProof/>
          <w:lang w:eastAsia="cs-CZ"/>
        </w:rPr>
        <w:t xml:space="preserve">             </w:t>
      </w:r>
      <w:r>
        <w:rPr>
          <w:noProof/>
          <w:lang w:eastAsia="cs-CZ"/>
        </w:rPr>
        <w:drawing>
          <wp:inline distT="0" distB="0" distL="0" distR="0" wp14:anchorId="0D75D90C" wp14:editId="1BE0CC75">
            <wp:extent cx="2674620" cy="3030855"/>
            <wp:effectExtent l="0" t="0" r="0" b="0"/>
            <wp:docPr id="64" name="Obráze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30321_095749.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730768" cy="3094481"/>
                    </a:xfrm>
                    <a:prstGeom prst="rect">
                      <a:avLst/>
                    </a:prstGeom>
                  </pic:spPr>
                </pic:pic>
              </a:graphicData>
            </a:graphic>
          </wp:inline>
        </w:drawing>
      </w:r>
    </w:p>
    <w:p w:rsidR="00EE12B7" w:rsidRPr="00EE12B7" w:rsidRDefault="00EE12B7" w:rsidP="007424A7">
      <w:pPr>
        <w:pStyle w:val="Zhlav"/>
        <w:tabs>
          <w:tab w:val="clear" w:pos="4536"/>
          <w:tab w:val="clear" w:pos="9072"/>
        </w:tabs>
        <w:ind w:left="709" w:hanging="705"/>
        <w:rPr>
          <w:rFonts w:ascii="Times New Roman" w:hAnsi="Times New Roman" w:cs="Times New Roman"/>
          <w:bCs/>
          <w:sz w:val="24"/>
          <w:szCs w:val="24"/>
        </w:rPr>
      </w:pPr>
    </w:p>
    <w:p w:rsidR="00EE12B7" w:rsidRPr="00EE12B7" w:rsidRDefault="00EE12B7" w:rsidP="00EE12B7">
      <w:pPr>
        <w:pStyle w:val="Zhlav"/>
        <w:tabs>
          <w:tab w:val="clear" w:pos="4536"/>
          <w:tab w:val="clear" w:pos="9072"/>
        </w:tabs>
        <w:ind w:left="709" w:hanging="705"/>
        <w:rPr>
          <w:rFonts w:ascii="Times New Roman" w:hAnsi="Times New Roman" w:cs="Times New Roman"/>
          <w:b/>
          <w:bCs/>
          <w:sz w:val="32"/>
          <w:szCs w:val="32"/>
          <w:u w:val="single"/>
        </w:rPr>
      </w:pPr>
      <w:r w:rsidRPr="00EE12B7">
        <w:rPr>
          <w:rFonts w:ascii="Times New Roman" w:hAnsi="Times New Roman" w:cs="Times New Roman"/>
          <w:b/>
          <w:bCs/>
          <w:sz w:val="32"/>
          <w:szCs w:val="32"/>
          <w:u w:val="single"/>
        </w:rPr>
        <w:t>EXKURZE DO ČESKÉ TELEVIZE</w:t>
      </w:r>
    </w:p>
    <w:p w:rsidR="00CD5FD8" w:rsidRDefault="00CD5FD8" w:rsidP="00EE12B7">
      <w:pPr>
        <w:rPr>
          <w:rFonts w:ascii="Times New Roman" w:hAnsi="Times New Roman" w:cs="Times New Roman"/>
          <w:sz w:val="24"/>
          <w:szCs w:val="24"/>
        </w:rPr>
      </w:pPr>
    </w:p>
    <w:p w:rsidR="00EE12B7" w:rsidRPr="00EE12B7" w:rsidRDefault="00EE12B7" w:rsidP="00EE12B7">
      <w:pPr>
        <w:rPr>
          <w:rFonts w:ascii="Times New Roman" w:hAnsi="Times New Roman" w:cs="Times New Roman"/>
          <w:sz w:val="24"/>
          <w:szCs w:val="24"/>
        </w:rPr>
      </w:pPr>
      <w:r w:rsidRPr="00EE12B7">
        <w:rPr>
          <w:rFonts w:ascii="Times New Roman" w:hAnsi="Times New Roman" w:cs="Times New Roman"/>
          <w:sz w:val="24"/>
          <w:szCs w:val="24"/>
        </w:rPr>
        <w:t xml:space="preserve">         Zajímavou akci jsme uskutečnili v březnu letošního roku. Naskytla se nám možnost navštívit ateliéry ČT na Kavčích horách v Praze. </w:t>
      </w:r>
    </w:p>
    <w:p w:rsidR="00EE12B7" w:rsidRPr="00EE12B7" w:rsidRDefault="00413A7A" w:rsidP="00EE12B7">
      <w:pPr>
        <w:rPr>
          <w:rFonts w:ascii="Times New Roman" w:hAnsi="Times New Roman" w:cs="Times New Roman"/>
          <w:sz w:val="24"/>
          <w:szCs w:val="24"/>
        </w:rPr>
      </w:pPr>
      <w:r>
        <w:rPr>
          <w:rFonts w:ascii="Times New Roman" w:hAnsi="Times New Roman" w:cs="Times New Roman"/>
          <w:sz w:val="24"/>
          <w:szCs w:val="24"/>
        </w:rPr>
        <w:t xml:space="preserve">        </w:t>
      </w:r>
      <w:r w:rsidR="00EE12B7" w:rsidRPr="00EE12B7">
        <w:rPr>
          <w:rFonts w:ascii="Times New Roman" w:hAnsi="Times New Roman" w:cs="Times New Roman"/>
          <w:sz w:val="24"/>
          <w:szCs w:val="24"/>
        </w:rPr>
        <w:t xml:space="preserve">Skupina složená ze žáků základní školy a základní školy speciální v doprovodu pedagogů se vydala vlakem do Prahy. Již samotná jízda vlakem byla pro žáky velkým zážitkem, stejně jako cestovaní po Praze (metrem, tramvají). </w:t>
      </w:r>
    </w:p>
    <w:p w:rsidR="00EE12B7" w:rsidRPr="00EE12B7" w:rsidRDefault="00413A7A" w:rsidP="00EE12B7">
      <w:pPr>
        <w:rPr>
          <w:rFonts w:ascii="Times New Roman" w:hAnsi="Times New Roman" w:cs="Times New Roman"/>
          <w:sz w:val="24"/>
          <w:szCs w:val="24"/>
        </w:rPr>
      </w:pPr>
      <w:r>
        <w:rPr>
          <w:rFonts w:ascii="Times New Roman" w:hAnsi="Times New Roman" w:cs="Times New Roman"/>
          <w:sz w:val="24"/>
          <w:szCs w:val="24"/>
        </w:rPr>
        <w:t xml:space="preserve">        </w:t>
      </w:r>
      <w:r w:rsidR="00EE12B7" w:rsidRPr="00EE12B7">
        <w:rPr>
          <w:rFonts w:ascii="Times New Roman" w:hAnsi="Times New Roman" w:cs="Times New Roman"/>
          <w:sz w:val="24"/>
          <w:szCs w:val="24"/>
        </w:rPr>
        <w:t xml:space="preserve">Čekala nás komentovaná prohlídka ateliérů České televize. Pan průvodce nás nejprve seznámil s historií televize, provedl různými studii pořadů (Kde domov </w:t>
      </w:r>
      <w:proofErr w:type="gramStart"/>
      <w:r w:rsidR="00EE12B7" w:rsidRPr="00EE12B7">
        <w:rPr>
          <w:rFonts w:ascii="Times New Roman" w:hAnsi="Times New Roman" w:cs="Times New Roman"/>
          <w:sz w:val="24"/>
          <w:szCs w:val="24"/>
        </w:rPr>
        <w:t>můj?,</w:t>
      </w:r>
      <w:proofErr w:type="gramEnd"/>
      <w:r w:rsidR="00EE12B7" w:rsidRPr="00EE12B7">
        <w:rPr>
          <w:rFonts w:ascii="Times New Roman" w:hAnsi="Times New Roman" w:cs="Times New Roman"/>
          <w:sz w:val="24"/>
          <w:szCs w:val="24"/>
        </w:rPr>
        <w:t xml:space="preserve"> Zázraky přírody, …). Měli jsme možnost zkusit si televizní práci na vlastní kůži – práci kameramana, moderátorů, režisérů, … Shlédli jsme i výstavu historických televizních přístrojů.</w:t>
      </w:r>
    </w:p>
    <w:p w:rsidR="00EE12B7" w:rsidRPr="0072033F" w:rsidRDefault="00413A7A" w:rsidP="00EE12B7">
      <w:pPr>
        <w:rPr>
          <w:rFonts w:ascii="Times New Roman" w:hAnsi="Times New Roman" w:cs="Times New Roman"/>
          <w:sz w:val="24"/>
          <w:szCs w:val="24"/>
        </w:rPr>
      </w:pPr>
      <w:r>
        <w:rPr>
          <w:rFonts w:ascii="Times New Roman" w:hAnsi="Times New Roman" w:cs="Times New Roman"/>
          <w:sz w:val="24"/>
          <w:szCs w:val="24"/>
        </w:rPr>
        <w:t xml:space="preserve">        </w:t>
      </w:r>
      <w:r w:rsidR="00EE12B7" w:rsidRPr="0072033F">
        <w:rPr>
          <w:rFonts w:ascii="Times New Roman" w:hAnsi="Times New Roman" w:cs="Times New Roman"/>
          <w:sz w:val="24"/>
          <w:szCs w:val="24"/>
        </w:rPr>
        <w:t xml:space="preserve">Žáci ocenili interaktivní součást prohlídky (postavy z Večerníčků, pexeso, ad.) a také setkání se známými osobnostmi – Alešem Zbořilem, Terezou Pergnerovou, Zuzanou Slavíkovou, Janou Strykovou. Prohlídku jsme ukončili nákupem suvenýrů ČT. </w:t>
      </w:r>
    </w:p>
    <w:p w:rsidR="00EE12B7" w:rsidRPr="0072033F" w:rsidRDefault="00413A7A" w:rsidP="00EE12B7">
      <w:pPr>
        <w:rPr>
          <w:rFonts w:ascii="Times New Roman" w:hAnsi="Times New Roman" w:cs="Times New Roman"/>
          <w:sz w:val="24"/>
          <w:szCs w:val="24"/>
        </w:rPr>
      </w:pPr>
      <w:r>
        <w:rPr>
          <w:rFonts w:ascii="Times New Roman" w:hAnsi="Times New Roman" w:cs="Times New Roman"/>
          <w:sz w:val="24"/>
          <w:szCs w:val="24"/>
        </w:rPr>
        <w:t xml:space="preserve">        </w:t>
      </w:r>
      <w:r w:rsidR="00EE12B7" w:rsidRPr="0072033F">
        <w:rPr>
          <w:rFonts w:ascii="Times New Roman" w:hAnsi="Times New Roman" w:cs="Times New Roman"/>
          <w:sz w:val="24"/>
          <w:szCs w:val="24"/>
        </w:rPr>
        <w:t>Přestože výlet byl náročný, neboť jsme se vrátili v pozdních nočních hodinách, tak jsme byli velmi nadšeni, doufajíce, že se nám podobná možnost naskytne i někdy příště.</w:t>
      </w:r>
    </w:p>
    <w:p w:rsidR="00B466C9" w:rsidRDefault="00B466C9" w:rsidP="007424A7">
      <w:pPr>
        <w:pStyle w:val="Zhlav"/>
        <w:tabs>
          <w:tab w:val="clear" w:pos="4536"/>
          <w:tab w:val="clear" w:pos="9072"/>
        </w:tabs>
        <w:ind w:left="709" w:hanging="705"/>
        <w:rPr>
          <w:b/>
          <w:bCs/>
          <w:color w:val="FF0000"/>
          <w:sz w:val="40"/>
          <w:szCs w:val="40"/>
          <w:u w:val="single"/>
        </w:rPr>
      </w:pPr>
    </w:p>
    <w:p w:rsidR="00413A7A" w:rsidRDefault="00413A7A" w:rsidP="007424A7">
      <w:pPr>
        <w:pStyle w:val="Zhlav"/>
        <w:tabs>
          <w:tab w:val="clear" w:pos="4536"/>
          <w:tab w:val="clear" w:pos="9072"/>
        </w:tabs>
        <w:ind w:left="709" w:hanging="705"/>
        <w:rPr>
          <w:b/>
          <w:bCs/>
          <w:color w:val="FF0000"/>
          <w:sz w:val="40"/>
          <w:szCs w:val="40"/>
          <w:u w:val="single"/>
        </w:rPr>
      </w:pPr>
      <w:r>
        <w:rPr>
          <w:rFonts w:ascii="Times New Roman" w:hAnsi="Times New Roman" w:cs="Times New Roman"/>
          <w:noProof/>
          <w:sz w:val="28"/>
        </w:rPr>
        <w:drawing>
          <wp:inline distT="0" distB="0" distL="0" distR="0" wp14:anchorId="1F3CF9F6" wp14:editId="6D37830C">
            <wp:extent cx="5189220" cy="3891915"/>
            <wp:effectExtent l="114300" t="76200" r="68580" b="127635"/>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104.jpe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189220" cy="38919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413A7A" w:rsidRDefault="00413A7A" w:rsidP="007424A7">
      <w:pPr>
        <w:pStyle w:val="Zhlav"/>
        <w:tabs>
          <w:tab w:val="clear" w:pos="4536"/>
          <w:tab w:val="clear" w:pos="9072"/>
        </w:tabs>
        <w:ind w:left="709" w:hanging="705"/>
        <w:rPr>
          <w:b/>
          <w:bCs/>
          <w:color w:val="FF0000"/>
          <w:sz w:val="40"/>
          <w:szCs w:val="40"/>
          <w:u w:val="single"/>
        </w:rPr>
      </w:pPr>
      <w:r>
        <w:rPr>
          <w:b/>
          <w:bCs/>
          <w:noProof/>
          <w:color w:val="FF0000"/>
          <w:sz w:val="40"/>
          <w:szCs w:val="40"/>
          <w:u w:val="single"/>
        </w:rPr>
        <w:drawing>
          <wp:inline distT="0" distB="0" distL="0" distR="0" wp14:anchorId="33DEF44D" wp14:editId="18FE1CA5">
            <wp:extent cx="2676543" cy="2007235"/>
            <wp:effectExtent l="0" t="0" r="9525" b="0"/>
            <wp:docPr id="69"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77942" cy="2008284"/>
                    </a:xfrm>
                    <a:prstGeom prst="rect">
                      <a:avLst/>
                    </a:prstGeom>
                    <a:noFill/>
                  </pic:spPr>
                </pic:pic>
              </a:graphicData>
            </a:graphic>
          </wp:inline>
        </w:drawing>
      </w:r>
      <w:r>
        <w:rPr>
          <w:noProof/>
        </w:rPr>
        <w:t xml:space="preserve">     </w:t>
      </w:r>
      <w:r>
        <w:rPr>
          <w:noProof/>
        </w:rPr>
        <w:drawing>
          <wp:inline distT="0" distB="0" distL="0" distR="0" wp14:anchorId="17583FE2" wp14:editId="76B1DEAA">
            <wp:extent cx="2674620" cy="2005965"/>
            <wp:effectExtent l="0" t="0" r="0" b="0"/>
            <wp:docPr id="70"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674620" cy="2005965"/>
                    </a:xfrm>
                    <a:prstGeom prst="rect">
                      <a:avLst/>
                    </a:prstGeom>
                    <a:noFill/>
                  </pic:spPr>
                </pic:pic>
              </a:graphicData>
            </a:graphic>
          </wp:inline>
        </w:drawing>
      </w:r>
    </w:p>
    <w:p w:rsidR="00CD5FD8" w:rsidRDefault="00CD5FD8" w:rsidP="00413A7A">
      <w:pPr>
        <w:pStyle w:val="Zhlav"/>
        <w:tabs>
          <w:tab w:val="clear" w:pos="4536"/>
          <w:tab w:val="clear" w:pos="9072"/>
        </w:tabs>
        <w:ind w:left="709" w:hanging="705"/>
        <w:rPr>
          <w:rFonts w:ascii="Times New Roman" w:hAnsi="Times New Roman" w:cs="Times New Roman"/>
          <w:b/>
          <w:bCs/>
          <w:sz w:val="32"/>
          <w:szCs w:val="32"/>
          <w:u w:val="single"/>
        </w:rPr>
      </w:pPr>
    </w:p>
    <w:p w:rsidR="00413A7A" w:rsidRPr="00413A7A" w:rsidRDefault="00413A7A" w:rsidP="00413A7A">
      <w:pPr>
        <w:pStyle w:val="Zhlav"/>
        <w:tabs>
          <w:tab w:val="clear" w:pos="4536"/>
          <w:tab w:val="clear" w:pos="9072"/>
        </w:tabs>
        <w:ind w:left="709" w:hanging="705"/>
        <w:rPr>
          <w:rFonts w:ascii="Times New Roman" w:hAnsi="Times New Roman" w:cs="Times New Roman"/>
          <w:b/>
          <w:bCs/>
          <w:sz w:val="32"/>
          <w:szCs w:val="32"/>
          <w:u w:val="single"/>
        </w:rPr>
      </w:pPr>
      <w:r w:rsidRPr="00413A7A">
        <w:rPr>
          <w:rFonts w:ascii="Times New Roman" w:hAnsi="Times New Roman" w:cs="Times New Roman"/>
          <w:b/>
          <w:bCs/>
          <w:sz w:val="32"/>
          <w:szCs w:val="32"/>
          <w:u w:val="single"/>
        </w:rPr>
        <w:t>JARNÍ TVOŘENÍ</w:t>
      </w:r>
    </w:p>
    <w:p w:rsidR="00CD5FD8" w:rsidRDefault="00CD5FD8" w:rsidP="00413A7A">
      <w:pPr>
        <w:rPr>
          <w:rFonts w:ascii="Times New Roman" w:hAnsi="Times New Roman" w:cs="Times New Roman"/>
          <w:sz w:val="24"/>
          <w:szCs w:val="24"/>
        </w:rPr>
      </w:pPr>
    </w:p>
    <w:p w:rsidR="00413A7A" w:rsidRPr="00EA6964" w:rsidRDefault="00413A7A" w:rsidP="00413A7A">
      <w:pPr>
        <w:rPr>
          <w:rFonts w:ascii="Times New Roman" w:hAnsi="Times New Roman" w:cs="Times New Roman"/>
          <w:sz w:val="24"/>
          <w:szCs w:val="24"/>
        </w:rPr>
      </w:pPr>
      <w:r>
        <w:rPr>
          <w:rFonts w:ascii="Times New Roman" w:hAnsi="Times New Roman" w:cs="Times New Roman"/>
          <w:sz w:val="24"/>
          <w:szCs w:val="24"/>
        </w:rPr>
        <w:t xml:space="preserve">        Ve</w:t>
      </w:r>
      <w:r w:rsidRPr="00EA6964">
        <w:rPr>
          <w:rFonts w:ascii="Times New Roman" w:hAnsi="Times New Roman" w:cs="Times New Roman"/>
          <w:sz w:val="24"/>
          <w:szCs w:val="24"/>
        </w:rPr>
        <w:t xml:space="preserve"> dnech </w:t>
      </w:r>
      <w:r w:rsidRPr="00EA6964">
        <w:rPr>
          <w:rFonts w:ascii="Times New Roman" w:hAnsi="Times New Roman" w:cs="Times New Roman"/>
          <w:b/>
          <w:sz w:val="24"/>
          <w:szCs w:val="24"/>
        </w:rPr>
        <w:t>27</w:t>
      </w:r>
      <w:r w:rsidRPr="00EA6964">
        <w:rPr>
          <w:rFonts w:ascii="Times New Roman" w:hAnsi="Times New Roman" w:cs="Times New Roman"/>
          <w:sz w:val="24"/>
          <w:szCs w:val="24"/>
        </w:rPr>
        <w:t xml:space="preserve">. </w:t>
      </w:r>
      <w:r w:rsidRPr="00EA6964">
        <w:rPr>
          <w:rFonts w:ascii="Times New Roman" w:hAnsi="Times New Roman" w:cs="Times New Roman"/>
          <w:b/>
          <w:sz w:val="24"/>
          <w:szCs w:val="24"/>
        </w:rPr>
        <w:t>3. – 31. 3. 2023</w:t>
      </w:r>
      <w:r>
        <w:rPr>
          <w:rFonts w:ascii="Times New Roman" w:hAnsi="Times New Roman" w:cs="Times New Roman"/>
          <w:b/>
          <w:sz w:val="24"/>
          <w:szCs w:val="24"/>
        </w:rPr>
        <w:t xml:space="preserve"> </w:t>
      </w:r>
      <w:r w:rsidRPr="00EA6964">
        <w:rPr>
          <w:rFonts w:ascii="Times New Roman" w:hAnsi="Times New Roman" w:cs="Times New Roman"/>
          <w:sz w:val="24"/>
          <w:szCs w:val="24"/>
        </w:rPr>
        <w:t>ve třídách I. A, II. A, III.A, IV.A, V.A</w:t>
      </w:r>
      <w:r>
        <w:rPr>
          <w:rFonts w:ascii="Times New Roman" w:hAnsi="Times New Roman" w:cs="Times New Roman"/>
          <w:sz w:val="24"/>
          <w:szCs w:val="24"/>
        </w:rPr>
        <w:t xml:space="preserve"> probíhalo jarní tvoření. </w:t>
      </w:r>
      <w:r w:rsidRPr="00EA6964">
        <w:rPr>
          <w:rFonts w:ascii="Times New Roman" w:hAnsi="Times New Roman" w:cs="Times New Roman"/>
          <w:sz w:val="24"/>
          <w:szCs w:val="24"/>
        </w:rPr>
        <w:t>Jaro jsme přivítali výrobou jarních a velikonočních dekorací. Všechny třídy se s chutí zapojily, malovali jsme, lepili, sadili oves, pekli štrůdl a perníčky. Také jsme nezapomněli na výrobu velikonočních přáníček pro rodiče. Dále se vyráběli velikonoční vajíčka, která nám zdobí okolí školy. Týden jsme ukončili společným zpíváním jarních písní při kytaře. Celý týden se nesl v dobré a přátelské náladě, všichni jsme si to užili.</w:t>
      </w:r>
    </w:p>
    <w:p w:rsidR="00413A7A" w:rsidRDefault="00413A7A" w:rsidP="007424A7">
      <w:pPr>
        <w:pStyle w:val="Zhlav"/>
        <w:tabs>
          <w:tab w:val="clear" w:pos="4536"/>
          <w:tab w:val="clear" w:pos="9072"/>
        </w:tabs>
        <w:ind w:left="709" w:hanging="705"/>
        <w:rPr>
          <w:rFonts w:ascii="Times New Roman" w:hAnsi="Times New Roman" w:cs="Times New Roman"/>
          <w:bCs/>
          <w:color w:val="FF0000"/>
          <w:sz w:val="24"/>
          <w:szCs w:val="24"/>
        </w:rPr>
      </w:pPr>
    </w:p>
    <w:p w:rsidR="00413A7A" w:rsidRDefault="00413A7A" w:rsidP="007424A7">
      <w:pPr>
        <w:pStyle w:val="Zhlav"/>
        <w:tabs>
          <w:tab w:val="clear" w:pos="4536"/>
          <w:tab w:val="clear" w:pos="9072"/>
        </w:tabs>
        <w:ind w:left="709" w:hanging="705"/>
        <w:rPr>
          <w:rFonts w:ascii="Times New Roman" w:hAnsi="Times New Roman" w:cs="Times New Roman"/>
          <w:bCs/>
          <w:color w:val="FF0000"/>
          <w:sz w:val="24"/>
          <w:szCs w:val="24"/>
        </w:rPr>
      </w:pPr>
    </w:p>
    <w:p w:rsidR="00413A7A" w:rsidRDefault="00413A7A" w:rsidP="007424A7">
      <w:pPr>
        <w:pStyle w:val="Zhlav"/>
        <w:tabs>
          <w:tab w:val="clear" w:pos="4536"/>
          <w:tab w:val="clear" w:pos="9072"/>
        </w:tabs>
        <w:ind w:left="709" w:hanging="705"/>
        <w:rPr>
          <w:rFonts w:ascii="Times New Roman" w:hAnsi="Times New Roman" w:cs="Times New Roman"/>
          <w:bCs/>
          <w:color w:val="FF0000"/>
          <w:sz w:val="24"/>
          <w:szCs w:val="24"/>
        </w:rPr>
      </w:pPr>
      <w:r>
        <w:rPr>
          <w:rFonts w:ascii="Times New Roman" w:hAnsi="Times New Roman" w:cs="Times New Roman"/>
          <w:bCs/>
          <w:noProof/>
          <w:color w:val="FF0000"/>
          <w:sz w:val="24"/>
          <w:szCs w:val="24"/>
        </w:rPr>
        <w:drawing>
          <wp:inline distT="0" distB="0" distL="0" distR="0" wp14:anchorId="38646ECD" wp14:editId="28A416C9">
            <wp:extent cx="4121150" cy="2430780"/>
            <wp:effectExtent l="0" t="0" r="0" b="7620"/>
            <wp:docPr id="68" name="Obráze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121150" cy="2430780"/>
                    </a:xfrm>
                    <a:prstGeom prst="rect">
                      <a:avLst/>
                    </a:prstGeom>
                    <a:noFill/>
                  </pic:spPr>
                </pic:pic>
              </a:graphicData>
            </a:graphic>
          </wp:inline>
        </w:drawing>
      </w:r>
    </w:p>
    <w:p w:rsidR="00413A7A" w:rsidRDefault="00413A7A" w:rsidP="007424A7">
      <w:pPr>
        <w:pStyle w:val="Zhlav"/>
        <w:tabs>
          <w:tab w:val="clear" w:pos="4536"/>
          <w:tab w:val="clear" w:pos="9072"/>
        </w:tabs>
        <w:ind w:left="709" w:hanging="705"/>
        <w:rPr>
          <w:rFonts w:ascii="Times New Roman" w:hAnsi="Times New Roman" w:cs="Times New Roman"/>
          <w:bCs/>
          <w:color w:val="FF0000"/>
          <w:sz w:val="24"/>
          <w:szCs w:val="24"/>
        </w:rPr>
      </w:pPr>
    </w:p>
    <w:p w:rsidR="00413A7A" w:rsidRPr="00413A7A" w:rsidRDefault="00B23EDE" w:rsidP="00413A7A">
      <w:pPr>
        <w:pStyle w:val="Zhlav"/>
        <w:tabs>
          <w:tab w:val="clear" w:pos="4536"/>
          <w:tab w:val="clear" w:pos="9072"/>
        </w:tabs>
        <w:ind w:left="709" w:hanging="705"/>
        <w:rPr>
          <w:rFonts w:ascii="Times New Roman" w:hAnsi="Times New Roman" w:cs="Times New Roman"/>
          <w:b/>
          <w:bCs/>
          <w:sz w:val="32"/>
          <w:szCs w:val="32"/>
          <w:u w:val="single"/>
        </w:rPr>
      </w:pPr>
      <w:r w:rsidRPr="00413A7A">
        <w:rPr>
          <w:rFonts w:ascii="Times New Roman" w:hAnsi="Times New Roman" w:cs="Times New Roman"/>
          <w:b/>
          <w:bCs/>
          <w:sz w:val="32"/>
          <w:szCs w:val="32"/>
          <w:u w:val="single"/>
        </w:rPr>
        <w:t>EXKURZE DO MASARYKOVA MUZEA</w:t>
      </w:r>
    </w:p>
    <w:p w:rsidR="00CD5FD8" w:rsidRDefault="00413A7A" w:rsidP="00413A7A">
      <w:pPr>
        <w:jc w:val="both"/>
        <w:rPr>
          <w:rFonts w:ascii="Times New Roman" w:hAnsi="Times New Roman" w:cs="Times New Roman"/>
          <w:sz w:val="24"/>
          <w:szCs w:val="24"/>
        </w:rPr>
      </w:pPr>
      <w:r>
        <w:rPr>
          <w:rFonts w:ascii="Times New Roman" w:hAnsi="Times New Roman" w:cs="Times New Roman"/>
          <w:sz w:val="24"/>
          <w:szCs w:val="24"/>
        </w:rPr>
        <w:t xml:space="preserve">  </w:t>
      </w:r>
      <w:r w:rsidR="00CD5FD8">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13A7A" w:rsidRPr="00011E70" w:rsidRDefault="00413A7A" w:rsidP="00413A7A">
      <w:pPr>
        <w:jc w:val="both"/>
        <w:rPr>
          <w:rFonts w:ascii="Times New Roman" w:hAnsi="Times New Roman" w:cs="Times New Roman"/>
          <w:sz w:val="24"/>
          <w:szCs w:val="24"/>
        </w:rPr>
      </w:pPr>
      <w:r>
        <w:rPr>
          <w:rFonts w:ascii="Times New Roman" w:hAnsi="Times New Roman" w:cs="Times New Roman"/>
          <w:sz w:val="24"/>
          <w:szCs w:val="24"/>
        </w:rPr>
        <w:t xml:space="preserve">  </w:t>
      </w:r>
      <w:r w:rsidR="00CD5FD8">
        <w:rPr>
          <w:rFonts w:ascii="Times New Roman" w:hAnsi="Times New Roman" w:cs="Times New Roman"/>
          <w:sz w:val="24"/>
          <w:szCs w:val="24"/>
        </w:rPr>
        <w:t xml:space="preserve">      </w:t>
      </w:r>
      <w:r w:rsidRPr="00011E70">
        <w:rPr>
          <w:rFonts w:ascii="Times New Roman" w:hAnsi="Times New Roman" w:cs="Times New Roman"/>
          <w:sz w:val="24"/>
          <w:szCs w:val="24"/>
        </w:rPr>
        <w:t>V letošním roce uplynulo již 100 let, kdy bylo založeno Masarykovo muzeum v Hodoníně. A právě při příležitosti tak významného data se rozhodli třídní učitelé, společně s žáky osmého a devátého ročníku, tuto jedinou stálou expozici na Moravě navštívit.</w:t>
      </w:r>
    </w:p>
    <w:p w:rsidR="00413A7A" w:rsidRPr="00011E70" w:rsidRDefault="00413A7A" w:rsidP="00413A7A">
      <w:pPr>
        <w:jc w:val="both"/>
        <w:rPr>
          <w:rFonts w:ascii="Times New Roman" w:hAnsi="Times New Roman" w:cs="Times New Roman"/>
          <w:sz w:val="24"/>
          <w:szCs w:val="24"/>
        </w:rPr>
      </w:pPr>
      <w:r>
        <w:rPr>
          <w:rFonts w:ascii="Times New Roman" w:hAnsi="Times New Roman" w:cs="Times New Roman"/>
          <w:sz w:val="24"/>
          <w:szCs w:val="24"/>
        </w:rPr>
        <w:t xml:space="preserve">        </w:t>
      </w:r>
      <w:r w:rsidRPr="00011E70">
        <w:rPr>
          <w:rFonts w:ascii="Times New Roman" w:hAnsi="Times New Roman" w:cs="Times New Roman"/>
          <w:sz w:val="24"/>
          <w:szCs w:val="24"/>
        </w:rPr>
        <w:t>Tomáš Garrigue Masaryk byl nejen náš 1. československý prezident, ale byl také rodákem města Hodonín.</w:t>
      </w:r>
      <w:r w:rsidR="00B23EDE">
        <w:rPr>
          <w:rFonts w:ascii="Times New Roman" w:hAnsi="Times New Roman" w:cs="Times New Roman"/>
          <w:sz w:val="24"/>
          <w:szCs w:val="24"/>
        </w:rPr>
        <w:t xml:space="preserve"> </w:t>
      </w:r>
      <w:r w:rsidRPr="00011E70">
        <w:rPr>
          <w:rFonts w:ascii="Times New Roman" w:hAnsi="Times New Roman" w:cs="Times New Roman"/>
          <w:sz w:val="24"/>
          <w:szCs w:val="24"/>
        </w:rPr>
        <w:t>Při prohlídce muzea nás paní průvodkyně provedla celým životem T. G. Masaryka a velmi ochotně odpovídala na naše zvídavé otázky. Velmi poutavý a zajímavý výklad doplňovaly tři krátké audiovizuální programy a závěrečný film.</w:t>
      </w:r>
      <w:r w:rsidR="00B23EDE">
        <w:rPr>
          <w:rFonts w:ascii="Times New Roman" w:hAnsi="Times New Roman" w:cs="Times New Roman"/>
          <w:sz w:val="24"/>
          <w:szCs w:val="24"/>
        </w:rPr>
        <w:t xml:space="preserve"> </w:t>
      </w:r>
      <w:r w:rsidRPr="00011E70">
        <w:rPr>
          <w:rFonts w:ascii="Times New Roman" w:hAnsi="Times New Roman" w:cs="Times New Roman"/>
          <w:sz w:val="24"/>
          <w:szCs w:val="24"/>
        </w:rPr>
        <w:t>Ve druhé části expozice si žáci rozšířili svůj všeobecný přehled o informace týkající se historie města Hodonín.</w:t>
      </w:r>
    </w:p>
    <w:p w:rsidR="00413A7A" w:rsidRDefault="00B23EDE" w:rsidP="00413A7A">
      <w:pPr>
        <w:jc w:val="both"/>
        <w:rPr>
          <w:rFonts w:ascii="Times New Roman" w:hAnsi="Times New Roman" w:cs="Times New Roman"/>
          <w:sz w:val="24"/>
          <w:szCs w:val="24"/>
        </w:rPr>
      </w:pPr>
      <w:r>
        <w:rPr>
          <w:rFonts w:ascii="Times New Roman" w:hAnsi="Times New Roman" w:cs="Times New Roman"/>
          <w:sz w:val="24"/>
          <w:szCs w:val="24"/>
        </w:rPr>
        <w:t xml:space="preserve">        </w:t>
      </w:r>
      <w:r w:rsidR="00413A7A" w:rsidRPr="00011E70">
        <w:rPr>
          <w:rFonts w:ascii="Times New Roman" w:hAnsi="Times New Roman" w:cs="Times New Roman"/>
          <w:sz w:val="24"/>
          <w:szCs w:val="24"/>
        </w:rPr>
        <w:t>Exkurze do Masarykova muzea v Hodoníně byla i přes nepříznivé počasí přínosem nejen pro žáky, ale i učitele.</w:t>
      </w:r>
    </w:p>
    <w:p w:rsidR="00B23EDE" w:rsidRPr="00011E70" w:rsidRDefault="00B23EDE" w:rsidP="00413A7A">
      <w:pPr>
        <w:jc w:val="both"/>
        <w:rPr>
          <w:rFonts w:ascii="Times New Roman" w:hAnsi="Times New Roman" w:cs="Times New Roman"/>
          <w:sz w:val="24"/>
          <w:szCs w:val="24"/>
        </w:rPr>
      </w:pPr>
      <w:r>
        <w:rPr>
          <w:noProof/>
          <w:sz w:val="24"/>
          <w:szCs w:val="24"/>
        </w:rPr>
        <w:drawing>
          <wp:inline distT="0" distB="0" distL="0" distR="0" wp14:anchorId="4F2E1292" wp14:editId="358B4999">
            <wp:extent cx="2881284" cy="2160000"/>
            <wp:effectExtent l="0" t="0" r="0" b="0"/>
            <wp:docPr id="71" name="Obráze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81284" cy="2160000"/>
                    </a:xfrm>
                    <a:prstGeom prst="rect">
                      <a:avLst/>
                    </a:prstGeom>
                    <a:noFill/>
                    <a:ln>
                      <a:noFill/>
                    </a:ln>
                  </pic:spPr>
                </pic:pic>
              </a:graphicData>
            </a:graphic>
          </wp:inline>
        </w:drawing>
      </w:r>
    </w:p>
    <w:p w:rsidR="00B17EA5" w:rsidRDefault="00B17EA5" w:rsidP="00B23EDE">
      <w:pPr>
        <w:pStyle w:val="Zhlav"/>
        <w:tabs>
          <w:tab w:val="clear" w:pos="4536"/>
          <w:tab w:val="clear" w:pos="9072"/>
        </w:tabs>
        <w:ind w:left="709" w:hanging="705"/>
        <w:rPr>
          <w:rFonts w:ascii="Times New Roman" w:hAnsi="Times New Roman" w:cs="Times New Roman"/>
          <w:b/>
          <w:bCs/>
          <w:sz w:val="32"/>
          <w:szCs w:val="32"/>
          <w:u w:val="single"/>
        </w:rPr>
      </w:pPr>
    </w:p>
    <w:p w:rsidR="00B17EA5" w:rsidRDefault="00B17EA5" w:rsidP="00B23EDE">
      <w:pPr>
        <w:pStyle w:val="Zhlav"/>
        <w:tabs>
          <w:tab w:val="clear" w:pos="4536"/>
          <w:tab w:val="clear" w:pos="9072"/>
        </w:tabs>
        <w:ind w:left="709" w:hanging="705"/>
        <w:rPr>
          <w:rFonts w:ascii="Times New Roman" w:hAnsi="Times New Roman" w:cs="Times New Roman"/>
          <w:b/>
          <w:bCs/>
          <w:sz w:val="32"/>
          <w:szCs w:val="32"/>
          <w:u w:val="single"/>
        </w:rPr>
      </w:pPr>
    </w:p>
    <w:p w:rsidR="00B17EA5" w:rsidRDefault="00B17EA5" w:rsidP="00B23EDE">
      <w:pPr>
        <w:pStyle w:val="Zhlav"/>
        <w:tabs>
          <w:tab w:val="clear" w:pos="4536"/>
          <w:tab w:val="clear" w:pos="9072"/>
        </w:tabs>
        <w:ind w:left="709" w:hanging="705"/>
        <w:rPr>
          <w:rFonts w:ascii="Times New Roman" w:hAnsi="Times New Roman" w:cs="Times New Roman"/>
          <w:b/>
          <w:bCs/>
          <w:sz w:val="32"/>
          <w:szCs w:val="32"/>
          <w:u w:val="single"/>
        </w:rPr>
      </w:pPr>
    </w:p>
    <w:p w:rsidR="00B23EDE" w:rsidRPr="00B23EDE" w:rsidRDefault="00B23EDE" w:rsidP="00B23EDE">
      <w:pPr>
        <w:pStyle w:val="Zhlav"/>
        <w:tabs>
          <w:tab w:val="clear" w:pos="4536"/>
          <w:tab w:val="clear" w:pos="9072"/>
        </w:tabs>
        <w:ind w:left="709" w:hanging="705"/>
        <w:rPr>
          <w:rFonts w:ascii="Times New Roman" w:hAnsi="Times New Roman" w:cs="Times New Roman"/>
          <w:b/>
          <w:bCs/>
          <w:sz w:val="32"/>
          <w:szCs w:val="32"/>
          <w:u w:val="single"/>
        </w:rPr>
      </w:pPr>
      <w:r w:rsidRPr="00B23EDE">
        <w:rPr>
          <w:rFonts w:ascii="Times New Roman" w:hAnsi="Times New Roman" w:cs="Times New Roman"/>
          <w:b/>
          <w:bCs/>
          <w:sz w:val="32"/>
          <w:szCs w:val="32"/>
          <w:u w:val="single"/>
        </w:rPr>
        <w:t>NÁVŠTĚVA ŠMOULÍ VESNIČKY</w:t>
      </w:r>
    </w:p>
    <w:p w:rsidR="00CD5FD8" w:rsidRDefault="00B23EDE" w:rsidP="00B23EDE">
      <w:pPr>
        <w:rPr>
          <w:rFonts w:ascii="Times New Roman" w:hAnsi="Times New Roman" w:cs="Times New Roman"/>
          <w:sz w:val="24"/>
          <w:szCs w:val="24"/>
        </w:rPr>
      </w:pPr>
      <w:r>
        <w:rPr>
          <w:rFonts w:ascii="Times New Roman" w:hAnsi="Times New Roman" w:cs="Times New Roman"/>
          <w:sz w:val="24"/>
          <w:szCs w:val="24"/>
        </w:rPr>
        <w:t xml:space="preserve">        </w:t>
      </w:r>
    </w:p>
    <w:p w:rsidR="00B23EDE" w:rsidRPr="00EF25F2" w:rsidRDefault="00CD5FD8" w:rsidP="00B23EDE">
      <w:pPr>
        <w:rPr>
          <w:rFonts w:ascii="Times New Roman" w:hAnsi="Times New Roman" w:cs="Times New Roman"/>
          <w:sz w:val="24"/>
          <w:szCs w:val="24"/>
        </w:rPr>
      </w:pPr>
      <w:r>
        <w:rPr>
          <w:rFonts w:ascii="Times New Roman" w:hAnsi="Times New Roman" w:cs="Times New Roman"/>
          <w:sz w:val="24"/>
          <w:szCs w:val="24"/>
        </w:rPr>
        <w:t xml:space="preserve">        </w:t>
      </w:r>
      <w:r w:rsidR="00B23EDE" w:rsidRPr="00EF25F2">
        <w:rPr>
          <w:rFonts w:ascii="Times New Roman" w:hAnsi="Times New Roman" w:cs="Times New Roman"/>
          <w:sz w:val="24"/>
          <w:szCs w:val="24"/>
        </w:rPr>
        <w:t xml:space="preserve">Dne 24.4.2023 se třída III.A vypravila do Brna na interaktivní výstavu „Magický svět </w:t>
      </w:r>
      <w:proofErr w:type="spellStart"/>
      <w:r w:rsidR="00B23EDE" w:rsidRPr="00EF25F2">
        <w:rPr>
          <w:rFonts w:ascii="Times New Roman" w:hAnsi="Times New Roman" w:cs="Times New Roman"/>
          <w:sz w:val="24"/>
          <w:szCs w:val="24"/>
        </w:rPr>
        <w:t>šmoulů</w:t>
      </w:r>
      <w:proofErr w:type="spellEnd"/>
      <w:r w:rsidR="00B23EDE" w:rsidRPr="00EF25F2">
        <w:rPr>
          <w:rFonts w:ascii="Times New Roman" w:hAnsi="Times New Roman" w:cs="Times New Roman"/>
          <w:sz w:val="24"/>
          <w:szCs w:val="24"/>
        </w:rPr>
        <w:t xml:space="preserve">“. Na vlakovém nádraží v Kyjově se k nám přidali klienti zdejšího denního stacionáře. Opět po letech jsme se potkali s některými našimi bývalými žáky, a tak cesta vlakem uběhla velmi rychle. Poté jsme se ocitli ve světě kouzelných </w:t>
      </w:r>
      <w:proofErr w:type="spellStart"/>
      <w:r w:rsidR="00B23EDE" w:rsidRPr="00EF25F2">
        <w:rPr>
          <w:rFonts w:ascii="Times New Roman" w:hAnsi="Times New Roman" w:cs="Times New Roman"/>
          <w:sz w:val="24"/>
          <w:szCs w:val="24"/>
        </w:rPr>
        <w:t>šmoulů</w:t>
      </w:r>
      <w:proofErr w:type="spellEnd"/>
      <w:r w:rsidR="00B23EDE" w:rsidRPr="00EF25F2">
        <w:rPr>
          <w:rFonts w:ascii="Times New Roman" w:hAnsi="Times New Roman" w:cs="Times New Roman"/>
          <w:sz w:val="24"/>
          <w:szCs w:val="24"/>
        </w:rPr>
        <w:t>. Prošli jsme jejich vesničku a díky virtuální realitě se také proletěli na čapích zádech nad celou šmoulí krajinou. Po skončení prohlídky jsme se vydali zpět k nádraží. Protože se blížil čas oběda, před odjezdem jsme ještě navštívili nedalekou restauraci a po vydatném obědě už následovala jen cesta domů. Přijeli jsme unavení, ale spokojení z toho, jak krásně se nám společný výlet vydařil.</w:t>
      </w:r>
    </w:p>
    <w:p w:rsidR="00413A7A" w:rsidRPr="00413A7A" w:rsidRDefault="00B23EDE" w:rsidP="007424A7">
      <w:pPr>
        <w:pStyle w:val="Zhlav"/>
        <w:tabs>
          <w:tab w:val="clear" w:pos="4536"/>
          <w:tab w:val="clear" w:pos="9072"/>
        </w:tabs>
        <w:ind w:left="709" w:hanging="705"/>
        <w:rPr>
          <w:rFonts w:ascii="Times New Roman" w:hAnsi="Times New Roman" w:cs="Times New Roman"/>
          <w:bCs/>
          <w:color w:val="FF0000"/>
          <w:sz w:val="24"/>
          <w:szCs w:val="24"/>
        </w:rPr>
      </w:pPr>
      <w:r>
        <w:rPr>
          <w:noProof/>
        </w:rPr>
        <w:drawing>
          <wp:inline distT="0" distB="0" distL="0" distR="0" wp14:anchorId="6C30EBE1" wp14:editId="2BD611C6">
            <wp:extent cx="2550160" cy="1912620"/>
            <wp:effectExtent l="0" t="0" r="2540" b="0"/>
            <wp:docPr id="72"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550160" cy="1912620"/>
                    </a:xfrm>
                    <a:prstGeom prst="rect">
                      <a:avLst/>
                    </a:prstGeom>
                    <a:noFill/>
                  </pic:spPr>
                </pic:pic>
              </a:graphicData>
            </a:graphic>
          </wp:inline>
        </w:drawing>
      </w:r>
      <w:r>
        <w:rPr>
          <w:noProof/>
        </w:rPr>
        <w:t xml:space="preserve">          </w:t>
      </w:r>
      <w:r>
        <w:rPr>
          <w:noProof/>
        </w:rPr>
        <w:drawing>
          <wp:inline distT="0" distB="0" distL="0" distR="0" wp14:anchorId="500452F0" wp14:editId="50EEB387">
            <wp:extent cx="2590800" cy="1943100"/>
            <wp:effectExtent l="0" t="0" r="0" b="0"/>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pic:spPr>
                </pic:pic>
              </a:graphicData>
            </a:graphic>
          </wp:inline>
        </w:drawing>
      </w:r>
    </w:p>
    <w:p w:rsidR="00413A7A" w:rsidRDefault="00413A7A" w:rsidP="007424A7">
      <w:pPr>
        <w:pStyle w:val="Zhlav"/>
        <w:tabs>
          <w:tab w:val="clear" w:pos="4536"/>
          <w:tab w:val="clear" w:pos="9072"/>
        </w:tabs>
        <w:ind w:left="709" w:hanging="705"/>
        <w:rPr>
          <w:b/>
          <w:bCs/>
          <w:color w:val="FF0000"/>
          <w:sz w:val="40"/>
          <w:szCs w:val="40"/>
          <w:u w:val="single"/>
        </w:rPr>
      </w:pPr>
    </w:p>
    <w:p w:rsidR="00B23EDE" w:rsidRDefault="00B23EDE" w:rsidP="007424A7">
      <w:pPr>
        <w:pStyle w:val="Zhlav"/>
        <w:tabs>
          <w:tab w:val="clear" w:pos="4536"/>
          <w:tab w:val="clear" w:pos="9072"/>
        </w:tabs>
        <w:ind w:left="709" w:hanging="705"/>
        <w:rPr>
          <w:rFonts w:ascii="Times New Roman" w:hAnsi="Times New Roman" w:cs="Times New Roman"/>
          <w:b/>
          <w:bCs/>
          <w:sz w:val="32"/>
          <w:szCs w:val="32"/>
          <w:u w:val="single"/>
        </w:rPr>
      </w:pPr>
      <w:r w:rsidRPr="00B23EDE">
        <w:rPr>
          <w:rFonts w:ascii="Times New Roman" w:hAnsi="Times New Roman" w:cs="Times New Roman"/>
          <w:b/>
          <w:bCs/>
          <w:sz w:val="32"/>
          <w:szCs w:val="32"/>
          <w:u w:val="single"/>
        </w:rPr>
        <w:t>TRADICE VELIKONOC</w:t>
      </w:r>
    </w:p>
    <w:p w:rsidR="00CD5FD8" w:rsidRDefault="00CD5FD8" w:rsidP="00B23EDE">
      <w:pPr>
        <w:jc w:val="both"/>
        <w:rPr>
          <w:rFonts w:ascii="Times New Roman" w:hAnsi="Times New Roman" w:cs="Times New Roman"/>
          <w:sz w:val="24"/>
          <w:szCs w:val="24"/>
        </w:rPr>
      </w:pPr>
      <w:r>
        <w:rPr>
          <w:rFonts w:ascii="Times New Roman" w:hAnsi="Times New Roman" w:cs="Times New Roman"/>
          <w:sz w:val="24"/>
          <w:szCs w:val="24"/>
        </w:rPr>
        <w:t xml:space="preserve"> </w:t>
      </w:r>
    </w:p>
    <w:p w:rsidR="00B23EDE" w:rsidRPr="007211FD" w:rsidRDefault="00B17EA5" w:rsidP="00B23EDE">
      <w:pPr>
        <w:jc w:val="both"/>
        <w:rPr>
          <w:rFonts w:ascii="Times New Roman" w:hAnsi="Times New Roman" w:cs="Times New Roman"/>
          <w:sz w:val="24"/>
          <w:szCs w:val="24"/>
        </w:rPr>
      </w:pPr>
      <w:r>
        <w:rPr>
          <w:noProof/>
          <w:sz w:val="24"/>
          <w:szCs w:val="24"/>
        </w:rPr>
        <w:drawing>
          <wp:anchor distT="0" distB="0" distL="114300" distR="114300" simplePos="0" relativeHeight="251830272" behindDoc="0" locked="0" layoutInCell="1" allowOverlap="1" wp14:anchorId="754FDFC9">
            <wp:simplePos x="0" y="0"/>
            <wp:positionH relativeFrom="column">
              <wp:posOffset>3298190</wp:posOffset>
            </wp:positionH>
            <wp:positionV relativeFrom="paragraph">
              <wp:posOffset>263525</wp:posOffset>
            </wp:positionV>
            <wp:extent cx="2988310" cy="2240280"/>
            <wp:effectExtent l="0" t="6985" r="0" b="0"/>
            <wp:wrapThrough wrapText="bothSides">
              <wp:wrapPolygon edited="0">
                <wp:start x="-50" y="21533"/>
                <wp:lineTo x="21430" y="21533"/>
                <wp:lineTo x="21430" y="227"/>
                <wp:lineTo x="-50" y="227"/>
                <wp:lineTo x="-50" y="21533"/>
              </wp:wrapPolygon>
            </wp:wrapThrough>
            <wp:docPr id="74"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rot="5400000">
                      <a:off x="0" y="0"/>
                      <a:ext cx="2988310" cy="2240280"/>
                    </a:xfrm>
                    <a:prstGeom prst="rect">
                      <a:avLst/>
                    </a:prstGeom>
                    <a:noFill/>
                    <a:ln>
                      <a:noFill/>
                    </a:ln>
                  </pic:spPr>
                </pic:pic>
              </a:graphicData>
            </a:graphic>
          </wp:anchor>
        </w:drawing>
      </w:r>
      <w:r w:rsidR="00CD5FD8">
        <w:rPr>
          <w:rFonts w:ascii="Times New Roman" w:hAnsi="Times New Roman" w:cs="Times New Roman"/>
          <w:sz w:val="24"/>
          <w:szCs w:val="24"/>
        </w:rPr>
        <w:t xml:space="preserve">        </w:t>
      </w:r>
      <w:r w:rsidR="00B23EDE" w:rsidRPr="007211FD">
        <w:rPr>
          <w:rFonts w:ascii="Times New Roman" w:hAnsi="Times New Roman" w:cs="Times New Roman"/>
          <w:sz w:val="24"/>
          <w:szCs w:val="24"/>
        </w:rPr>
        <w:t xml:space="preserve">„Velikonoce se blíží“ je název pro každoročně pořádanou akci konanou ve Vlastivědném muzeu v Kyjově. </w:t>
      </w:r>
    </w:p>
    <w:p w:rsidR="00B23EDE" w:rsidRPr="007211FD" w:rsidRDefault="00CD5FD8" w:rsidP="00B23EDE">
      <w:pPr>
        <w:jc w:val="both"/>
        <w:rPr>
          <w:rFonts w:ascii="Times New Roman" w:hAnsi="Times New Roman" w:cs="Times New Roman"/>
          <w:sz w:val="24"/>
          <w:szCs w:val="24"/>
        </w:rPr>
      </w:pPr>
      <w:r>
        <w:rPr>
          <w:rFonts w:ascii="Times New Roman" w:hAnsi="Times New Roman" w:cs="Times New Roman"/>
          <w:sz w:val="24"/>
          <w:szCs w:val="24"/>
        </w:rPr>
        <w:t xml:space="preserve">        </w:t>
      </w:r>
      <w:r w:rsidR="00B23EDE" w:rsidRPr="007211FD">
        <w:rPr>
          <w:rFonts w:ascii="Times New Roman" w:hAnsi="Times New Roman" w:cs="Times New Roman"/>
          <w:sz w:val="24"/>
          <w:szCs w:val="24"/>
        </w:rPr>
        <w:t xml:space="preserve">Tradiční řemesla, z nichž některá jsou dnes už spíše raritou, si přišli vyzkoušet také žáci naší školy z devátého ročníku v doprovodu svých vyučujících. </w:t>
      </w:r>
    </w:p>
    <w:p w:rsidR="00B23EDE" w:rsidRPr="007211FD" w:rsidRDefault="00CD5FD8" w:rsidP="00B23EDE">
      <w:pPr>
        <w:jc w:val="both"/>
        <w:rPr>
          <w:rFonts w:ascii="Times New Roman" w:hAnsi="Times New Roman" w:cs="Times New Roman"/>
          <w:sz w:val="24"/>
          <w:szCs w:val="24"/>
        </w:rPr>
      </w:pPr>
      <w:r>
        <w:rPr>
          <w:rFonts w:ascii="Times New Roman" w:hAnsi="Times New Roman" w:cs="Times New Roman"/>
          <w:sz w:val="24"/>
          <w:szCs w:val="24"/>
        </w:rPr>
        <w:t xml:space="preserve">        </w:t>
      </w:r>
      <w:r w:rsidR="00B23EDE" w:rsidRPr="007211FD">
        <w:rPr>
          <w:rFonts w:ascii="Times New Roman" w:hAnsi="Times New Roman" w:cs="Times New Roman"/>
          <w:sz w:val="24"/>
          <w:szCs w:val="24"/>
        </w:rPr>
        <w:t xml:space="preserve">Žáci zde měli možnost připomenout si nebo se rovnou </w:t>
      </w:r>
      <w:proofErr w:type="gramStart"/>
      <w:r w:rsidR="00B23EDE" w:rsidRPr="007211FD">
        <w:rPr>
          <w:rFonts w:ascii="Times New Roman" w:hAnsi="Times New Roman" w:cs="Times New Roman"/>
          <w:sz w:val="24"/>
          <w:szCs w:val="24"/>
        </w:rPr>
        <w:t>naučit</w:t>
      </w:r>
      <w:proofErr w:type="gramEnd"/>
      <w:r w:rsidR="00B23EDE" w:rsidRPr="007211FD">
        <w:rPr>
          <w:rFonts w:ascii="Times New Roman" w:hAnsi="Times New Roman" w:cs="Times New Roman"/>
          <w:sz w:val="24"/>
          <w:szCs w:val="24"/>
        </w:rPr>
        <w:t xml:space="preserve"> jak se plete pomlázka, zdobí kraslice horkým voskem, nebo se zhotoví figurka z kukuřičného šustí.</w:t>
      </w:r>
      <w:r>
        <w:rPr>
          <w:rFonts w:ascii="Times New Roman" w:hAnsi="Times New Roman" w:cs="Times New Roman"/>
          <w:sz w:val="24"/>
          <w:szCs w:val="24"/>
        </w:rPr>
        <w:t xml:space="preserve"> </w:t>
      </w:r>
      <w:r w:rsidR="00B23EDE" w:rsidRPr="007211FD">
        <w:rPr>
          <w:rFonts w:ascii="Times New Roman" w:hAnsi="Times New Roman" w:cs="Times New Roman"/>
          <w:sz w:val="24"/>
          <w:szCs w:val="24"/>
        </w:rPr>
        <w:t>K vidění byli také dřevěné loutky, zdobení perníčků, ozdobné krajky, korálkové ozdoby či výrobní postup při vyřezávání píšťalky.</w:t>
      </w:r>
      <w:r>
        <w:rPr>
          <w:rFonts w:ascii="Times New Roman" w:hAnsi="Times New Roman" w:cs="Times New Roman"/>
          <w:sz w:val="24"/>
          <w:szCs w:val="24"/>
        </w:rPr>
        <w:t xml:space="preserve"> </w:t>
      </w:r>
      <w:r w:rsidR="00B23EDE" w:rsidRPr="007211FD">
        <w:rPr>
          <w:rFonts w:ascii="Times New Roman" w:hAnsi="Times New Roman" w:cs="Times New Roman"/>
          <w:sz w:val="24"/>
          <w:szCs w:val="24"/>
        </w:rPr>
        <w:t>Kvalitní a originální výrobky si mohli návštěvníci muzea zakoupit a milým dárkem potěšit někoho blízkého.</w:t>
      </w:r>
      <w:r w:rsidR="00B17EA5" w:rsidRPr="00B17EA5">
        <w:rPr>
          <w:noProof/>
          <w:sz w:val="24"/>
          <w:szCs w:val="24"/>
        </w:rPr>
        <w:t xml:space="preserve"> </w:t>
      </w:r>
    </w:p>
    <w:p w:rsidR="00B23EDE" w:rsidRPr="00B23EDE" w:rsidRDefault="00B23EDE" w:rsidP="007424A7">
      <w:pPr>
        <w:pStyle w:val="Zhlav"/>
        <w:tabs>
          <w:tab w:val="clear" w:pos="4536"/>
          <w:tab w:val="clear" w:pos="9072"/>
        </w:tabs>
        <w:ind w:left="709" w:hanging="705"/>
        <w:rPr>
          <w:rFonts w:ascii="Times New Roman" w:hAnsi="Times New Roman" w:cs="Times New Roman"/>
          <w:b/>
          <w:bCs/>
          <w:sz w:val="32"/>
          <w:szCs w:val="32"/>
          <w:u w:val="single"/>
        </w:rPr>
      </w:pPr>
    </w:p>
    <w:p w:rsidR="00B17EA5" w:rsidRDefault="00B17EA5" w:rsidP="00BF63EE">
      <w:pPr>
        <w:pStyle w:val="Zhlav"/>
        <w:tabs>
          <w:tab w:val="clear" w:pos="4536"/>
          <w:tab w:val="clear" w:pos="9072"/>
        </w:tabs>
        <w:ind w:left="709" w:hanging="705"/>
        <w:rPr>
          <w:rFonts w:ascii="Times New Roman" w:hAnsi="Times New Roman" w:cs="Times New Roman"/>
          <w:b/>
          <w:bCs/>
          <w:sz w:val="32"/>
          <w:szCs w:val="32"/>
          <w:u w:val="single"/>
        </w:rPr>
      </w:pPr>
    </w:p>
    <w:p w:rsidR="00BF63EE" w:rsidRPr="00BF63EE" w:rsidRDefault="00BF63EE" w:rsidP="00BF63EE">
      <w:pPr>
        <w:pStyle w:val="Zhlav"/>
        <w:tabs>
          <w:tab w:val="clear" w:pos="4536"/>
          <w:tab w:val="clear" w:pos="9072"/>
        </w:tabs>
        <w:ind w:left="709" w:hanging="705"/>
        <w:rPr>
          <w:rFonts w:ascii="Times New Roman" w:hAnsi="Times New Roman" w:cs="Times New Roman"/>
          <w:b/>
          <w:bCs/>
          <w:sz w:val="32"/>
          <w:szCs w:val="32"/>
          <w:u w:val="single"/>
        </w:rPr>
      </w:pPr>
      <w:r w:rsidRPr="00BF63EE">
        <w:rPr>
          <w:rFonts w:ascii="Times New Roman" w:hAnsi="Times New Roman" w:cs="Times New Roman"/>
          <w:b/>
          <w:bCs/>
          <w:sz w:val="32"/>
          <w:szCs w:val="32"/>
          <w:u w:val="single"/>
        </w:rPr>
        <w:t>ARCHEOPARK PAVLOV</w:t>
      </w:r>
    </w:p>
    <w:p w:rsidR="00BF63EE" w:rsidRPr="00CD5FD8" w:rsidRDefault="00BF63EE" w:rsidP="00BF63EE">
      <w:pPr>
        <w:rPr>
          <w:rFonts w:ascii="Times New Roman" w:hAnsi="Times New Roman" w:cs="Times New Roman"/>
          <w:sz w:val="24"/>
          <w:szCs w:val="24"/>
        </w:rPr>
      </w:pPr>
      <w:r w:rsidRPr="00CD5FD8">
        <w:rPr>
          <w:rFonts w:ascii="Times New Roman" w:hAnsi="Times New Roman" w:cs="Times New Roman"/>
          <w:sz w:val="24"/>
          <w:szCs w:val="24"/>
        </w:rPr>
        <w:t xml:space="preserve">        Dne 3. května se uskutečnila dějepisná exkurze, které se zúčastnili žáci osmé a deváté třídy v doprovodu svých vyučujících, asistentů pedagoga a pana ředitele.</w:t>
      </w:r>
    </w:p>
    <w:p w:rsidR="00BF63EE" w:rsidRPr="00CD5FD8" w:rsidRDefault="00BF63EE" w:rsidP="00BF63EE">
      <w:pPr>
        <w:rPr>
          <w:rFonts w:ascii="Times New Roman" w:hAnsi="Times New Roman" w:cs="Times New Roman"/>
          <w:sz w:val="24"/>
          <w:szCs w:val="24"/>
        </w:rPr>
      </w:pPr>
      <w:r w:rsidRPr="00CD5FD8">
        <w:rPr>
          <w:rFonts w:ascii="Times New Roman" w:hAnsi="Times New Roman" w:cs="Times New Roman"/>
          <w:sz w:val="24"/>
          <w:szCs w:val="24"/>
        </w:rPr>
        <w:t>Nejprve jsme se vydali po stopách Římanů a Germánů do archeologického centra „Brána do Římské říše“, kde téměř před 2000 lety tábořili slavní římští legionáři císaře Marca Aurelia.</w:t>
      </w:r>
    </w:p>
    <w:p w:rsidR="00BF63EE" w:rsidRPr="00CD5FD8" w:rsidRDefault="00BF63EE" w:rsidP="00BF63EE">
      <w:pPr>
        <w:rPr>
          <w:rFonts w:ascii="Times New Roman" w:hAnsi="Times New Roman" w:cs="Times New Roman"/>
          <w:sz w:val="24"/>
          <w:szCs w:val="24"/>
        </w:rPr>
      </w:pPr>
      <w:r w:rsidRPr="00CD5FD8">
        <w:rPr>
          <w:rFonts w:ascii="Times New Roman" w:hAnsi="Times New Roman" w:cs="Times New Roman"/>
          <w:sz w:val="24"/>
          <w:szCs w:val="24"/>
        </w:rPr>
        <w:t>Měli jsme zde možnost vidět významné archeologické objevy na Hradisku, multimediální prezentace a vyzkoušet si různé tematické hry z doby působení Římanů na našem území.</w:t>
      </w:r>
    </w:p>
    <w:p w:rsidR="00BF63EE" w:rsidRPr="00CD5FD8" w:rsidRDefault="00BF63EE" w:rsidP="00BF63EE">
      <w:pPr>
        <w:rPr>
          <w:rFonts w:ascii="Times New Roman" w:hAnsi="Times New Roman" w:cs="Times New Roman"/>
          <w:sz w:val="24"/>
          <w:szCs w:val="24"/>
        </w:rPr>
      </w:pPr>
      <w:r w:rsidRPr="00CD5FD8">
        <w:rPr>
          <w:rFonts w:ascii="Times New Roman" w:hAnsi="Times New Roman" w:cs="Times New Roman"/>
          <w:sz w:val="24"/>
          <w:szCs w:val="24"/>
        </w:rPr>
        <w:t xml:space="preserve">Ve druhé části našeho společného vzdělávacího výletu jsme navštívili jednu z nejvýznamnějších pravěkých lokalit doby lovců mamutů – </w:t>
      </w:r>
      <w:proofErr w:type="spellStart"/>
      <w:r w:rsidRPr="00CD5FD8">
        <w:rPr>
          <w:rFonts w:ascii="Times New Roman" w:hAnsi="Times New Roman" w:cs="Times New Roman"/>
          <w:sz w:val="24"/>
          <w:szCs w:val="24"/>
        </w:rPr>
        <w:t>Archeopark</w:t>
      </w:r>
      <w:proofErr w:type="spellEnd"/>
      <w:r w:rsidRPr="00CD5FD8">
        <w:rPr>
          <w:rFonts w:ascii="Times New Roman" w:hAnsi="Times New Roman" w:cs="Times New Roman"/>
          <w:sz w:val="24"/>
          <w:szCs w:val="24"/>
        </w:rPr>
        <w:t xml:space="preserve"> Pavlov.</w:t>
      </w:r>
    </w:p>
    <w:p w:rsidR="00BF63EE" w:rsidRPr="00CD5FD8" w:rsidRDefault="00BF63EE" w:rsidP="00BF63EE">
      <w:pPr>
        <w:rPr>
          <w:rFonts w:ascii="Times New Roman" w:hAnsi="Times New Roman" w:cs="Times New Roman"/>
          <w:sz w:val="24"/>
          <w:szCs w:val="24"/>
        </w:rPr>
      </w:pPr>
      <w:r w:rsidRPr="00CD5FD8">
        <w:rPr>
          <w:rFonts w:ascii="Times New Roman" w:hAnsi="Times New Roman" w:cs="Times New Roman"/>
          <w:sz w:val="24"/>
          <w:szCs w:val="24"/>
        </w:rPr>
        <w:t>V rámci expozice nám byly prezentovány kamenné a kostěné nástroje, které byly součástí každodenního života lidí nebo pomáhaly při lovu. Dále jsme viděli originální sošku významného nálezu Věstonické Venuše, soubor kosterních pozůstatků moderního člověka, či unikátní skládku mamutích kostí, která po svém odkrytí zůstala na původním místě.</w:t>
      </w:r>
    </w:p>
    <w:p w:rsidR="00BF63EE" w:rsidRPr="00CD5FD8" w:rsidRDefault="00BF63EE" w:rsidP="00BF63EE">
      <w:pPr>
        <w:rPr>
          <w:rFonts w:ascii="Times New Roman" w:hAnsi="Times New Roman" w:cs="Times New Roman"/>
          <w:sz w:val="24"/>
          <w:szCs w:val="24"/>
        </w:rPr>
      </w:pPr>
      <w:r w:rsidRPr="00CD5FD8">
        <w:rPr>
          <w:rFonts w:ascii="Times New Roman" w:hAnsi="Times New Roman" w:cs="Times New Roman"/>
          <w:sz w:val="24"/>
          <w:szCs w:val="24"/>
        </w:rPr>
        <w:t>Velmi poutavé expozice nám všem zase o něco více rozšířily obzory a umožnily lépe poznat a pochopit alespoň úlomek z doby naší historie.</w:t>
      </w:r>
    </w:p>
    <w:p w:rsidR="00BF63EE" w:rsidRDefault="00BF63EE" w:rsidP="00BF63EE"/>
    <w:p w:rsidR="00BF63EE" w:rsidRPr="00BF63EE" w:rsidRDefault="00CD5FD8" w:rsidP="00BF63EE">
      <w:pPr>
        <w:pStyle w:val="Zhlav"/>
        <w:tabs>
          <w:tab w:val="clear" w:pos="4536"/>
          <w:tab w:val="clear" w:pos="9072"/>
        </w:tabs>
        <w:ind w:left="709" w:hanging="705"/>
        <w:rPr>
          <w:rFonts w:ascii="Times New Roman" w:hAnsi="Times New Roman" w:cs="Times New Roman"/>
          <w:b/>
          <w:bCs/>
          <w:sz w:val="32"/>
          <w:szCs w:val="32"/>
          <w:u w:val="single"/>
        </w:rPr>
      </w:pPr>
      <w:r w:rsidRPr="00BF63EE">
        <w:rPr>
          <w:rFonts w:ascii="Times New Roman" w:hAnsi="Times New Roman" w:cs="Times New Roman"/>
          <w:b/>
          <w:bCs/>
          <w:sz w:val="32"/>
          <w:szCs w:val="32"/>
          <w:u w:val="single"/>
        </w:rPr>
        <w:t>DEN DĚTÍ</w:t>
      </w:r>
    </w:p>
    <w:p w:rsidR="00CD5FD8" w:rsidRDefault="00BF63EE" w:rsidP="00BF63EE">
      <w:pPr>
        <w:pStyle w:val="Bezmezer"/>
        <w:jc w:val="both"/>
        <w:rPr>
          <w:rFonts w:ascii="Times New Roman" w:hAnsi="Times New Roman" w:cs="Times New Roman"/>
          <w:sz w:val="24"/>
          <w:szCs w:val="24"/>
        </w:rPr>
      </w:pPr>
      <w:r>
        <w:rPr>
          <w:rFonts w:ascii="Times New Roman" w:hAnsi="Times New Roman" w:cs="Times New Roman"/>
          <w:sz w:val="24"/>
          <w:szCs w:val="24"/>
        </w:rPr>
        <w:t xml:space="preserve">       </w:t>
      </w:r>
    </w:p>
    <w:p w:rsidR="00BF63EE" w:rsidRPr="0041624E" w:rsidRDefault="00BF63EE" w:rsidP="00BF63EE">
      <w:pPr>
        <w:pStyle w:val="Bezmezer"/>
        <w:jc w:val="both"/>
        <w:rPr>
          <w:rFonts w:ascii="Times New Roman" w:hAnsi="Times New Roman" w:cs="Times New Roman"/>
          <w:sz w:val="24"/>
          <w:szCs w:val="24"/>
        </w:rPr>
      </w:pPr>
      <w:r>
        <w:rPr>
          <w:rFonts w:ascii="Times New Roman" w:hAnsi="Times New Roman" w:cs="Times New Roman"/>
          <w:sz w:val="24"/>
          <w:szCs w:val="24"/>
        </w:rPr>
        <w:t xml:space="preserve"> </w:t>
      </w:r>
      <w:r w:rsidRPr="0041624E">
        <w:rPr>
          <w:rFonts w:ascii="Times New Roman" w:hAnsi="Times New Roman" w:cs="Times New Roman"/>
          <w:sz w:val="24"/>
          <w:szCs w:val="24"/>
        </w:rPr>
        <w:t>Dne 25. května uspořádala naše škola oslavu k Mezinárodnímu dn</w:t>
      </w:r>
      <w:r>
        <w:rPr>
          <w:rFonts w:ascii="Times New Roman" w:hAnsi="Times New Roman" w:cs="Times New Roman"/>
          <w:sz w:val="24"/>
          <w:szCs w:val="24"/>
        </w:rPr>
        <w:t>i</w:t>
      </w:r>
      <w:r w:rsidRPr="0041624E">
        <w:rPr>
          <w:rFonts w:ascii="Times New Roman" w:hAnsi="Times New Roman" w:cs="Times New Roman"/>
          <w:sz w:val="24"/>
          <w:szCs w:val="24"/>
        </w:rPr>
        <w:t xml:space="preserve"> dětí. Akce to byla pořádná! </w:t>
      </w:r>
    </w:p>
    <w:p w:rsidR="00BF63EE" w:rsidRPr="0041624E" w:rsidRDefault="00BF63EE" w:rsidP="00BF63EE">
      <w:pPr>
        <w:pStyle w:val="Bezmezer"/>
        <w:jc w:val="both"/>
        <w:rPr>
          <w:rFonts w:ascii="Times New Roman" w:hAnsi="Times New Roman" w:cs="Times New Roman"/>
          <w:sz w:val="24"/>
          <w:szCs w:val="24"/>
        </w:rPr>
      </w:pPr>
      <w:r w:rsidRPr="0041624E">
        <w:rPr>
          <w:rFonts w:ascii="Times New Roman" w:hAnsi="Times New Roman" w:cs="Times New Roman"/>
          <w:noProof/>
          <w:sz w:val="24"/>
          <w:szCs w:val="24"/>
        </w:rPr>
        <w:drawing>
          <wp:anchor distT="0" distB="0" distL="114300" distR="114300" simplePos="0" relativeHeight="251743232" behindDoc="1" locked="0" layoutInCell="1" allowOverlap="1" wp14:anchorId="622E939D" wp14:editId="2FE1D609">
            <wp:simplePos x="0" y="0"/>
            <wp:positionH relativeFrom="column">
              <wp:posOffset>3512185</wp:posOffset>
            </wp:positionH>
            <wp:positionV relativeFrom="paragraph">
              <wp:posOffset>13335</wp:posOffset>
            </wp:positionV>
            <wp:extent cx="2184400" cy="1638300"/>
            <wp:effectExtent l="0" t="0" r="6350" b="0"/>
            <wp:wrapTight wrapText="bothSides">
              <wp:wrapPolygon edited="0">
                <wp:start x="0" y="0"/>
                <wp:lineTo x="0" y="21349"/>
                <wp:lineTo x="21474" y="21349"/>
                <wp:lineTo x="21474" y="0"/>
                <wp:lineTo x="0" y="0"/>
              </wp:wrapPolygon>
            </wp:wrapTight>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747.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184400" cy="16383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sidRPr="0041624E">
        <w:rPr>
          <w:rFonts w:ascii="Times New Roman" w:hAnsi="Times New Roman" w:cs="Times New Roman"/>
          <w:sz w:val="24"/>
          <w:szCs w:val="24"/>
        </w:rPr>
        <w:t xml:space="preserve">Na děti a žáky čekal velmi pestrý program: od klasických zábavních disciplín jako je skákání v pytli či panáka, přetahování lana, malování křídami, hod na cíl; přes malování na obličej, skákací hrad až po projížďku na raftu, střelbu z luku a ježdění na elektrických autíčkách. Byl vytvořen také foto-koutek. Zkrátka bylo opravdu z čeho vybírat. </w:t>
      </w:r>
    </w:p>
    <w:p w:rsidR="00BF63EE" w:rsidRPr="0041624E" w:rsidRDefault="00BF63EE" w:rsidP="00BF63EE">
      <w:pPr>
        <w:pStyle w:val="Bezmezer"/>
        <w:jc w:val="both"/>
        <w:rPr>
          <w:rFonts w:ascii="Times New Roman" w:hAnsi="Times New Roman" w:cs="Times New Roman"/>
          <w:sz w:val="24"/>
          <w:szCs w:val="24"/>
        </w:rPr>
      </w:pPr>
    </w:p>
    <w:p w:rsidR="00BF63EE" w:rsidRPr="0041624E" w:rsidRDefault="00D80444" w:rsidP="00BF63EE">
      <w:pPr>
        <w:pStyle w:val="Bezmezer"/>
        <w:jc w:val="both"/>
        <w:rPr>
          <w:rFonts w:ascii="Times New Roman" w:hAnsi="Times New Roman" w:cs="Times New Roman"/>
          <w:sz w:val="24"/>
          <w:szCs w:val="24"/>
        </w:rPr>
      </w:pPr>
      <w:r>
        <w:rPr>
          <w:rFonts w:ascii="Times New Roman" w:hAnsi="Times New Roman" w:cs="Times New Roman"/>
          <w:sz w:val="24"/>
          <w:szCs w:val="24"/>
        </w:rPr>
        <w:t xml:space="preserve">        </w:t>
      </w:r>
      <w:r w:rsidR="00BF63EE" w:rsidRPr="0041624E">
        <w:rPr>
          <w:rFonts w:ascii="Times New Roman" w:hAnsi="Times New Roman" w:cs="Times New Roman"/>
          <w:sz w:val="24"/>
          <w:szCs w:val="24"/>
        </w:rPr>
        <w:t>Nejvíce vytíženou atrakcí se stal skákací hrad, na kterém se mohli vyřádit všichni, a také projížďka na raftu byla pro naše žáky velmi lákavá.</w:t>
      </w:r>
    </w:p>
    <w:p w:rsidR="00BF63EE" w:rsidRPr="0041624E" w:rsidRDefault="00BF63EE" w:rsidP="00BF63EE">
      <w:pPr>
        <w:pStyle w:val="Bezmezer"/>
        <w:jc w:val="both"/>
        <w:rPr>
          <w:rFonts w:ascii="Times New Roman" w:hAnsi="Times New Roman" w:cs="Times New Roman"/>
          <w:sz w:val="24"/>
          <w:szCs w:val="24"/>
        </w:rPr>
      </w:pPr>
    </w:p>
    <w:p w:rsidR="00BF63EE" w:rsidRPr="0041624E" w:rsidRDefault="00BF63EE" w:rsidP="00BF63EE">
      <w:pPr>
        <w:pStyle w:val="Bezmezer"/>
        <w:jc w:val="both"/>
        <w:rPr>
          <w:rFonts w:ascii="Times New Roman" w:hAnsi="Times New Roman" w:cs="Times New Roman"/>
          <w:sz w:val="24"/>
          <w:szCs w:val="24"/>
        </w:rPr>
      </w:pPr>
      <w:r w:rsidRPr="0041624E">
        <w:rPr>
          <w:rFonts w:ascii="Times New Roman" w:hAnsi="Times New Roman" w:cs="Times New Roman"/>
          <w:noProof/>
          <w:sz w:val="24"/>
          <w:szCs w:val="24"/>
        </w:rPr>
        <w:drawing>
          <wp:anchor distT="0" distB="0" distL="114300" distR="114300" simplePos="0" relativeHeight="251744256" behindDoc="1" locked="0" layoutInCell="1" allowOverlap="1" wp14:anchorId="05DCF59C" wp14:editId="08C70916">
            <wp:simplePos x="0" y="0"/>
            <wp:positionH relativeFrom="margin">
              <wp:align>left</wp:align>
            </wp:positionH>
            <wp:positionV relativeFrom="paragraph">
              <wp:posOffset>333375</wp:posOffset>
            </wp:positionV>
            <wp:extent cx="2560320" cy="1920240"/>
            <wp:effectExtent l="0" t="3810" r="7620" b="7620"/>
            <wp:wrapTight wrapText="bothSides">
              <wp:wrapPolygon edited="0">
                <wp:start x="-32" y="21557"/>
                <wp:lineTo x="21504" y="21557"/>
                <wp:lineTo x="21504" y="129"/>
                <wp:lineTo x="-32" y="129"/>
                <wp:lineTo x="-32" y="21557"/>
              </wp:wrapPolygon>
            </wp:wrapTight>
            <wp:docPr id="76"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768.JPG"/>
                    <pic:cNvPicPr/>
                  </pic:nvPicPr>
                  <pic:blipFill>
                    <a:blip r:embed="rId83" cstate="print">
                      <a:extLst>
                        <a:ext uri="{28A0092B-C50C-407E-A947-70E740481C1C}">
                          <a14:useLocalDpi xmlns:a14="http://schemas.microsoft.com/office/drawing/2010/main" val="0"/>
                        </a:ext>
                      </a:extLst>
                    </a:blip>
                    <a:stretch>
                      <a:fillRect/>
                    </a:stretch>
                  </pic:blipFill>
                  <pic:spPr>
                    <a:xfrm rot="5400000">
                      <a:off x="0" y="0"/>
                      <a:ext cx="2560320" cy="19202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r w:rsidRPr="0041624E">
        <w:rPr>
          <w:rFonts w:ascii="Times New Roman" w:hAnsi="Times New Roman" w:cs="Times New Roman"/>
          <w:sz w:val="24"/>
          <w:szCs w:val="24"/>
        </w:rPr>
        <w:t xml:space="preserve">Nezapomněli jsme ani na pitný a stravovací režim. Z fondu SRPŠ byla zakoupena pizza </w:t>
      </w:r>
      <w:proofErr w:type="spellStart"/>
      <w:r w:rsidRPr="0041624E">
        <w:rPr>
          <w:rFonts w:ascii="Times New Roman" w:hAnsi="Times New Roman" w:cs="Times New Roman"/>
          <w:sz w:val="24"/>
          <w:szCs w:val="24"/>
        </w:rPr>
        <w:t>margherita</w:t>
      </w:r>
      <w:proofErr w:type="spellEnd"/>
      <w:r w:rsidRPr="0041624E">
        <w:rPr>
          <w:rFonts w:ascii="Times New Roman" w:hAnsi="Times New Roman" w:cs="Times New Roman"/>
          <w:sz w:val="24"/>
          <w:szCs w:val="24"/>
        </w:rPr>
        <w:t xml:space="preserve">. Dodavatelé Bukovanského mlýna sponzorsky poskytli ovoce a oplatky, ředitel Bukovanského mlýna věnoval dva 30litrové sudy žluté sodovky a pan Zemánek z firmy </w:t>
      </w:r>
      <w:proofErr w:type="spellStart"/>
      <w:r w:rsidRPr="0041624E">
        <w:rPr>
          <w:rFonts w:ascii="Times New Roman" w:hAnsi="Times New Roman" w:cs="Times New Roman"/>
          <w:sz w:val="24"/>
          <w:szCs w:val="24"/>
        </w:rPr>
        <w:t>Zera</w:t>
      </w:r>
      <w:proofErr w:type="spellEnd"/>
      <w:r w:rsidRPr="0041624E">
        <w:rPr>
          <w:rFonts w:ascii="Times New Roman" w:hAnsi="Times New Roman" w:cs="Times New Roman"/>
          <w:sz w:val="24"/>
          <w:szCs w:val="24"/>
        </w:rPr>
        <w:t xml:space="preserve"> Ratíškovice nám připravoval skvělé palačinky. Pokud měl ještě někdo hlad, mohl si opéct vlastní špekáčky.</w:t>
      </w:r>
    </w:p>
    <w:p w:rsidR="00BF63EE" w:rsidRPr="0041624E" w:rsidRDefault="00BF63EE" w:rsidP="00BF63EE">
      <w:pPr>
        <w:pStyle w:val="Bezmezer"/>
        <w:jc w:val="both"/>
        <w:rPr>
          <w:rFonts w:ascii="Times New Roman" w:hAnsi="Times New Roman" w:cs="Times New Roman"/>
          <w:sz w:val="24"/>
          <w:szCs w:val="24"/>
        </w:rPr>
      </w:pPr>
    </w:p>
    <w:p w:rsidR="00BF63EE" w:rsidRPr="00BF63EE" w:rsidRDefault="00BF63EE" w:rsidP="00BF63EE">
      <w:pPr>
        <w:pStyle w:val="Bezmezer"/>
        <w:jc w:val="both"/>
        <w:rPr>
          <w:rFonts w:ascii="Times New Roman" w:hAnsi="Times New Roman" w:cs="Times New Roman"/>
          <w:sz w:val="24"/>
          <w:szCs w:val="24"/>
        </w:rPr>
      </w:pPr>
      <w:r>
        <w:rPr>
          <w:rFonts w:ascii="Times New Roman" w:hAnsi="Times New Roman" w:cs="Times New Roman"/>
          <w:sz w:val="24"/>
          <w:szCs w:val="24"/>
        </w:rPr>
        <w:t xml:space="preserve">        </w:t>
      </w:r>
      <w:r w:rsidRPr="0041624E">
        <w:rPr>
          <w:rFonts w:ascii="Times New Roman" w:hAnsi="Times New Roman" w:cs="Times New Roman"/>
          <w:sz w:val="24"/>
          <w:szCs w:val="24"/>
        </w:rPr>
        <w:t>To vše se konalo za zvuků hudební produkce a s velkou snahou řady pedagogických pracovníků</w:t>
      </w:r>
      <w:r>
        <w:rPr>
          <w:sz w:val="28"/>
          <w:szCs w:val="28"/>
        </w:rPr>
        <w:t xml:space="preserve">. </w:t>
      </w:r>
      <w:r w:rsidRPr="00BF63EE">
        <w:rPr>
          <w:rFonts w:ascii="Times New Roman" w:hAnsi="Times New Roman" w:cs="Times New Roman"/>
          <w:sz w:val="24"/>
          <w:szCs w:val="24"/>
        </w:rPr>
        <w:t>Všem patří velké díky.</w:t>
      </w:r>
    </w:p>
    <w:p w:rsidR="00BF63EE" w:rsidRDefault="00BF63EE" w:rsidP="007424A7">
      <w:pPr>
        <w:pStyle w:val="Zhlav"/>
        <w:tabs>
          <w:tab w:val="clear" w:pos="4536"/>
          <w:tab w:val="clear" w:pos="9072"/>
        </w:tabs>
        <w:ind w:left="709" w:hanging="705"/>
        <w:rPr>
          <w:b/>
          <w:bCs/>
          <w:color w:val="FF0000"/>
          <w:sz w:val="40"/>
          <w:szCs w:val="40"/>
          <w:u w:val="single"/>
        </w:rPr>
      </w:pPr>
    </w:p>
    <w:p w:rsidR="00BF63EE" w:rsidRDefault="00BF63EE" w:rsidP="007424A7">
      <w:pPr>
        <w:pStyle w:val="Zhlav"/>
        <w:tabs>
          <w:tab w:val="clear" w:pos="4536"/>
          <w:tab w:val="clear" w:pos="9072"/>
        </w:tabs>
        <w:ind w:left="709" w:hanging="705"/>
        <w:rPr>
          <w:b/>
          <w:bCs/>
          <w:color w:val="FF0000"/>
          <w:sz w:val="40"/>
          <w:szCs w:val="40"/>
          <w:u w:val="single"/>
        </w:rPr>
      </w:pPr>
    </w:p>
    <w:p w:rsidR="00BF63EE" w:rsidRDefault="00BF63EE" w:rsidP="007424A7">
      <w:pPr>
        <w:pStyle w:val="Zhlav"/>
        <w:tabs>
          <w:tab w:val="clear" w:pos="4536"/>
          <w:tab w:val="clear" w:pos="9072"/>
        </w:tabs>
        <w:ind w:left="709" w:hanging="705"/>
        <w:rPr>
          <w:b/>
          <w:bCs/>
          <w:color w:val="FF0000"/>
          <w:sz w:val="40"/>
          <w:szCs w:val="40"/>
          <w:u w:val="single"/>
        </w:rPr>
      </w:pPr>
    </w:p>
    <w:p w:rsidR="00BF63EE" w:rsidRDefault="00BF63EE" w:rsidP="007424A7">
      <w:pPr>
        <w:pStyle w:val="Zhlav"/>
        <w:tabs>
          <w:tab w:val="clear" w:pos="4536"/>
          <w:tab w:val="clear" w:pos="9072"/>
        </w:tabs>
        <w:ind w:left="709" w:hanging="705"/>
        <w:rPr>
          <w:b/>
          <w:bCs/>
          <w:color w:val="FF0000"/>
          <w:sz w:val="40"/>
          <w:szCs w:val="40"/>
          <w:u w:val="single"/>
        </w:rPr>
      </w:pPr>
      <w:r>
        <w:rPr>
          <w:rFonts w:ascii="Times New Roman" w:hAnsi="Times New Roman" w:cs="Times New Roman"/>
          <w:noProof/>
          <w:sz w:val="28"/>
          <w:szCs w:val="28"/>
        </w:rPr>
        <w:drawing>
          <wp:inline distT="0" distB="0" distL="0" distR="0" wp14:anchorId="475E1E12" wp14:editId="08C03EF0">
            <wp:extent cx="2768117" cy="2075798"/>
            <wp:effectExtent l="3493" t="0" r="0" b="0"/>
            <wp:docPr id="77" name="Obráze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757.JPG"/>
                    <pic:cNvPicPr/>
                  </pic:nvPicPr>
                  <pic:blipFill>
                    <a:blip r:embed="rId84" cstate="print">
                      <a:extLst>
                        <a:ext uri="{28A0092B-C50C-407E-A947-70E740481C1C}">
                          <a14:useLocalDpi xmlns:a14="http://schemas.microsoft.com/office/drawing/2010/main" val="0"/>
                        </a:ext>
                      </a:extLst>
                    </a:blip>
                    <a:stretch>
                      <a:fillRect/>
                    </a:stretch>
                  </pic:blipFill>
                  <pic:spPr>
                    <a:xfrm rot="5400000">
                      <a:off x="0" y="0"/>
                      <a:ext cx="2779353" cy="2084224"/>
                    </a:xfrm>
                    <a:prstGeom prst="rect">
                      <a:avLst/>
                    </a:prstGeom>
                  </pic:spPr>
                </pic:pic>
              </a:graphicData>
            </a:graphic>
          </wp:inline>
        </w:drawing>
      </w: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0435915F" wp14:editId="019EFAF4">
            <wp:extent cx="2772409" cy="2079307"/>
            <wp:effectExtent l="3493" t="0" r="0" b="0"/>
            <wp:docPr id="78"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779.JPG"/>
                    <pic:cNvPicPr/>
                  </pic:nvPicPr>
                  <pic:blipFill>
                    <a:blip r:embed="rId85" cstate="print">
                      <a:extLst>
                        <a:ext uri="{28A0092B-C50C-407E-A947-70E740481C1C}">
                          <a14:useLocalDpi xmlns:a14="http://schemas.microsoft.com/office/drawing/2010/main" val="0"/>
                        </a:ext>
                      </a:extLst>
                    </a:blip>
                    <a:stretch>
                      <a:fillRect/>
                    </a:stretch>
                  </pic:blipFill>
                  <pic:spPr>
                    <a:xfrm rot="5400000">
                      <a:off x="0" y="0"/>
                      <a:ext cx="2814737" cy="2111053"/>
                    </a:xfrm>
                    <a:prstGeom prst="rect">
                      <a:avLst/>
                    </a:prstGeom>
                  </pic:spPr>
                </pic:pic>
              </a:graphicData>
            </a:graphic>
          </wp:inline>
        </w:drawing>
      </w:r>
    </w:p>
    <w:p w:rsidR="00BF63EE" w:rsidRDefault="00BF63EE" w:rsidP="007424A7">
      <w:pPr>
        <w:pStyle w:val="Zhlav"/>
        <w:tabs>
          <w:tab w:val="clear" w:pos="4536"/>
          <w:tab w:val="clear" w:pos="9072"/>
        </w:tabs>
        <w:ind w:left="709" w:hanging="705"/>
        <w:rPr>
          <w:b/>
          <w:bCs/>
          <w:color w:val="FF0000"/>
          <w:sz w:val="40"/>
          <w:szCs w:val="40"/>
          <w:u w:val="single"/>
        </w:rPr>
      </w:pPr>
    </w:p>
    <w:p w:rsidR="00BF63EE" w:rsidRPr="00D80444" w:rsidRDefault="00D80444" w:rsidP="00D80444">
      <w:pPr>
        <w:pStyle w:val="Zhlav"/>
        <w:tabs>
          <w:tab w:val="clear" w:pos="4536"/>
          <w:tab w:val="clear" w:pos="9072"/>
        </w:tabs>
        <w:ind w:left="709" w:hanging="705"/>
        <w:rPr>
          <w:rFonts w:ascii="Times New Roman" w:hAnsi="Times New Roman" w:cs="Times New Roman"/>
          <w:b/>
          <w:bCs/>
          <w:sz w:val="32"/>
          <w:szCs w:val="32"/>
          <w:u w:val="single"/>
        </w:rPr>
      </w:pPr>
      <w:r w:rsidRPr="00D80444">
        <w:rPr>
          <w:rFonts w:ascii="Times New Roman" w:hAnsi="Times New Roman" w:cs="Times New Roman"/>
          <w:b/>
          <w:bCs/>
          <w:sz w:val="32"/>
          <w:szCs w:val="32"/>
          <w:u w:val="single"/>
        </w:rPr>
        <w:t>EXKURZE DO ČISTÍRN</w:t>
      </w:r>
      <w:r w:rsidR="00575C85">
        <w:rPr>
          <w:rFonts w:ascii="Times New Roman" w:hAnsi="Times New Roman" w:cs="Times New Roman"/>
          <w:b/>
          <w:bCs/>
          <w:sz w:val="32"/>
          <w:szCs w:val="32"/>
          <w:u w:val="single"/>
        </w:rPr>
        <w:t xml:space="preserve">Y </w:t>
      </w:r>
      <w:r w:rsidRPr="00D80444">
        <w:rPr>
          <w:rFonts w:ascii="Times New Roman" w:hAnsi="Times New Roman" w:cs="Times New Roman"/>
          <w:b/>
          <w:bCs/>
          <w:sz w:val="32"/>
          <w:szCs w:val="32"/>
          <w:u w:val="single"/>
        </w:rPr>
        <w:t>ODPADNÍCH VOD V KYJOVĚ</w:t>
      </w:r>
    </w:p>
    <w:p w:rsidR="00CD5FD8" w:rsidRDefault="00575C85" w:rsidP="00BF63EE">
      <w:pPr>
        <w:pStyle w:val="Bezmezer"/>
        <w:jc w:val="both"/>
        <w:rPr>
          <w:rFonts w:ascii="Times New Roman" w:hAnsi="Times New Roman" w:cs="Times New Roman"/>
          <w:sz w:val="24"/>
          <w:szCs w:val="24"/>
        </w:rPr>
      </w:pPr>
      <w:r>
        <w:rPr>
          <w:rFonts w:ascii="Times New Roman" w:hAnsi="Times New Roman" w:cs="Times New Roman"/>
          <w:noProof/>
          <w:sz w:val="28"/>
          <w:szCs w:val="28"/>
        </w:rPr>
        <w:drawing>
          <wp:anchor distT="0" distB="0" distL="114300" distR="114300" simplePos="0" relativeHeight="251746304" behindDoc="0" locked="0" layoutInCell="1" allowOverlap="1" wp14:anchorId="6C29C6E6" wp14:editId="0E4C8EA9">
            <wp:simplePos x="0" y="0"/>
            <wp:positionH relativeFrom="margin">
              <wp:align>right</wp:align>
            </wp:positionH>
            <wp:positionV relativeFrom="page">
              <wp:posOffset>7559040</wp:posOffset>
            </wp:positionV>
            <wp:extent cx="1798320" cy="2397760"/>
            <wp:effectExtent l="133350" t="57150" r="87630" b="135890"/>
            <wp:wrapThrough wrapText="bothSides">
              <wp:wrapPolygon edited="0">
                <wp:start x="1373" y="-515"/>
                <wp:lineTo x="-1602" y="-172"/>
                <wp:lineTo x="-1602" y="20936"/>
                <wp:lineTo x="2059" y="22653"/>
                <wp:lineTo x="18763" y="22653"/>
                <wp:lineTo x="20822" y="21794"/>
                <wp:lineTo x="22424" y="19220"/>
                <wp:lineTo x="22424" y="2574"/>
                <wp:lineTo x="19678" y="0"/>
                <wp:lineTo x="19449" y="-515"/>
                <wp:lineTo x="1373" y="-515"/>
              </wp:wrapPolygon>
            </wp:wrapThrough>
            <wp:docPr id="79"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720.jpe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798320" cy="23977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D80444">
        <w:rPr>
          <w:rFonts w:ascii="Times New Roman" w:hAnsi="Times New Roman" w:cs="Times New Roman"/>
          <w:sz w:val="24"/>
          <w:szCs w:val="24"/>
        </w:rPr>
        <w:t xml:space="preserve">        </w:t>
      </w:r>
    </w:p>
    <w:p w:rsidR="00BF63EE" w:rsidRPr="00C41F98" w:rsidRDefault="00CD5FD8" w:rsidP="00BF63EE">
      <w:pPr>
        <w:pStyle w:val="Bezmezer"/>
        <w:jc w:val="both"/>
        <w:rPr>
          <w:rFonts w:ascii="Times New Roman" w:hAnsi="Times New Roman" w:cs="Times New Roman"/>
          <w:sz w:val="24"/>
          <w:szCs w:val="24"/>
        </w:rPr>
      </w:pPr>
      <w:r>
        <w:rPr>
          <w:rFonts w:ascii="Times New Roman" w:hAnsi="Times New Roman" w:cs="Times New Roman"/>
          <w:sz w:val="24"/>
          <w:szCs w:val="24"/>
        </w:rPr>
        <w:t xml:space="preserve">        </w:t>
      </w:r>
      <w:r w:rsidR="00BF63EE" w:rsidRPr="00C41F98">
        <w:rPr>
          <w:rFonts w:ascii="Times New Roman" w:hAnsi="Times New Roman" w:cs="Times New Roman"/>
          <w:sz w:val="24"/>
          <w:szCs w:val="24"/>
        </w:rPr>
        <w:t xml:space="preserve">V úterý 2. května </w:t>
      </w:r>
      <w:r w:rsidR="00D80444">
        <w:rPr>
          <w:rFonts w:ascii="Times New Roman" w:hAnsi="Times New Roman" w:cs="Times New Roman"/>
          <w:sz w:val="24"/>
          <w:szCs w:val="24"/>
        </w:rPr>
        <w:t>se žáci</w:t>
      </w:r>
      <w:r w:rsidR="00BF63EE" w:rsidRPr="00C41F98">
        <w:rPr>
          <w:rFonts w:ascii="Times New Roman" w:hAnsi="Times New Roman" w:cs="Times New Roman"/>
          <w:sz w:val="24"/>
          <w:szCs w:val="24"/>
        </w:rPr>
        <w:t xml:space="preserve"> 5. třídy vypravili v rámci přírodovědy na exkurzi do Čistírny odpadních vod v Kyjově. </w:t>
      </w:r>
    </w:p>
    <w:p w:rsidR="00BF63EE" w:rsidRDefault="00D80444" w:rsidP="00BF63EE">
      <w:pPr>
        <w:pStyle w:val="Bezmezer"/>
        <w:jc w:val="both"/>
        <w:rPr>
          <w:rFonts w:ascii="Times New Roman" w:hAnsi="Times New Roman" w:cs="Times New Roman"/>
          <w:sz w:val="24"/>
          <w:szCs w:val="24"/>
        </w:rPr>
      </w:pPr>
      <w:r>
        <w:rPr>
          <w:rFonts w:ascii="Times New Roman" w:hAnsi="Times New Roman" w:cs="Times New Roman"/>
          <w:sz w:val="24"/>
          <w:szCs w:val="24"/>
        </w:rPr>
        <w:t xml:space="preserve">        </w:t>
      </w:r>
      <w:r w:rsidR="00BF63EE" w:rsidRPr="00C41F98">
        <w:rPr>
          <w:rFonts w:ascii="Times New Roman" w:hAnsi="Times New Roman" w:cs="Times New Roman"/>
          <w:sz w:val="24"/>
          <w:szCs w:val="24"/>
        </w:rPr>
        <w:t xml:space="preserve">Ujal se nás místní pracovník a velmi hezky začal žákům vysvětlovat a ukazovat, co všechno se děje s vodou, kterou doma pustíme do kanalizace nebo která odteče kanály po deštích. Prošli jsme si všechny části čističky a fáze čištění vody. Vyčištěná voda je pak zpět vypouštěna do </w:t>
      </w:r>
      <w:proofErr w:type="spellStart"/>
      <w:r w:rsidR="00BF63EE" w:rsidRPr="00C41F98">
        <w:rPr>
          <w:rFonts w:ascii="Times New Roman" w:hAnsi="Times New Roman" w:cs="Times New Roman"/>
          <w:sz w:val="24"/>
          <w:szCs w:val="24"/>
        </w:rPr>
        <w:t>Hudského</w:t>
      </w:r>
      <w:proofErr w:type="spellEnd"/>
      <w:r w:rsidR="00BF63EE" w:rsidRPr="00C41F98">
        <w:rPr>
          <w:rFonts w:ascii="Times New Roman" w:hAnsi="Times New Roman" w:cs="Times New Roman"/>
          <w:sz w:val="24"/>
          <w:szCs w:val="24"/>
        </w:rPr>
        <w:t xml:space="preserve"> járku, který se vlévá do Kyjovky a vrací se tak do přírody.</w:t>
      </w:r>
    </w:p>
    <w:p w:rsidR="00D80444" w:rsidRPr="00D80444" w:rsidRDefault="00D80444" w:rsidP="00D80444">
      <w:pPr>
        <w:rPr>
          <w:rFonts w:ascii="Times New Roman" w:hAnsi="Times New Roman" w:cs="Times New Roman"/>
          <w:b/>
          <w:bCs/>
          <w:sz w:val="32"/>
          <w:szCs w:val="32"/>
          <w:u w:val="single"/>
        </w:rPr>
      </w:pPr>
      <w:r w:rsidRPr="00D80444">
        <w:rPr>
          <w:rFonts w:ascii="Times New Roman" w:hAnsi="Times New Roman" w:cs="Times New Roman"/>
          <w:b/>
          <w:bCs/>
          <w:sz w:val="32"/>
          <w:szCs w:val="32"/>
          <w:u w:val="single"/>
        </w:rPr>
        <w:t>OKRESNÍ KOLO MLADÝCH CYKLISTŮ 2023</w:t>
      </w:r>
    </w:p>
    <w:p w:rsidR="00D80444" w:rsidRPr="00647DC9"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647DC9">
        <w:rPr>
          <w:rFonts w:ascii="Times New Roman" w:hAnsi="Times New Roman" w:cs="Times New Roman"/>
          <w:sz w:val="24"/>
          <w:szCs w:val="24"/>
        </w:rPr>
        <w:t xml:space="preserve">V pátečním dusném ránu dne </w:t>
      </w:r>
      <w:r w:rsidRPr="00647DC9">
        <w:rPr>
          <w:rFonts w:ascii="Times New Roman" w:hAnsi="Times New Roman" w:cs="Times New Roman"/>
          <w:b/>
          <w:bCs/>
          <w:sz w:val="24"/>
          <w:szCs w:val="24"/>
        </w:rPr>
        <w:t>23.6.2023</w:t>
      </w:r>
      <w:r w:rsidRPr="00647DC9">
        <w:rPr>
          <w:rFonts w:ascii="Times New Roman" w:hAnsi="Times New Roman" w:cs="Times New Roman"/>
          <w:sz w:val="24"/>
          <w:szCs w:val="24"/>
        </w:rPr>
        <w:t xml:space="preserve"> se osm kyjovských žáků vydalo do Veselí nad Moravou na soutěž Okresní kolo mladých cyklistů, která se opět konala po čtyřleté pauze. </w:t>
      </w:r>
    </w:p>
    <w:p w:rsidR="00D80444" w:rsidRPr="00647DC9"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647DC9">
        <w:rPr>
          <w:rFonts w:ascii="Times New Roman" w:hAnsi="Times New Roman" w:cs="Times New Roman"/>
          <w:sz w:val="24"/>
          <w:szCs w:val="24"/>
        </w:rPr>
        <w:t xml:space="preserve">Soutěž čtyřčlenných družstev mladší i starší kategorie proběhla tradičně na stanovištích – testy pravidel silničního povozu, první pomoc, průjezd křižovatkou dle pravidel silničního provozu se stanovišti a jízda zručnosti. </w:t>
      </w:r>
    </w:p>
    <w:p w:rsidR="00D80444" w:rsidRPr="00647DC9"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647DC9">
        <w:rPr>
          <w:rFonts w:ascii="Times New Roman" w:hAnsi="Times New Roman" w:cs="Times New Roman"/>
          <w:sz w:val="24"/>
          <w:szCs w:val="24"/>
        </w:rPr>
        <w:t xml:space="preserve">Závod proběhl v přátelské a klidné atmosféře. Všechny děti plnily zadané úkoly velmi svědomitě a zodpovědně. Na celý průběh závodu dohlížel zkušený rozhodčí Ing. Pavel Čížek z </w:t>
      </w:r>
      <w:proofErr w:type="spellStart"/>
      <w:r w:rsidRPr="00647DC9">
        <w:rPr>
          <w:rFonts w:ascii="Times New Roman" w:hAnsi="Times New Roman" w:cs="Times New Roman"/>
          <w:sz w:val="24"/>
          <w:szCs w:val="24"/>
        </w:rPr>
        <w:t>Besip</w:t>
      </w:r>
      <w:proofErr w:type="spellEnd"/>
      <w:r w:rsidRPr="00647DC9">
        <w:rPr>
          <w:rFonts w:ascii="Times New Roman" w:hAnsi="Times New Roman" w:cs="Times New Roman"/>
          <w:sz w:val="24"/>
          <w:szCs w:val="24"/>
        </w:rPr>
        <w:t xml:space="preserve"> JMK. V průběhu soutěže závodníci dostali občerstvení, na závěr obdrželi diplom, medaile a hodnotné ceny, které věnoval </w:t>
      </w:r>
      <w:proofErr w:type="spellStart"/>
      <w:r w:rsidRPr="00647DC9">
        <w:rPr>
          <w:rFonts w:ascii="Times New Roman" w:hAnsi="Times New Roman" w:cs="Times New Roman"/>
          <w:sz w:val="24"/>
          <w:szCs w:val="24"/>
        </w:rPr>
        <w:t>Besip</w:t>
      </w:r>
      <w:proofErr w:type="spellEnd"/>
      <w:r w:rsidRPr="00647DC9">
        <w:rPr>
          <w:rFonts w:ascii="Times New Roman" w:hAnsi="Times New Roman" w:cs="Times New Roman"/>
          <w:sz w:val="24"/>
          <w:szCs w:val="24"/>
        </w:rPr>
        <w:t xml:space="preserve"> JMK.</w:t>
      </w:r>
    </w:p>
    <w:p w:rsidR="00D80444" w:rsidRPr="00647DC9"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647DC9">
        <w:rPr>
          <w:rFonts w:ascii="Times New Roman" w:hAnsi="Times New Roman" w:cs="Times New Roman"/>
          <w:sz w:val="24"/>
          <w:szCs w:val="24"/>
        </w:rPr>
        <w:t xml:space="preserve">I letos kyjovští žáci nezklamali a v mladší i starší kategorii obhájili první místa. Velká pochvala patří nejlepší cyklistce soutěže – </w:t>
      </w:r>
      <w:r w:rsidRPr="00647DC9">
        <w:rPr>
          <w:rFonts w:ascii="Times New Roman" w:hAnsi="Times New Roman" w:cs="Times New Roman"/>
          <w:b/>
          <w:bCs/>
          <w:sz w:val="24"/>
          <w:szCs w:val="24"/>
        </w:rPr>
        <w:t>Pavlíně Kašíkové</w:t>
      </w:r>
      <w:r w:rsidRPr="00647DC9">
        <w:rPr>
          <w:rFonts w:ascii="Times New Roman" w:hAnsi="Times New Roman" w:cs="Times New Roman"/>
          <w:sz w:val="24"/>
          <w:szCs w:val="24"/>
        </w:rPr>
        <w:t>, která vyhrála kompletně vybavené jízdní kolo.</w:t>
      </w:r>
    </w:p>
    <w:p w:rsidR="00D80444" w:rsidRPr="00647DC9" w:rsidRDefault="00D80444" w:rsidP="00D80444">
      <w:pPr>
        <w:jc w:val="both"/>
        <w:rPr>
          <w:rFonts w:ascii="Times New Roman" w:hAnsi="Times New Roman" w:cs="Times New Roman"/>
          <w:sz w:val="24"/>
          <w:szCs w:val="24"/>
        </w:rPr>
      </w:pPr>
      <w:r>
        <w:rPr>
          <w:noProof/>
        </w:rPr>
        <w:drawing>
          <wp:inline distT="0" distB="0" distL="0" distR="0" wp14:anchorId="6CF3AC61" wp14:editId="567C9D53">
            <wp:extent cx="2126072" cy="2613660"/>
            <wp:effectExtent l="0" t="0" r="762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128445" cy="2616577"/>
                    </a:xfrm>
                    <a:prstGeom prst="rect">
                      <a:avLst/>
                    </a:prstGeom>
                  </pic:spPr>
                </pic:pic>
              </a:graphicData>
            </a:graphic>
          </wp:inline>
        </w:drawing>
      </w:r>
      <w:r>
        <w:rPr>
          <w:noProof/>
        </w:rPr>
        <w:t xml:space="preserve">                  </w:t>
      </w:r>
      <w:r>
        <w:rPr>
          <w:noProof/>
        </w:rPr>
        <w:drawing>
          <wp:inline distT="0" distB="0" distL="0" distR="0" wp14:anchorId="72480C0A" wp14:editId="073FEA58">
            <wp:extent cx="3098123" cy="2438106"/>
            <wp:effectExtent l="0" t="0" r="7620" b="635"/>
            <wp:docPr id="81" name="Obráze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114826" cy="2451251"/>
                    </a:xfrm>
                    <a:prstGeom prst="rect">
                      <a:avLst/>
                    </a:prstGeom>
                  </pic:spPr>
                </pic:pic>
              </a:graphicData>
            </a:graphic>
          </wp:inline>
        </w:drawing>
      </w:r>
    </w:p>
    <w:p w:rsidR="00D80444" w:rsidRPr="00647DC9" w:rsidRDefault="00D80444" w:rsidP="00D80444">
      <w:pPr>
        <w:ind w:left="850"/>
        <w:jc w:val="both"/>
        <w:rPr>
          <w:rFonts w:ascii="Times New Roman" w:hAnsi="Times New Roman" w:cs="Times New Roman"/>
          <w:sz w:val="24"/>
          <w:szCs w:val="24"/>
        </w:rPr>
      </w:pPr>
    </w:p>
    <w:p w:rsidR="00D80444" w:rsidRPr="00D80444" w:rsidRDefault="00D80444" w:rsidP="00D80444">
      <w:pPr>
        <w:rPr>
          <w:rFonts w:ascii="Times New Roman" w:hAnsi="Times New Roman" w:cs="Times New Roman"/>
          <w:b/>
          <w:bCs/>
          <w:sz w:val="32"/>
          <w:szCs w:val="32"/>
          <w:u w:val="single"/>
        </w:rPr>
      </w:pPr>
      <w:r w:rsidRPr="00D80444">
        <w:rPr>
          <w:rFonts w:ascii="Times New Roman" w:hAnsi="Times New Roman" w:cs="Times New Roman"/>
          <w:b/>
          <w:bCs/>
          <w:sz w:val="32"/>
          <w:szCs w:val="32"/>
          <w:u w:val="single"/>
        </w:rPr>
        <w:t>ŠKOLA V PŘÍRODĚ 2023</w:t>
      </w:r>
    </w:p>
    <w:p w:rsidR="00D80444" w:rsidRPr="004E6A6F"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4E6A6F">
        <w:rPr>
          <w:rFonts w:ascii="Times New Roman" w:hAnsi="Times New Roman" w:cs="Times New Roman"/>
          <w:sz w:val="24"/>
          <w:szCs w:val="24"/>
        </w:rPr>
        <w:t xml:space="preserve">První červnový týden strávilo 6 žáků s pedagogy na škole v přírodě v Buchlovských horách, v penzionu Na přehradě. </w:t>
      </w:r>
    </w:p>
    <w:p w:rsidR="00D80444" w:rsidRPr="004E6A6F"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4E6A6F">
        <w:rPr>
          <w:rFonts w:ascii="Times New Roman" w:hAnsi="Times New Roman" w:cs="Times New Roman"/>
          <w:sz w:val="24"/>
          <w:szCs w:val="24"/>
        </w:rPr>
        <w:t xml:space="preserve">Letošní program jsme díky malému počtu zúčastněných pojali jako poznávací akci. Objížděli jsme zajímavá kulturní, historická i přírodní místa Buchlovských hor. </w:t>
      </w:r>
    </w:p>
    <w:p w:rsidR="00D80444" w:rsidRPr="004E6A6F"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4E6A6F">
        <w:rPr>
          <w:rFonts w:ascii="Times New Roman" w:hAnsi="Times New Roman" w:cs="Times New Roman"/>
          <w:sz w:val="24"/>
          <w:szCs w:val="24"/>
        </w:rPr>
        <w:t>Navštívili jsme tradičně zámek, zámeckou zahradu a záchrannou stanici zvířat v Buchlovicích. A tamtéž se stavili v krásné restauraci na bohatý oběd.</w:t>
      </w:r>
    </w:p>
    <w:p w:rsidR="00D80444" w:rsidRPr="004E6A6F"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4E6A6F">
        <w:rPr>
          <w:rFonts w:ascii="Times New Roman" w:hAnsi="Times New Roman" w:cs="Times New Roman"/>
          <w:sz w:val="24"/>
          <w:szCs w:val="24"/>
        </w:rPr>
        <w:t>Na celodenní výlet jsme zamířili do Zlína, kde jsme navštívili Muzeum Tomáše Bati a blízký Velehrad. Abychom neodjeli ze školy v přírodě s prázdnou, malovali jsme různé motivy na letní plátěné klobouky a také na kamínky, které jsme potom zanechali jako památku pro ostatní na různých místech Buchlovských hor.</w:t>
      </w:r>
    </w:p>
    <w:p w:rsidR="00D80444" w:rsidRPr="004E6A6F" w:rsidRDefault="00D80444" w:rsidP="00D80444">
      <w:pPr>
        <w:jc w:val="both"/>
        <w:rPr>
          <w:rFonts w:ascii="Times New Roman" w:hAnsi="Times New Roman" w:cs="Times New Roman"/>
          <w:sz w:val="24"/>
          <w:szCs w:val="24"/>
        </w:rPr>
      </w:pPr>
      <w:r>
        <w:rPr>
          <w:rFonts w:ascii="Times New Roman" w:hAnsi="Times New Roman" w:cs="Times New Roman"/>
          <w:sz w:val="24"/>
          <w:szCs w:val="24"/>
        </w:rPr>
        <w:t xml:space="preserve">        </w:t>
      </w:r>
      <w:r w:rsidRPr="004E6A6F">
        <w:rPr>
          <w:rFonts w:ascii="Times New Roman" w:hAnsi="Times New Roman" w:cs="Times New Roman"/>
          <w:sz w:val="24"/>
          <w:szCs w:val="24"/>
        </w:rPr>
        <w:t xml:space="preserve">Přestože počasí nebylo zrovna ideální, užili jsme si pobyt plnými doušky a zase se těšíme na další školu v přírodě. </w:t>
      </w:r>
    </w:p>
    <w:p w:rsidR="00D80444" w:rsidRPr="00D80444" w:rsidRDefault="00D80444" w:rsidP="00D80444">
      <w:pPr>
        <w:rPr>
          <w:rFonts w:ascii="Times New Roman" w:hAnsi="Times New Roman" w:cs="Times New Roman"/>
          <w:bCs/>
          <w:sz w:val="24"/>
          <w:szCs w:val="24"/>
        </w:rPr>
      </w:pPr>
    </w:p>
    <w:p w:rsidR="00D80444" w:rsidRDefault="00D80444" w:rsidP="007424A7">
      <w:pPr>
        <w:pStyle w:val="Zhlav"/>
        <w:tabs>
          <w:tab w:val="clear" w:pos="4536"/>
          <w:tab w:val="clear" w:pos="9072"/>
        </w:tabs>
        <w:ind w:left="709" w:hanging="705"/>
        <w:rPr>
          <w:b/>
          <w:bCs/>
          <w:color w:val="FF0000"/>
          <w:sz w:val="40"/>
          <w:szCs w:val="40"/>
          <w:u w:val="single"/>
        </w:rPr>
      </w:pPr>
      <w:r>
        <w:rPr>
          <w:noProof/>
        </w:rPr>
        <w:drawing>
          <wp:anchor distT="0" distB="0" distL="114300" distR="114300" simplePos="0" relativeHeight="251748352" behindDoc="1" locked="0" layoutInCell="1" allowOverlap="1" wp14:anchorId="654630F1" wp14:editId="2E237B3B">
            <wp:simplePos x="0" y="0"/>
            <wp:positionH relativeFrom="margin">
              <wp:posOffset>426085</wp:posOffset>
            </wp:positionH>
            <wp:positionV relativeFrom="paragraph">
              <wp:posOffset>44514</wp:posOffset>
            </wp:positionV>
            <wp:extent cx="2264135" cy="3007295"/>
            <wp:effectExtent l="0" t="0" r="3175" b="3175"/>
            <wp:wrapNone/>
            <wp:docPr id="82"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270303" cy="3015488"/>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0400" behindDoc="1" locked="0" layoutInCell="1" allowOverlap="1" wp14:anchorId="5A4FFD35" wp14:editId="6E4DB185">
            <wp:simplePos x="0" y="0"/>
            <wp:positionH relativeFrom="column">
              <wp:posOffset>3291205</wp:posOffset>
            </wp:positionH>
            <wp:positionV relativeFrom="paragraph">
              <wp:posOffset>5080</wp:posOffset>
            </wp:positionV>
            <wp:extent cx="2254700" cy="2994894"/>
            <wp:effectExtent l="0" t="0" r="0" b="0"/>
            <wp:wrapNone/>
            <wp:docPr id="83" name="Obrázek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261731" cy="3004234"/>
                    </a:xfrm>
                    <a:prstGeom prst="rect">
                      <a:avLst/>
                    </a:prstGeom>
                    <a:noFill/>
                  </pic:spPr>
                </pic:pic>
              </a:graphicData>
            </a:graphic>
            <wp14:sizeRelH relativeFrom="margin">
              <wp14:pctWidth>0</wp14:pctWidth>
            </wp14:sizeRelH>
            <wp14:sizeRelV relativeFrom="margin">
              <wp14:pctHeight>0</wp14:pctHeight>
            </wp14:sizeRelV>
          </wp:anchor>
        </w:drawing>
      </w: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D80444" w:rsidRDefault="00D80444" w:rsidP="007424A7">
      <w:pPr>
        <w:pStyle w:val="Zhlav"/>
        <w:tabs>
          <w:tab w:val="clear" w:pos="4536"/>
          <w:tab w:val="clear" w:pos="9072"/>
        </w:tabs>
        <w:ind w:left="709" w:hanging="705"/>
        <w:rPr>
          <w:b/>
          <w:bCs/>
          <w:color w:val="FF0000"/>
          <w:sz w:val="40"/>
          <w:szCs w:val="40"/>
          <w:u w:val="single"/>
        </w:rPr>
      </w:pPr>
    </w:p>
    <w:p w:rsidR="005B4600" w:rsidRPr="005B4600" w:rsidRDefault="005B4600" w:rsidP="005B4600">
      <w:pPr>
        <w:rPr>
          <w:rFonts w:ascii="Times New Roman" w:hAnsi="Times New Roman" w:cs="Times New Roman"/>
          <w:b/>
          <w:bCs/>
          <w:sz w:val="32"/>
          <w:szCs w:val="32"/>
          <w:u w:val="single"/>
        </w:rPr>
      </w:pPr>
      <w:r w:rsidRPr="005B4600">
        <w:rPr>
          <w:rFonts w:ascii="Times New Roman" w:hAnsi="Times New Roman" w:cs="Times New Roman"/>
          <w:b/>
          <w:bCs/>
          <w:sz w:val="32"/>
          <w:szCs w:val="32"/>
          <w:u w:val="single"/>
        </w:rPr>
        <w:t>PASOVÁNÍ PŘEDŠKOLÁKŮ</w:t>
      </w:r>
    </w:p>
    <w:p w:rsidR="005B4600" w:rsidRPr="00F52889" w:rsidRDefault="005B4600" w:rsidP="005B4600">
      <w:pPr>
        <w:jc w:val="both"/>
        <w:rPr>
          <w:rFonts w:ascii="Times New Roman" w:hAnsi="Times New Roman"/>
          <w:sz w:val="24"/>
          <w:szCs w:val="24"/>
        </w:rPr>
      </w:pPr>
      <w:r w:rsidRPr="00F52889">
        <w:rPr>
          <w:rFonts w:ascii="Times New Roman" w:hAnsi="Times New Roman"/>
          <w:sz w:val="24"/>
          <w:szCs w:val="24"/>
        </w:rPr>
        <w:t xml:space="preserve">     Každý rok nás musí některé děti opustit a jít dál do základní školy. Než se tomu tak stane, musíme se s nimi patřičně rozloučit a pasovat je do role školáka. Letos tento den připadl na 29.6.2023. Tento den slavíme již tradičně v zahradní restauraci „U Kulky“, kde si mají možnost děti svoje pasování také náležitě užít a oslavit. K pasování se dostavily děti i se svými rodiči a podpořit je došli také všichni ostatní spolužáci. Pasování se ujal pan ředitel a paní zástupkyně. Děti byly pasovány poklepáním meče na obě ramena a předáním šerpy, medaile školáka a památečního listu. Nakonec jsme jim všichni pogratulovali a na rozloučenou se školkou jsme jim předali dárky. Všichni jsme si pasování moc užili a děti slíbily, že se v novém školním roce přijdou pochlubit novou aktovkou.</w:t>
      </w:r>
    </w:p>
    <w:p w:rsidR="00D80444" w:rsidRDefault="005B4600" w:rsidP="007424A7">
      <w:pPr>
        <w:pStyle w:val="Zhlav"/>
        <w:tabs>
          <w:tab w:val="clear" w:pos="4536"/>
          <w:tab w:val="clear" w:pos="9072"/>
        </w:tabs>
        <w:ind w:left="709" w:hanging="705"/>
        <w:rPr>
          <w:b/>
          <w:bCs/>
          <w:color w:val="FF0000"/>
          <w:sz w:val="40"/>
          <w:szCs w:val="40"/>
          <w:u w:val="single"/>
        </w:rPr>
      </w:pPr>
      <w:r>
        <w:rPr>
          <w:noProof/>
        </w:rPr>
        <w:drawing>
          <wp:inline distT="0" distB="0" distL="0" distR="0" wp14:anchorId="183C52EB" wp14:editId="546987CF">
            <wp:extent cx="3667760" cy="2750820"/>
            <wp:effectExtent l="0" t="0" r="8890" b="0"/>
            <wp:docPr id="85" name="Obráze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667760" cy="2750820"/>
                    </a:xfrm>
                    <a:prstGeom prst="rect">
                      <a:avLst/>
                    </a:prstGeom>
                    <a:noFill/>
                    <a:ln>
                      <a:noFill/>
                    </a:ln>
                  </pic:spPr>
                </pic:pic>
              </a:graphicData>
            </a:graphic>
          </wp:inline>
        </w:drawing>
      </w:r>
    </w:p>
    <w:p w:rsidR="00D80444" w:rsidRDefault="00D80444" w:rsidP="007424A7">
      <w:pPr>
        <w:pStyle w:val="Zhlav"/>
        <w:tabs>
          <w:tab w:val="clear" w:pos="4536"/>
          <w:tab w:val="clear" w:pos="9072"/>
        </w:tabs>
        <w:ind w:left="709" w:hanging="705"/>
        <w:rPr>
          <w:noProof/>
        </w:rPr>
      </w:pPr>
    </w:p>
    <w:p w:rsidR="005B4600" w:rsidRPr="005B4600" w:rsidRDefault="005B4600" w:rsidP="005B4600">
      <w:pPr>
        <w:rPr>
          <w:rFonts w:ascii="Times New Roman" w:hAnsi="Times New Roman" w:cs="Times New Roman"/>
          <w:b/>
          <w:bCs/>
          <w:sz w:val="32"/>
          <w:szCs w:val="32"/>
          <w:u w:val="single"/>
        </w:rPr>
      </w:pPr>
      <w:r w:rsidRPr="005B4600">
        <w:rPr>
          <w:rFonts w:ascii="Times New Roman" w:hAnsi="Times New Roman" w:cs="Times New Roman"/>
          <w:b/>
          <w:bCs/>
          <w:sz w:val="32"/>
          <w:szCs w:val="32"/>
          <w:u w:val="single"/>
        </w:rPr>
        <w:t xml:space="preserve">ŠKOLNÍ JARMARK </w:t>
      </w:r>
    </w:p>
    <w:p w:rsidR="005B4600" w:rsidRDefault="005B4600" w:rsidP="005B4600">
      <w:pPr>
        <w:rPr>
          <w:rFonts w:ascii="Times New Roman" w:hAnsi="Times New Roman" w:cs="Times New Roman"/>
          <w:sz w:val="24"/>
          <w:szCs w:val="24"/>
        </w:rPr>
      </w:pPr>
      <w:r>
        <w:rPr>
          <w:rFonts w:ascii="Times New Roman" w:hAnsi="Times New Roman" w:cs="Times New Roman"/>
          <w:sz w:val="24"/>
          <w:szCs w:val="24"/>
        </w:rPr>
        <w:t xml:space="preserve">        </w:t>
      </w:r>
      <w:r w:rsidRPr="00D97210">
        <w:rPr>
          <w:rFonts w:ascii="Times New Roman" w:hAnsi="Times New Roman" w:cs="Times New Roman"/>
          <w:sz w:val="24"/>
          <w:szCs w:val="24"/>
        </w:rPr>
        <w:t xml:space="preserve">Dne 22. 11. 2022 </w:t>
      </w:r>
      <w:r>
        <w:rPr>
          <w:rFonts w:ascii="Times New Roman" w:hAnsi="Times New Roman" w:cs="Times New Roman"/>
          <w:sz w:val="24"/>
          <w:szCs w:val="24"/>
        </w:rPr>
        <w:t>naše škola uspořádala</w:t>
      </w:r>
      <w:r w:rsidRPr="00D97210">
        <w:rPr>
          <w:rFonts w:ascii="Times New Roman" w:hAnsi="Times New Roman" w:cs="Times New Roman"/>
          <w:sz w:val="24"/>
          <w:szCs w:val="24"/>
        </w:rPr>
        <w:t xml:space="preserve"> Vánoční</w:t>
      </w:r>
      <w:r>
        <w:rPr>
          <w:rFonts w:ascii="Times New Roman" w:hAnsi="Times New Roman" w:cs="Times New Roman"/>
          <w:sz w:val="24"/>
          <w:szCs w:val="24"/>
        </w:rPr>
        <w:t xml:space="preserve"> </w:t>
      </w:r>
      <w:r w:rsidRPr="00D97210">
        <w:rPr>
          <w:rFonts w:ascii="Times New Roman" w:hAnsi="Times New Roman" w:cs="Times New Roman"/>
          <w:sz w:val="24"/>
          <w:szCs w:val="24"/>
        </w:rPr>
        <w:t xml:space="preserve">jarmark, který se konal v kulturním domě Kyjov. </w:t>
      </w:r>
      <w:r>
        <w:rPr>
          <w:rFonts w:ascii="Times New Roman" w:hAnsi="Times New Roman" w:cs="Times New Roman"/>
          <w:sz w:val="24"/>
          <w:szCs w:val="24"/>
        </w:rPr>
        <w:t xml:space="preserve">Snažili jsme se prodat vánoční výrobky vyrobené žáky naší školy. </w:t>
      </w:r>
      <w:r w:rsidRPr="00D97210">
        <w:rPr>
          <w:rFonts w:ascii="Times New Roman" w:hAnsi="Times New Roman" w:cs="Times New Roman"/>
          <w:sz w:val="24"/>
          <w:szCs w:val="24"/>
        </w:rPr>
        <w:t xml:space="preserve">Akce to byla velice povedená a všichni výrobci, organizátoři a zúčastnění zaslouží velkou pochvalu. Nějaké výrobky paní učitelka s asistentkou koupily pro sebe a také na ochutnání pro celou třídu perníčky a máslové sušenky. </w:t>
      </w:r>
      <w:r>
        <w:rPr>
          <w:rFonts w:ascii="Times New Roman" w:hAnsi="Times New Roman" w:cs="Times New Roman"/>
          <w:sz w:val="24"/>
          <w:szCs w:val="24"/>
        </w:rPr>
        <w:t>Ve stejnou dobu se</w:t>
      </w:r>
      <w:r w:rsidRPr="00D97210">
        <w:rPr>
          <w:rFonts w:ascii="Times New Roman" w:hAnsi="Times New Roman" w:cs="Times New Roman"/>
          <w:sz w:val="24"/>
          <w:szCs w:val="24"/>
        </w:rPr>
        <w:t xml:space="preserve"> na Kyjovské náměstí stavěl vánoční strom. </w:t>
      </w:r>
      <w:r>
        <w:rPr>
          <w:rFonts w:ascii="Times New Roman" w:hAnsi="Times New Roman" w:cs="Times New Roman"/>
          <w:sz w:val="24"/>
          <w:szCs w:val="24"/>
        </w:rPr>
        <w:t>Vydělané peníze se uloží na účet SRPŠ a celá škola pojede na pěkný výlet.</w:t>
      </w:r>
    </w:p>
    <w:p w:rsidR="005B4600" w:rsidRPr="00D97210" w:rsidRDefault="005B4600" w:rsidP="005B4600">
      <w:pPr>
        <w:rPr>
          <w:rFonts w:ascii="Times New Roman" w:hAnsi="Times New Roman" w:cs="Times New Roman"/>
          <w:sz w:val="24"/>
          <w:szCs w:val="24"/>
        </w:rPr>
      </w:pPr>
      <w:r>
        <w:rPr>
          <w:noProof/>
          <w:lang w:eastAsia="cs-CZ"/>
        </w:rPr>
        <w:drawing>
          <wp:inline distT="0" distB="0" distL="0" distR="0" wp14:anchorId="4A649E39" wp14:editId="1A7B78AE">
            <wp:extent cx="2621280" cy="1965960"/>
            <wp:effectExtent l="0" t="0" r="7620" b="0"/>
            <wp:docPr id="87" name="Obráze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21122_091401.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623195" cy="1967396"/>
                    </a:xfrm>
                    <a:prstGeom prst="rect">
                      <a:avLst/>
                    </a:prstGeom>
                  </pic:spPr>
                </pic:pic>
              </a:graphicData>
            </a:graphic>
          </wp:inline>
        </w:drawing>
      </w:r>
      <w:r>
        <w:rPr>
          <w:noProof/>
          <w:lang w:eastAsia="cs-CZ"/>
        </w:rPr>
        <w:t xml:space="preserve">     </w:t>
      </w:r>
      <w:r>
        <w:rPr>
          <w:noProof/>
          <w:lang w:eastAsia="cs-CZ"/>
        </w:rPr>
        <w:drawing>
          <wp:inline distT="0" distB="0" distL="0" distR="0" wp14:anchorId="380A1124" wp14:editId="75405429">
            <wp:extent cx="2651760" cy="1988820"/>
            <wp:effectExtent l="0" t="0" r="0" b="0"/>
            <wp:docPr id="88" name="Obrázek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21122_091749.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651760" cy="1988820"/>
                    </a:xfrm>
                    <a:prstGeom prst="rect">
                      <a:avLst/>
                    </a:prstGeom>
                  </pic:spPr>
                </pic:pic>
              </a:graphicData>
            </a:graphic>
          </wp:inline>
        </w:drawing>
      </w:r>
    </w:p>
    <w:p w:rsidR="005B4600" w:rsidRPr="005B4600" w:rsidRDefault="005B4600" w:rsidP="005B4600">
      <w:pPr>
        <w:rPr>
          <w:rFonts w:ascii="Times New Roman" w:hAnsi="Times New Roman" w:cs="Times New Roman"/>
          <w:b/>
          <w:bCs/>
          <w:sz w:val="32"/>
          <w:szCs w:val="32"/>
          <w:u w:val="single"/>
        </w:rPr>
      </w:pPr>
      <w:r w:rsidRPr="005B4600">
        <w:rPr>
          <w:rFonts w:ascii="Times New Roman" w:hAnsi="Times New Roman" w:cs="Times New Roman"/>
          <w:b/>
          <w:bCs/>
          <w:sz w:val="32"/>
          <w:szCs w:val="32"/>
          <w:u w:val="single"/>
        </w:rPr>
        <w:t>BESEDY S MĚSTSKOU KNIHOVNOU</w:t>
      </w:r>
    </w:p>
    <w:p w:rsidR="005B4600" w:rsidRPr="00266F10" w:rsidRDefault="005B4600" w:rsidP="005B4600">
      <w:pPr>
        <w:jc w:val="both"/>
        <w:rPr>
          <w:rFonts w:ascii="Times New Roman" w:hAnsi="Times New Roman" w:cs="Times New Roman"/>
          <w:sz w:val="24"/>
        </w:rPr>
      </w:pPr>
      <w:r>
        <w:rPr>
          <w:rFonts w:ascii="Times New Roman" w:hAnsi="Times New Roman" w:cs="Times New Roman"/>
          <w:sz w:val="24"/>
        </w:rPr>
        <w:t xml:space="preserve">        </w:t>
      </w:r>
      <w:r w:rsidRPr="00266F10">
        <w:rPr>
          <w:rFonts w:ascii="Times New Roman" w:hAnsi="Times New Roman" w:cs="Times New Roman"/>
          <w:sz w:val="24"/>
        </w:rPr>
        <w:t xml:space="preserve">V letošním školním roce pokračovala spolupráce s Městskou knihovnou v Kyjově. Opět jsme využili nabídky přednášek. Témata byla přizpůsobena </w:t>
      </w:r>
      <w:proofErr w:type="gramStart"/>
      <w:r w:rsidRPr="00266F10">
        <w:rPr>
          <w:rFonts w:ascii="Times New Roman" w:hAnsi="Times New Roman" w:cs="Times New Roman"/>
          <w:sz w:val="24"/>
        </w:rPr>
        <w:t>věku</w:t>
      </w:r>
      <w:proofErr w:type="gramEnd"/>
      <w:r w:rsidRPr="00266F10">
        <w:rPr>
          <w:rFonts w:ascii="Times New Roman" w:hAnsi="Times New Roman" w:cs="Times New Roman"/>
          <w:sz w:val="24"/>
        </w:rPr>
        <w:t xml:space="preserve"> a hlavně současným požadavkům a aktuálním problémům společnosti. </w:t>
      </w:r>
    </w:p>
    <w:p w:rsidR="005B4600" w:rsidRPr="00266F10" w:rsidRDefault="005B4600" w:rsidP="005B4600">
      <w:pPr>
        <w:jc w:val="both"/>
        <w:rPr>
          <w:rFonts w:ascii="Times New Roman" w:hAnsi="Times New Roman" w:cs="Times New Roman"/>
          <w:sz w:val="24"/>
        </w:rPr>
      </w:pPr>
      <w:r>
        <w:rPr>
          <w:rFonts w:ascii="Times New Roman" w:hAnsi="Times New Roman" w:cs="Times New Roman"/>
          <w:sz w:val="24"/>
        </w:rPr>
        <w:t xml:space="preserve">        </w:t>
      </w:r>
      <w:r w:rsidRPr="00266F10">
        <w:rPr>
          <w:rFonts w:ascii="Times New Roman" w:hAnsi="Times New Roman" w:cs="Times New Roman"/>
          <w:sz w:val="24"/>
        </w:rPr>
        <w:t xml:space="preserve">Besed se účastnili i někteří žáci základní školy speciální. </w:t>
      </w:r>
    </w:p>
    <w:p w:rsidR="005B4600" w:rsidRPr="00266F10" w:rsidRDefault="005B4600" w:rsidP="005B4600">
      <w:pPr>
        <w:jc w:val="both"/>
        <w:rPr>
          <w:rFonts w:ascii="Times New Roman" w:hAnsi="Times New Roman" w:cs="Times New Roman"/>
          <w:sz w:val="24"/>
        </w:rPr>
      </w:pPr>
      <w:r>
        <w:rPr>
          <w:rFonts w:ascii="Times New Roman" w:hAnsi="Times New Roman" w:cs="Times New Roman"/>
          <w:sz w:val="24"/>
        </w:rPr>
        <w:t xml:space="preserve">        </w:t>
      </w:r>
      <w:r w:rsidRPr="00266F10">
        <w:rPr>
          <w:rFonts w:ascii="Times New Roman" w:hAnsi="Times New Roman" w:cs="Times New Roman"/>
          <w:sz w:val="24"/>
        </w:rPr>
        <w:t>Mezi nejvíce zajímavé besedy patřily (NE)BEZPEČNĚ ONLINE a INFORMAČNÍ A MEDIALNÍ VÝCHOVA.</w:t>
      </w:r>
      <w:r>
        <w:rPr>
          <w:rFonts w:ascii="Times New Roman" w:hAnsi="Times New Roman" w:cs="Times New Roman"/>
          <w:sz w:val="24"/>
        </w:rPr>
        <w:t xml:space="preserve"> </w:t>
      </w:r>
      <w:r w:rsidRPr="00266F10">
        <w:rPr>
          <w:rFonts w:ascii="Times New Roman" w:hAnsi="Times New Roman" w:cs="Times New Roman"/>
          <w:sz w:val="24"/>
        </w:rPr>
        <w:t xml:space="preserve">Pro menší žáky byly besedy pojaty hravou formou a žáci měli možnost ke každému tématu nahlédnout i do několika knih, čím získali motivaci pro návštěvu knihovny. </w:t>
      </w:r>
    </w:p>
    <w:p w:rsidR="005B4600" w:rsidRDefault="005B4600" w:rsidP="007424A7">
      <w:pPr>
        <w:pStyle w:val="Zhlav"/>
        <w:tabs>
          <w:tab w:val="clear" w:pos="4536"/>
          <w:tab w:val="clear" w:pos="9072"/>
        </w:tabs>
        <w:ind w:left="709" w:hanging="705"/>
        <w:rPr>
          <w:noProof/>
        </w:rPr>
      </w:pPr>
      <w:r>
        <w:rPr>
          <w:noProof/>
        </w:rPr>
        <w:drawing>
          <wp:anchor distT="0" distB="0" distL="114300" distR="114300" simplePos="0" relativeHeight="251752448" behindDoc="1" locked="0" layoutInCell="1" allowOverlap="1" wp14:anchorId="3DAEB5B0" wp14:editId="6538B608">
            <wp:simplePos x="0" y="0"/>
            <wp:positionH relativeFrom="margin">
              <wp:posOffset>190500</wp:posOffset>
            </wp:positionH>
            <wp:positionV relativeFrom="paragraph">
              <wp:posOffset>5080</wp:posOffset>
            </wp:positionV>
            <wp:extent cx="3586480" cy="2689860"/>
            <wp:effectExtent l="0" t="0" r="0" b="0"/>
            <wp:wrapNone/>
            <wp:docPr id="89" name="Obrázek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020.jpe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3586480" cy="2689860"/>
                    </a:xfrm>
                    <a:prstGeom prst="rect">
                      <a:avLst/>
                    </a:prstGeom>
                  </pic:spPr>
                </pic:pic>
              </a:graphicData>
            </a:graphic>
            <wp14:sizeRelH relativeFrom="margin">
              <wp14:pctWidth>0</wp14:pctWidth>
            </wp14:sizeRelH>
            <wp14:sizeRelV relativeFrom="margin">
              <wp14:pctHeight>0</wp14:pctHeight>
            </wp14:sizeRelV>
          </wp:anchor>
        </w:drawing>
      </w: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5B4600" w:rsidRDefault="005B4600" w:rsidP="007424A7">
      <w:pPr>
        <w:pStyle w:val="Zhlav"/>
        <w:tabs>
          <w:tab w:val="clear" w:pos="4536"/>
          <w:tab w:val="clear" w:pos="9072"/>
        </w:tabs>
        <w:ind w:left="709" w:hanging="705"/>
        <w:rPr>
          <w:b/>
          <w:bCs/>
          <w:color w:val="FF0000"/>
          <w:sz w:val="40"/>
          <w:szCs w:val="40"/>
          <w:u w:val="single"/>
        </w:rPr>
      </w:pPr>
    </w:p>
    <w:p w:rsidR="00E41940" w:rsidRPr="00B17EA5" w:rsidRDefault="00E41940" w:rsidP="00E41940">
      <w:pPr>
        <w:spacing w:before="86" w:line="368" w:lineRule="exact"/>
        <w:rPr>
          <w:rFonts w:ascii="Times New Roman" w:hAnsi="Times New Roman" w:cs="Times New Roman"/>
          <w:b/>
          <w:color w:val="3366FF"/>
          <w:spacing w:val="-2"/>
          <w:sz w:val="32"/>
          <w:u w:val="single" w:color="3366FF"/>
        </w:rPr>
      </w:pPr>
      <w:r w:rsidRPr="00B17EA5">
        <w:rPr>
          <w:rFonts w:ascii="Times New Roman" w:hAnsi="Times New Roman" w:cs="Times New Roman"/>
          <w:b/>
          <w:color w:val="3366FF"/>
          <w:sz w:val="32"/>
          <w:u w:val="single" w:color="3366FF"/>
        </w:rPr>
        <w:t>c)</w:t>
      </w:r>
      <w:r w:rsidRPr="00B17EA5">
        <w:rPr>
          <w:rFonts w:ascii="Times New Roman" w:hAnsi="Times New Roman" w:cs="Times New Roman"/>
          <w:b/>
          <w:color w:val="3366FF"/>
          <w:spacing w:val="-9"/>
          <w:sz w:val="32"/>
          <w:u w:val="single" w:color="3366FF"/>
        </w:rPr>
        <w:t xml:space="preserve"> </w:t>
      </w:r>
      <w:r w:rsidRPr="00B17EA5">
        <w:rPr>
          <w:rFonts w:ascii="Times New Roman" w:hAnsi="Times New Roman" w:cs="Times New Roman"/>
          <w:b/>
          <w:color w:val="3366FF"/>
          <w:sz w:val="32"/>
          <w:u w:val="single" w:color="3366FF"/>
        </w:rPr>
        <w:t>DALŠÍ</w:t>
      </w:r>
      <w:r w:rsidRPr="00B17EA5">
        <w:rPr>
          <w:rFonts w:ascii="Times New Roman" w:hAnsi="Times New Roman" w:cs="Times New Roman"/>
          <w:b/>
          <w:color w:val="3366FF"/>
          <w:spacing w:val="-8"/>
          <w:sz w:val="32"/>
          <w:u w:val="single" w:color="3366FF"/>
        </w:rPr>
        <w:t xml:space="preserve"> </w:t>
      </w:r>
      <w:r w:rsidRPr="00B17EA5">
        <w:rPr>
          <w:rFonts w:ascii="Times New Roman" w:hAnsi="Times New Roman" w:cs="Times New Roman"/>
          <w:b/>
          <w:color w:val="3366FF"/>
          <w:sz w:val="32"/>
          <w:u w:val="single" w:color="3366FF"/>
        </w:rPr>
        <w:t>ŠKOLNÍ</w:t>
      </w:r>
      <w:r w:rsidRPr="00B17EA5">
        <w:rPr>
          <w:rFonts w:ascii="Times New Roman" w:hAnsi="Times New Roman" w:cs="Times New Roman"/>
          <w:b/>
          <w:color w:val="3366FF"/>
          <w:spacing w:val="-9"/>
          <w:sz w:val="32"/>
          <w:u w:val="single" w:color="3366FF"/>
        </w:rPr>
        <w:t xml:space="preserve"> </w:t>
      </w:r>
      <w:r w:rsidRPr="00B17EA5">
        <w:rPr>
          <w:rFonts w:ascii="Times New Roman" w:hAnsi="Times New Roman" w:cs="Times New Roman"/>
          <w:b/>
          <w:color w:val="3366FF"/>
          <w:sz w:val="32"/>
          <w:u w:val="single" w:color="3366FF"/>
        </w:rPr>
        <w:t>A</w:t>
      </w:r>
      <w:r w:rsidRPr="00B17EA5">
        <w:rPr>
          <w:rFonts w:ascii="Times New Roman" w:hAnsi="Times New Roman" w:cs="Times New Roman"/>
          <w:b/>
          <w:color w:val="3366FF"/>
          <w:spacing w:val="-11"/>
          <w:sz w:val="32"/>
          <w:u w:val="single" w:color="3366FF"/>
        </w:rPr>
        <w:t xml:space="preserve"> </w:t>
      </w:r>
      <w:r w:rsidRPr="00B17EA5">
        <w:rPr>
          <w:rFonts w:ascii="Times New Roman" w:hAnsi="Times New Roman" w:cs="Times New Roman"/>
          <w:b/>
          <w:color w:val="3366FF"/>
          <w:sz w:val="32"/>
          <w:u w:val="single" w:color="3366FF"/>
        </w:rPr>
        <w:t>MIMOŠKOLNÍ</w:t>
      </w:r>
      <w:r w:rsidRPr="00B17EA5">
        <w:rPr>
          <w:rFonts w:ascii="Times New Roman" w:hAnsi="Times New Roman" w:cs="Times New Roman"/>
          <w:b/>
          <w:color w:val="3366FF"/>
          <w:spacing w:val="-9"/>
          <w:sz w:val="32"/>
          <w:u w:val="single" w:color="3366FF"/>
        </w:rPr>
        <w:t xml:space="preserve"> </w:t>
      </w:r>
      <w:r w:rsidRPr="00B17EA5">
        <w:rPr>
          <w:rFonts w:ascii="Times New Roman" w:hAnsi="Times New Roman" w:cs="Times New Roman"/>
          <w:b/>
          <w:color w:val="3366FF"/>
          <w:sz w:val="32"/>
          <w:u w:val="single" w:color="3366FF"/>
        </w:rPr>
        <w:t>AKCE</w:t>
      </w:r>
      <w:r w:rsidRPr="00B17EA5">
        <w:rPr>
          <w:rFonts w:ascii="Times New Roman" w:hAnsi="Times New Roman" w:cs="Times New Roman"/>
          <w:b/>
          <w:color w:val="3366FF"/>
          <w:spacing w:val="-9"/>
          <w:sz w:val="32"/>
          <w:u w:val="single" w:color="3366FF"/>
        </w:rPr>
        <w:t xml:space="preserve"> </w:t>
      </w:r>
      <w:r w:rsidRPr="00B17EA5">
        <w:rPr>
          <w:rFonts w:ascii="Times New Roman" w:hAnsi="Times New Roman" w:cs="Times New Roman"/>
          <w:b/>
          <w:color w:val="3366FF"/>
          <w:spacing w:val="-2"/>
          <w:sz w:val="32"/>
          <w:u w:val="single" w:color="3366FF"/>
        </w:rPr>
        <w:t>VŘESOVICE</w:t>
      </w:r>
    </w:p>
    <w:p w:rsidR="00E41940" w:rsidRPr="00E41940" w:rsidRDefault="00E41940" w:rsidP="00E41940">
      <w:pPr>
        <w:rPr>
          <w:rFonts w:ascii="Times New Roman" w:hAnsi="Times New Roman" w:cs="Times New Roman"/>
          <w:b/>
          <w:bCs/>
          <w:sz w:val="32"/>
          <w:szCs w:val="32"/>
          <w:u w:val="single"/>
        </w:rPr>
      </w:pPr>
      <w:r w:rsidRPr="00E41940">
        <w:rPr>
          <w:rFonts w:ascii="Times New Roman" w:hAnsi="Times New Roman" w:cs="Times New Roman"/>
          <w:b/>
          <w:bCs/>
          <w:sz w:val="32"/>
          <w:szCs w:val="32"/>
          <w:u w:val="single"/>
        </w:rPr>
        <w:t>23. 9. 2022 EXKURZE DO VÝROBNY TĚSTOVIN</w:t>
      </w:r>
    </w:p>
    <w:p w:rsidR="00E41940" w:rsidRPr="00E41940" w:rsidRDefault="00C75F80" w:rsidP="005D637A">
      <w:pPr>
        <w:spacing w:line="276" w:lineRule="auto"/>
        <w:ind w:right="1020"/>
        <w:jc w:val="both"/>
        <w:rPr>
          <w:rStyle w:val="x193iq5wxeuuglix13faqbex1vvkbsx1xmvt09x1lliihqx1s928wvxhkezsox1gmr53xx1cpjm7ix1fgartyx1943h6xxudqn12x3x7a5mx6prxxfxvq8zenxo1l8bmxzsf02ux1yc453h"/>
          <w:rFonts w:ascii="Times New Roman" w:hAnsi="Times New Roman"/>
          <w:sz w:val="24"/>
          <w:szCs w:val="24"/>
        </w:rPr>
      </w:pPr>
      <w:r>
        <w:rPr>
          <w:rFonts w:ascii="Times New Roman" w:hAnsi="Times New Roman" w:cs="Times New Roman"/>
          <w:noProof/>
          <w:sz w:val="24"/>
          <w:szCs w:val="24"/>
        </w:rPr>
        <w:drawing>
          <wp:anchor distT="0" distB="0" distL="120396" distR="114300" simplePos="0" relativeHeight="251755520" behindDoc="0" locked="0" layoutInCell="1" allowOverlap="1" wp14:editId="65D3E1C4">
            <wp:simplePos x="0" y="0"/>
            <wp:positionH relativeFrom="column">
              <wp:posOffset>3588385</wp:posOffset>
            </wp:positionH>
            <wp:positionV relativeFrom="page">
              <wp:posOffset>5326380</wp:posOffset>
            </wp:positionV>
            <wp:extent cx="2720340" cy="2019300"/>
            <wp:effectExtent l="0" t="0" r="3810" b="0"/>
            <wp:wrapThrough wrapText="bothSides">
              <wp:wrapPolygon edited="0">
                <wp:start x="0" y="0"/>
                <wp:lineTo x="0" y="21396"/>
                <wp:lineTo x="21479" y="21396"/>
                <wp:lineTo x="21479" y="0"/>
                <wp:lineTo x="0" y="0"/>
              </wp:wrapPolygon>
            </wp:wrapThrough>
            <wp:docPr id="94" name="Obrázek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5" cstate="print">
                      <a:extLst/>
                    </a:blip>
                    <a:srcRect/>
                    <a:stretch>
                      <a:fillRect/>
                    </a:stretch>
                  </pic:blipFill>
                  <pic:spPr bwMode="auto">
                    <a:xfrm>
                      <a:off x="0" y="0"/>
                      <a:ext cx="2720340" cy="2019300"/>
                    </a:xfrm>
                    <a:prstGeom prst="rect">
                      <a:avLst/>
                    </a:prstGeom>
                    <a:noFill/>
                    <a:ln>
                      <a:noFill/>
                    </a:ln>
                    <a:effectLst>
                      <a:softEdge rad="0"/>
                    </a:effectLst>
                  </pic:spPr>
                </pic:pic>
              </a:graphicData>
            </a:graphic>
            <wp14:sizeRelH relativeFrom="page">
              <wp14:pctWidth>0</wp14:pctWidth>
            </wp14:sizeRelH>
            <wp14:sizeRelV relativeFrom="page">
              <wp14:pctHeight>0</wp14:pctHeight>
            </wp14:sizeRelV>
          </wp:anchor>
        </w:drawing>
      </w:r>
      <w:r w:rsidR="00E41940" w:rsidRPr="00E41940">
        <w:rPr>
          <w:rStyle w:val="x193iq5wxeuuglix13faqbex1vvkbsx1xmvt09x1lliihqx1s928wvxhkezsox1gmr53xx1cpjm7ix1fgartyx1943h6xxudqn12x3x7a5mx6prxxfxvq8zenxo1l8bmxzsf02ux1yc453h"/>
          <w:rFonts w:ascii="Times New Roman" w:hAnsi="Times New Roman"/>
          <w:sz w:val="24"/>
          <w:szCs w:val="24"/>
        </w:rPr>
        <w:t xml:space="preserve">Paní Miroslava Konečná z Vřesovic se do výroby domácích těstovin pustila v roce 2012, když při úklidu půdy objevila starý italský strojek na těstoviny. Dnes už má stroj nový a své těstoviny dodává do vybraných farmářských obchůdků a řetězců. Za své produkty získala mnoho ocenění. Pozváním do své dílny nám udělala velkou radost a my jsme se mohli podívat, jak se těstoviny různých tvarů vyrábí.                  </w:t>
      </w:r>
    </w:p>
    <w:p w:rsidR="005D637A" w:rsidRDefault="005D637A" w:rsidP="005D637A">
      <w:pPr>
        <w:rPr>
          <w:rFonts w:ascii="Times New Roman" w:hAnsi="Times New Roman"/>
          <w:b/>
          <w:bCs/>
          <w:sz w:val="32"/>
          <w:szCs w:val="32"/>
          <w:u w:val="single"/>
        </w:rPr>
      </w:pPr>
    </w:p>
    <w:p w:rsidR="005D637A" w:rsidRDefault="005D637A" w:rsidP="005D637A">
      <w:pPr>
        <w:rPr>
          <w:rFonts w:ascii="Times New Roman" w:hAnsi="Times New Roman"/>
          <w:b/>
          <w:bCs/>
          <w:sz w:val="32"/>
          <w:szCs w:val="32"/>
          <w:u w:val="single"/>
        </w:rPr>
      </w:pPr>
    </w:p>
    <w:p w:rsidR="001B1CE2" w:rsidRPr="005D637A" w:rsidRDefault="005D637A" w:rsidP="005D637A">
      <w:pPr>
        <w:rPr>
          <w:rFonts w:ascii="Times New Roman" w:hAnsi="Times New Roman"/>
          <w:b/>
          <w:bCs/>
          <w:sz w:val="32"/>
          <w:szCs w:val="32"/>
          <w:u w:val="single"/>
        </w:rPr>
      </w:pPr>
      <w:r w:rsidRPr="005D637A">
        <w:rPr>
          <w:rFonts w:ascii="Times New Roman" w:hAnsi="Times New Roman"/>
          <w:b/>
          <w:bCs/>
          <w:sz w:val="32"/>
          <w:szCs w:val="32"/>
          <w:u w:val="single"/>
        </w:rPr>
        <w:t xml:space="preserve">27. 9. 2022 VÝSADBA TRUHLÍKŮ </w:t>
      </w:r>
    </w:p>
    <w:p w:rsidR="001B1CE2" w:rsidRPr="005D637A" w:rsidRDefault="005D637A" w:rsidP="001B1CE2">
      <w:pPr>
        <w:spacing w:line="276" w:lineRule="auto"/>
        <w:ind w:right="1020"/>
        <w:jc w:val="both"/>
        <w:rPr>
          <w:rStyle w:val="x193iq5wxeuuglix13faqbex1vvkbsx1xmvt09x1lliihqx1s928wvxhkezsox1gmr53xx1cpjm7ix1fgartyx1943h6xxudqn12x3x7a5mx6prxxfxvq8zenxo1l8bmxzsf02ux1yc453h"/>
          <w:rFonts w:ascii="Times New Roman" w:hAnsi="Times New Roman"/>
          <w:sz w:val="24"/>
          <w:szCs w:val="24"/>
        </w:rPr>
      </w:pPr>
      <w:r>
        <w:rPr>
          <w:rStyle w:val="x193iq5wxeuuglix13faqbex1vvkbsx1xmvt09x1lliihqx1s928wvxhkezsox1gmr53xx1cpjm7ix1fgartyx1943h6xxudqn12x3x7a5mx6prxxfxvq8zenxo1l8bmxzsf02ux1yc453h"/>
          <w:rFonts w:ascii="Times New Roman" w:hAnsi="Times New Roman"/>
          <w:sz w:val="24"/>
          <w:szCs w:val="24"/>
        </w:rPr>
        <w:t xml:space="preserve">        </w:t>
      </w:r>
      <w:r w:rsidR="001B1CE2" w:rsidRPr="005D637A">
        <w:rPr>
          <w:rStyle w:val="x193iq5wxeuuglix13faqbex1vvkbsx1xmvt09x1lliihqx1s928wvxhkezsox1gmr53xx1cpjm7ix1fgartyx1943h6xxudqn12x3x7a5mx6prxxfxvq8zenxo1l8bmxzsf02ux1yc453h"/>
          <w:rFonts w:ascii="Times New Roman" w:hAnsi="Times New Roman"/>
          <w:sz w:val="24"/>
          <w:szCs w:val="24"/>
        </w:rPr>
        <w:t xml:space="preserve">V rámci exkurze do Zahradnictví Křivonoskovi proběhla ukázka výsadby květin. Žáci praktické školy zde pak dostali darem podzimní květiny a okrasné dýně, které poslouží jako výzdoba vstupu do naší školy. </w:t>
      </w:r>
    </w:p>
    <w:p w:rsidR="00C75F80" w:rsidRDefault="00C75F80" w:rsidP="005D637A">
      <w:pPr>
        <w:spacing w:line="276" w:lineRule="auto"/>
        <w:ind w:right="1020"/>
        <w:jc w:val="both"/>
        <w:rPr>
          <w:rFonts w:ascii="Times New Roman" w:hAnsi="Times New Roman"/>
          <w:b/>
          <w:bCs/>
          <w:sz w:val="32"/>
          <w:szCs w:val="32"/>
          <w:u w:val="single"/>
        </w:rPr>
      </w:pPr>
    </w:p>
    <w:p w:rsidR="00C75F80" w:rsidRDefault="00B17EA5" w:rsidP="005D637A">
      <w:pPr>
        <w:spacing w:line="276" w:lineRule="auto"/>
        <w:ind w:right="1020"/>
        <w:jc w:val="both"/>
        <w:rPr>
          <w:rFonts w:ascii="Times New Roman" w:hAnsi="Times New Roman"/>
          <w:b/>
          <w:bCs/>
          <w:sz w:val="32"/>
          <w:szCs w:val="32"/>
          <w:u w:val="single"/>
        </w:rPr>
      </w:pPr>
      <w:r>
        <w:rPr>
          <w:noProof/>
          <w:lang w:eastAsia="cs-CZ"/>
        </w:rPr>
        <w:drawing>
          <wp:anchor distT="0" distB="0" distL="120396" distR="114300" simplePos="0" relativeHeight="251758592" behindDoc="0" locked="0" layoutInCell="1" allowOverlap="1" wp14:anchorId="5D48E364" wp14:editId="58C75B6B">
            <wp:simplePos x="0" y="0"/>
            <wp:positionH relativeFrom="margin">
              <wp:posOffset>205740</wp:posOffset>
            </wp:positionH>
            <wp:positionV relativeFrom="page">
              <wp:posOffset>1289685</wp:posOffset>
            </wp:positionV>
            <wp:extent cx="2080260" cy="2771775"/>
            <wp:effectExtent l="0" t="0" r="0" b="9525"/>
            <wp:wrapThrough wrapText="bothSides">
              <wp:wrapPolygon edited="0">
                <wp:start x="198" y="0"/>
                <wp:lineTo x="0" y="148"/>
                <wp:lineTo x="0" y="21377"/>
                <wp:lineTo x="198" y="21526"/>
                <wp:lineTo x="21165" y="21526"/>
                <wp:lineTo x="21363" y="21377"/>
                <wp:lineTo x="21363" y="148"/>
                <wp:lineTo x="21165" y="0"/>
                <wp:lineTo x="198" y="0"/>
              </wp:wrapPolygon>
            </wp:wrapThrough>
            <wp:docPr id="96" name="Obrázek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6" cstate="print">
                      <a:extLst/>
                    </a:blip>
                    <a:srcRect/>
                    <a:stretch>
                      <a:fillRect/>
                    </a:stretch>
                  </pic:blipFill>
                  <pic:spPr bwMode="auto">
                    <a:xfrm>
                      <a:off x="0" y="0"/>
                      <a:ext cx="2080260" cy="2771775"/>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759616" behindDoc="0" locked="0" layoutInCell="1" allowOverlap="1" wp14:anchorId="6CC1AE4E" wp14:editId="705F7B58">
            <wp:simplePos x="0" y="0"/>
            <wp:positionH relativeFrom="column">
              <wp:posOffset>3062605</wp:posOffset>
            </wp:positionH>
            <wp:positionV relativeFrom="paragraph">
              <wp:posOffset>0</wp:posOffset>
            </wp:positionV>
            <wp:extent cx="2085975" cy="2781300"/>
            <wp:effectExtent l="0" t="0" r="9525" b="0"/>
            <wp:wrapThrough wrapText="bothSides">
              <wp:wrapPolygon edited="0">
                <wp:start x="0" y="0"/>
                <wp:lineTo x="0" y="21452"/>
                <wp:lineTo x="21501" y="21452"/>
                <wp:lineTo x="21501" y="0"/>
                <wp:lineTo x="0" y="0"/>
              </wp:wrapPolygon>
            </wp:wrapThrough>
            <wp:docPr id="97" name="Obrázek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7" cstate="print">
                      <a:extLst/>
                    </a:blip>
                    <a:srcRect/>
                    <a:stretch>
                      <a:fillRect/>
                    </a:stretch>
                  </pic:blipFill>
                  <pic:spPr bwMode="auto">
                    <a:xfrm>
                      <a:off x="0" y="0"/>
                      <a:ext cx="2085975" cy="2781300"/>
                    </a:xfrm>
                    <a:prstGeom prst="rect">
                      <a:avLst/>
                    </a:prstGeom>
                    <a:noFill/>
                    <a:ln>
                      <a:noFill/>
                    </a:ln>
                    <a:effectLst>
                      <a:softEdge rad="25400"/>
                    </a:effectLst>
                  </pic:spPr>
                </pic:pic>
              </a:graphicData>
            </a:graphic>
            <wp14:sizeRelH relativeFrom="page">
              <wp14:pctWidth>0</wp14:pctWidth>
            </wp14:sizeRelH>
            <wp14:sizeRelV relativeFrom="page">
              <wp14:pctHeight>0</wp14:pctHeight>
            </wp14:sizeRelV>
          </wp:anchor>
        </w:drawing>
      </w:r>
    </w:p>
    <w:p w:rsidR="00C75F80" w:rsidRDefault="00C75F80" w:rsidP="005D637A">
      <w:pPr>
        <w:spacing w:line="276" w:lineRule="auto"/>
        <w:ind w:right="1020"/>
        <w:jc w:val="both"/>
        <w:rPr>
          <w:rFonts w:ascii="Times New Roman" w:hAnsi="Times New Roman"/>
          <w:b/>
          <w:bCs/>
          <w:sz w:val="32"/>
          <w:szCs w:val="32"/>
          <w:u w:val="single"/>
        </w:rPr>
      </w:pPr>
    </w:p>
    <w:p w:rsidR="00C75F80" w:rsidRDefault="00C75F80" w:rsidP="005D637A">
      <w:pPr>
        <w:spacing w:line="276" w:lineRule="auto"/>
        <w:ind w:right="1020"/>
        <w:jc w:val="both"/>
        <w:rPr>
          <w:rFonts w:ascii="Times New Roman" w:hAnsi="Times New Roman"/>
          <w:b/>
          <w:bCs/>
          <w:sz w:val="32"/>
          <w:szCs w:val="32"/>
          <w:u w:val="single"/>
        </w:rPr>
      </w:pPr>
    </w:p>
    <w:p w:rsidR="00C75F80" w:rsidRDefault="00C75F80" w:rsidP="005D637A">
      <w:pPr>
        <w:spacing w:line="276" w:lineRule="auto"/>
        <w:ind w:right="1020"/>
        <w:jc w:val="both"/>
        <w:rPr>
          <w:rFonts w:ascii="Times New Roman" w:hAnsi="Times New Roman"/>
          <w:b/>
          <w:bCs/>
          <w:sz w:val="32"/>
          <w:szCs w:val="32"/>
          <w:u w:val="single"/>
        </w:rPr>
      </w:pPr>
    </w:p>
    <w:p w:rsidR="00C75F80" w:rsidRDefault="00C75F80" w:rsidP="005D637A">
      <w:pPr>
        <w:spacing w:line="276" w:lineRule="auto"/>
        <w:ind w:right="1020"/>
        <w:jc w:val="both"/>
        <w:rPr>
          <w:rFonts w:ascii="Times New Roman" w:hAnsi="Times New Roman"/>
          <w:b/>
          <w:bCs/>
          <w:sz w:val="32"/>
          <w:szCs w:val="32"/>
          <w:u w:val="single"/>
        </w:rPr>
      </w:pPr>
    </w:p>
    <w:p w:rsidR="00C75F80" w:rsidRDefault="00C75F80" w:rsidP="005D637A">
      <w:pPr>
        <w:spacing w:line="276" w:lineRule="auto"/>
        <w:ind w:right="1020"/>
        <w:jc w:val="both"/>
        <w:rPr>
          <w:rFonts w:ascii="Times New Roman" w:hAnsi="Times New Roman"/>
          <w:b/>
          <w:bCs/>
          <w:sz w:val="32"/>
          <w:szCs w:val="32"/>
          <w:u w:val="single"/>
        </w:rPr>
      </w:pPr>
    </w:p>
    <w:p w:rsidR="00C75F80" w:rsidRDefault="00C75F80" w:rsidP="005D637A">
      <w:pPr>
        <w:spacing w:line="276" w:lineRule="auto"/>
        <w:ind w:right="1020"/>
        <w:jc w:val="both"/>
        <w:rPr>
          <w:rFonts w:ascii="Times New Roman" w:hAnsi="Times New Roman"/>
          <w:b/>
          <w:bCs/>
          <w:sz w:val="32"/>
          <w:szCs w:val="32"/>
          <w:u w:val="single"/>
        </w:rPr>
      </w:pPr>
    </w:p>
    <w:p w:rsidR="00C75F80" w:rsidRDefault="00C75F80" w:rsidP="005D637A">
      <w:pPr>
        <w:spacing w:line="276" w:lineRule="auto"/>
        <w:ind w:right="1020"/>
        <w:jc w:val="both"/>
        <w:rPr>
          <w:rFonts w:ascii="Times New Roman" w:hAnsi="Times New Roman"/>
          <w:b/>
          <w:bCs/>
          <w:sz w:val="32"/>
          <w:szCs w:val="32"/>
          <w:u w:val="single"/>
        </w:rPr>
      </w:pPr>
    </w:p>
    <w:p w:rsidR="001B1CE2" w:rsidRPr="0089067F" w:rsidRDefault="00C75F80" w:rsidP="005D637A">
      <w:pPr>
        <w:spacing w:line="276" w:lineRule="auto"/>
        <w:ind w:right="1020"/>
        <w:jc w:val="both"/>
        <w:rPr>
          <w:b/>
          <w:sz w:val="24"/>
          <w:szCs w:val="24"/>
        </w:rPr>
      </w:pPr>
      <w:r w:rsidRPr="005D637A">
        <w:rPr>
          <w:rFonts w:ascii="Times New Roman" w:hAnsi="Times New Roman" w:cs="Times New Roman"/>
          <w:noProof/>
          <w:lang w:eastAsia="cs-CZ"/>
        </w:rPr>
        <w:drawing>
          <wp:anchor distT="0" distB="0" distL="114300" distR="114300" simplePos="0" relativeHeight="251757568" behindDoc="0" locked="0" layoutInCell="1" allowOverlap="1" wp14:anchorId="50485350" wp14:editId="1A73369C">
            <wp:simplePos x="0" y="0"/>
            <wp:positionH relativeFrom="column">
              <wp:posOffset>3740785</wp:posOffset>
            </wp:positionH>
            <wp:positionV relativeFrom="paragraph">
              <wp:posOffset>363220</wp:posOffset>
            </wp:positionV>
            <wp:extent cx="1828800" cy="2438400"/>
            <wp:effectExtent l="0" t="0" r="0" b="0"/>
            <wp:wrapThrough wrapText="bothSides">
              <wp:wrapPolygon edited="0">
                <wp:start x="0" y="0"/>
                <wp:lineTo x="0" y="21431"/>
                <wp:lineTo x="21375" y="21431"/>
                <wp:lineTo x="21375" y="0"/>
                <wp:lineTo x="0" y="0"/>
              </wp:wrapPolygon>
            </wp:wrapThrough>
            <wp:docPr id="95"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28800" cy="2438400"/>
                    </a:xfrm>
                    <a:prstGeom prst="rect">
                      <a:avLst/>
                    </a:prstGeom>
                    <a:noFill/>
                  </pic:spPr>
                </pic:pic>
              </a:graphicData>
            </a:graphic>
            <wp14:sizeRelH relativeFrom="page">
              <wp14:pctWidth>0</wp14:pctWidth>
            </wp14:sizeRelH>
            <wp14:sizeRelV relativeFrom="page">
              <wp14:pctHeight>0</wp14:pctHeight>
            </wp14:sizeRelV>
          </wp:anchor>
        </w:drawing>
      </w:r>
      <w:r w:rsidR="001B1CE2" w:rsidRPr="005D637A">
        <w:rPr>
          <w:rFonts w:ascii="Times New Roman" w:hAnsi="Times New Roman"/>
          <w:b/>
          <w:bCs/>
          <w:sz w:val="32"/>
          <w:szCs w:val="32"/>
          <w:u w:val="single"/>
        </w:rPr>
        <w:t xml:space="preserve">3. – 7. 10. 2022 </w:t>
      </w:r>
      <w:r w:rsidR="005D637A" w:rsidRPr="005D637A">
        <w:rPr>
          <w:rFonts w:ascii="Times New Roman" w:hAnsi="Times New Roman"/>
          <w:b/>
          <w:bCs/>
          <w:sz w:val="32"/>
          <w:szCs w:val="32"/>
          <w:u w:val="single"/>
        </w:rPr>
        <w:t>VÝSTAVA OVOCE A ZELENINY</w:t>
      </w:r>
    </w:p>
    <w:p w:rsidR="001B1CE2" w:rsidRPr="005D637A" w:rsidRDefault="00C75F80" w:rsidP="005D637A">
      <w:pPr>
        <w:spacing w:line="276" w:lineRule="auto"/>
        <w:ind w:right="1020"/>
        <w:jc w:val="both"/>
        <w:rPr>
          <w:rFonts w:ascii="Times New Roman" w:hAnsi="Times New Roman" w:cs="Times New Roman"/>
          <w:sz w:val="24"/>
          <w:szCs w:val="24"/>
        </w:rPr>
      </w:pPr>
      <w:r>
        <w:rPr>
          <w:rFonts w:ascii="Times New Roman" w:hAnsi="Times New Roman" w:cs="Times New Roman"/>
          <w:sz w:val="24"/>
          <w:szCs w:val="24"/>
        </w:rPr>
        <w:t xml:space="preserve">        </w:t>
      </w:r>
      <w:r w:rsidR="001B1CE2" w:rsidRPr="005D637A">
        <w:rPr>
          <w:rFonts w:ascii="Times New Roman" w:hAnsi="Times New Roman" w:cs="Times New Roman"/>
          <w:sz w:val="24"/>
          <w:szCs w:val="24"/>
        </w:rPr>
        <w:t>Na sklonku léta proběhla v naší škole výstava ovoce a zeleniny. V průběhu výstavního týdne si žáci za doprovodu a výkladu třídních učitelů zopakovali druhy ovoce a zeleniny. Připomněli, k jakým pokrmům můžeme suroviny použít, kde a</w:t>
      </w:r>
      <w:r w:rsidR="001B1CE2" w:rsidRPr="0089067F">
        <w:rPr>
          <w:sz w:val="24"/>
          <w:szCs w:val="24"/>
        </w:rPr>
        <w:t xml:space="preserve"> </w:t>
      </w:r>
      <w:r w:rsidR="001B1CE2" w:rsidRPr="005D637A">
        <w:rPr>
          <w:rFonts w:ascii="Times New Roman" w:hAnsi="Times New Roman" w:cs="Times New Roman"/>
          <w:sz w:val="24"/>
          <w:szCs w:val="24"/>
        </w:rPr>
        <w:t>jakým způsobem plodiny pěstujeme. Ve třídách si procvičili paměť při sepisování vystavených surovin. Takto si názorně a hravou formou zopakovali učivo.</w:t>
      </w:r>
    </w:p>
    <w:p w:rsidR="00C75F80" w:rsidRDefault="00C75F80" w:rsidP="00F8553C">
      <w:pPr>
        <w:spacing w:line="276" w:lineRule="auto"/>
        <w:ind w:right="1020"/>
        <w:jc w:val="both"/>
        <w:rPr>
          <w:rFonts w:ascii="Times New Roman" w:hAnsi="Times New Roman"/>
          <w:b/>
          <w:bCs/>
          <w:sz w:val="32"/>
          <w:szCs w:val="32"/>
          <w:u w:val="single"/>
        </w:rPr>
      </w:pPr>
    </w:p>
    <w:p w:rsidR="00F8553C" w:rsidRPr="00F8553C" w:rsidRDefault="00C75F80" w:rsidP="00F8553C">
      <w:pPr>
        <w:spacing w:line="276" w:lineRule="auto"/>
        <w:ind w:right="1020"/>
        <w:jc w:val="both"/>
        <w:rPr>
          <w:rFonts w:ascii="Times New Roman" w:hAnsi="Times New Roman"/>
          <w:b/>
          <w:bCs/>
          <w:sz w:val="32"/>
          <w:szCs w:val="32"/>
          <w:u w:val="single"/>
        </w:rPr>
      </w:pPr>
      <w:r w:rsidRPr="00F8553C">
        <w:rPr>
          <w:rFonts w:ascii="Times New Roman" w:hAnsi="Times New Roman" w:cs="Times New Roman"/>
          <w:noProof/>
          <w:lang w:eastAsia="cs-CZ"/>
        </w:rPr>
        <w:drawing>
          <wp:anchor distT="0" distB="0" distL="120396" distR="114300" simplePos="0" relativeHeight="251761664" behindDoc="0" locked="0" layoutInCell="1" allowOverlap="1" wp14:anchorId="3B1BCA1C" wp14:editId="1AF9C4BD">
            <wp:simplePos x="0" y="0"/>
            <wp:positionH relativeFrom="margin">
              <wp:posOffset>3496945</wp:posOffset>
            </wp:positionH>
            <wp:positionV relativeFrom="paragraph">
              <wp:posOffset>502285</wp:posOffset>
            </wp:positionV>
            <wp:extent cx="1830705" cy="2430780"/>
            <wp:effectExtent l="0" t="0" r="0" b="7620"/>
            <wp:wrapThrough wrapText="bothSides">
              <wp:wrapPolygon edited="0">
                <wp:start x="0" y="0"/>
                <wp:lineTo x="0" y="21498"/>
                <wp:lineTo x="21353" y="21498"/>
                <wp:lineTo x="21353" y="0"/>
                <wp:lineTo x="0" y="0"/>
              </wp:wrapPolygon>
            </wp:wrapThrough>
            <wp:docPr id="100" name="Obrázek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9" cstate="print">
                      <a:extLst/>
                    </a:blip>
                    <a:srcRect/>
                    <a:stretch>
                      <a:fillRect/>
                    </a:stretch>
                  </pic:blipFill>
                  <pic:spPr bwMode="auto">
                    <a:xfrm>
                      <a:off x="0" y="0"/>
                      <a:ext cx="1830705" cy="2430780"/>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r w:rsidR="00F8553C" w:rsidRPr="00F8553C">
        <w:rPr>
          <w:rFonts w:ascii="Times New Roman" w:hAnsi="Times New Roman"/>
          <w:b/>
          <w:bCs/>
          <w:sz w:val="32"/>
          <w:szCs w:val="32"/>
          <w:u w:val="single"/>
        </w:rPr>
        <w:t xml:space="preserve">12. 10. 2022 Sběr kaštanů pro Myslivecký spolek </w:t>
      </w:r>
    </w:p>
    <w:p w:rsidR="00F8553C" w:rsidRPr="00F8553C" w:rsidRDefault="00F8553C" w:rsidP="00F8553C">
      <w:pPr>
        <w:spacing w:line="276" w:lineRule="auto"/>
        <w:ind w:right="1020"/>
        <w:jc w:val="both"/>
        <w:rPr>
          <w:rFonts w:ascii="Times New Roman" w:hAnsi="Times New Roman" w:cs="Times New Roman"/>
          <w:sz w:val="24"/>
          <w:szCs w:val="24"/>
        </w:rPr>
      </w:pPr>
      <w:r>
        <w:rPr>
          <w:rFonts w:ascii="Times New Roman" w:hAnsi="Times New Roman" w:cs="Times New Roman"/>
          <w:sz w:val="24"/>
          <w:szCs w:val="24"/>
        </w:rPr>
        <w:t xml:space="preserve">        </w:t>
      </w:r>
      <w:r w:rsidRPr="00F8553C">
        <w:rPr>
          <w:rFonts w:ascii="Times New Roman" w:hAnsi="Times New Roman" w:cs="Times New Roman"/>
          <w:sz w:val="24"/>
          <w:szCs w:val="24"/>
        </w:rPr>
        <w:t>Byli jsme pozváni mysliveckým spolkem</w:t>
      </w:r>
      <w:r>
        <w:rPr>
          <w:rFonts w:ascii="Times New Roman" w:hAnsi="Times New Roman" w:cs="Times New Roman"/>
          <w:sz w:val="24"/>
          <w:szCs w:val="24"/>
        </w:rPr>
        <w:t xml:space="preserve"> Vlast</w:t>
      </w:r>
      <w:r w:rsidRPr="00F8553C">
        <w:rPr>
          <w:rFonts w:ascii="Times New Roman" w:hAnsi="Times New Roman" w:cs="Times New Roman"/>
          <w:sz w:val="24"/>
          <w:szCs w:val="24"/>
        </w:rPr>
        <w:t xml:space="preserve"> do Ježova na sběr kaštanů, na kterých si pochutnají zvířátka během zimního období.  Do obory v Ježově jezdíme každý rok velmi rádi.</w:t>
      </w:r>
    </w:p>
    <w:p w:rsidR="00C75F80" w:rsidRDefault="00C75F80" w:rsidP="00F8553C">
      <w:pPr>
        <w:spacing w:line="276" w:lineRule="auto"/>
        <w:ind w:right="1020"/>
        <w:jc w:val="both"/>
        <w:rPr>
          <w:rFonts w:ascii="Times New Roman" w:hAnsi="Times New Roman"/>
          <w:b/>
          <w:bCs/>
          <w:sz w:val="32"/>
          <w:szCs w:val="32"/>
          <w:u w:val="single"/>
        </w:rPr>
      </w:pPr>
    </w:p>
    <w:p w:rsidR="00C75F80" w:rsidRDefault="00C75F80" w:rsidP="00F8553C">
      <w:pPr>
        <w:spacing w:line="276" w:lineRule="auto"/>
        <w:ind w:right="1020"/>
        <w:jc w:val="both"/>
        <w:rPr>
          <w:rFonts w:ascii="Times New Roman" w:hAnsi="Times New Roman"/>
          <w:b/>
          <w:bCs/>
          <w:sz w:val="32"/>
          <w:szCs w:val="32"/>
          <w:u w:val="single"/>
        </w:rPr>
      </w:pPr>
    </w:p>
    <w:p w:rsidR="00C75F80" w:rsidRDefault="00C75F80" w:rsidP="00F8553C">
      <w:pPr>
        <w:spacing w:line="276" w:lineRule="auto"/>
        <w:ind w:right="1020"/>
        <w:jc w:val="both"/>
        <w:rPr>
          <w:rFonts w:ascii="Times New Roman" w:hAnsi="Times New Roman"/>
          <w:b/>
          <w:bCs/>
          <w:sz w:val="32"/>
          <w:szCs w:val="32"/>
          <w:u w:val="single"/>
        </w:rPr>
      </w:pPr>
    </w:p>
    <w:p w:rsidR="00C75F80" w:rsidRDefault="00C75F80" w:rsidP="00F8553C">
      <w:pPr>
        <w:spacing w:line="276" w:lineRule="auto"/>
        <w:ind w:right="1020"/>
        <w:jc w:val="both"/>
        <w:rPr>
          <w:rFonts w:ascii="Times New Roman" w:hAnsi="Times New Roman"/>
          <w:b/>
          <w:bCs/>
          <w:sz w:val="32"/>
          <w:szCs w:val="32"/>
          <w:u w:val="single"/>
        </w:rPr>
      </w:pPr>
    </w:p>
    <w:p w:rsidR="00C75F80" w:rsidRDefault="00F8553C" w:rsidP="00F8553C">
      <w:pPr>
        <w:spacing w:line="276" w:lineRule="auto"/>
        <w:ind w:right="1020"/>
        <w:jc w:val="both"/>
        <w:rPr>
          <w:rFonts w:ascii="Times New Roman" w:hAnsi="Times New Roman" w:cs="Times New Roman"/>
          <w:sz w:val="24"/>
          <w:szCs w:val="24"/>
        </w:rPr>
      </w:pPr>
      <w:r w:rsidRPr="00F8553C">
        <w:rPr>
          <w:rFonts w:ascii="Times New Roman" w:hAnsi="Times New Roman"/>
          <w:b/>
          <w:bCs/>
          <w:sz w:val="32"/>
          <w:szCs w:val="32"/>
          <w:u w:val="single"/>
        </w:rPr>
        <w:t>12. 10. 2022 HODY</w:t>
      </w:r>
      <w:r w:rsidR="00C75F80" w:rsidRPr="00C75F80">
        <w:rPr>
          <w:rFonts w:ascii="Times New Roman" w:hAnsi="Times New Roman" w:cs="Times New Roman"/>
          <w:sz w:val="24"/>
          <w:szCs w:val="24"/>
        </w:rPr>
        <w:t xml:space="preserve"> </w:t>
      </w:r>
    </w:p>
    <w:p w:rsidR="00C75F80" w:rsidRDefault="00C75F80" w:rsidP="00F8553C">
      <w:pPr>
        <w:spacing w:line="276" w:lineRule="auto"/>
        <w:ind w:right="1020"/>
        <w:jc w:val="both"/>
        <w:rPr>
          <w:rFonts w:ascii="Times New Roman" w:hAnsi="Times New Roman"/>
          <w:b/>
          <w:bCs/>
          <w:sz w:val="32"/>
          <w:szCs w:val="32"/>
          <w:u w:val="single"/>
        </w:rPr>
      </w:pPr>
      <w:r>
        <w:rPr>
          <w:rFonts w:ascii="Times New Roman" w:hAnsi="Times New Roman" w:cs="Times New Roman"/>
          <w:sz w:val="24"/>
          <w:szCs w:val="24"/>
        </w:rPr>
        <w:t xml:space="preserve">        </w:t>
      </w:r>
      <w:r w:rsidRPr="00F8553C">
        <w:rPr>
          <w:rFonts w:ascii="Times New Roman" w:hAnsi="Times New Roman" w:cs="Times New Roman"/>
          <w:sz w:val="24"/>
          <w:szCs w:val="24"/>
        </w:rPr>
        <w:t>Pro uchování tradic v paměti žáků se v naší škole konala hodová veselice. Vybraní žáci se</w:t>
      </w:r>
      <w:r>
        <w:rPr>
          <w:rFonts w:ascii="Times New Roman" w:hAnsi="Times New Roman" w:cs="Times New Roman"/>
          <w:sz w:val="24"/>
          <w:szCs w:val="24"/>
        </w:rPr>
        <w:t xml:space="preserve"> </w:t>
      </w:r>
      <w:r w:rsidRPr="00F8553C">
        <w:rPr>
          <w:rFonts w:ascii="Times New Roman" w:hAnsi="Times New Roman" w:cs="Times New Roman"/>
          <w:sz w:val="24"/>
          <w:szCs w:val="24"/>
        </w:rPr>
        <w:t>oblékli do krojů. S ostatními spolužáky zpívali hodové písně a učili se jednoduché hodové</w:t>
      </w:r>
      <w:r>
        <w:rPr>
          <w:rFonts w:ascii="Times New Roman" w:hAnsi="Times New Roman" w:cs="Times New Roman"/>
          <w:sz w:val="24"/>
          <w:szCs w:val="24"/>
        </w:rPr>
        <w:t xml:space="preserve"> </w:t>
      </w:r>
      <w:r w:rsidRPr="00F8553C">
        <w:rPr>
          <w:rFonts w:ascii="Times New Roman" w:hAnsi="Times New Roman" w:cs="Times New Roman"/>
          <w:sz w:val="24"/>
          <w:szCs w:val="24"/>
        </w:rPr>
        <w:t>tance.</w:t>
      </w:r>
    </w:p>
    <w:p w:rsidR="00E41940" w:rsidRPr="00F8553C" w:rsidRDefault="00B17EA5" w:rsidP="00F8553C">
      <w:pPr>
        <w:spacing w:line="276" w:lineRule="auto"/>
        <w:ind w:right="1020"/>
        <w:jc w:val="both"/>
        <w:rPr>
          <w:rStyle w:val="x193iq5wxeuuglix13faqbex1vvkbsx1xmvt09x1lliihqx1s928wvxhkezsox1gmr53xx1cpjm7ix1fgartyx1943h6xxudqn12x3x7a5mx6prxxfxvq8zenxo1l8bmxzsf02ux1yc453h"/>
          <w:rFonts w:ascii="Times New Roman" w:hAnsi="Times New Roman"/>
          <w:sz w:val="24"/>
          <w:szCs w:val="24"/>
        </w:rPr>
      </w:pPr>
      <w:r>
        <w:rPr>
          <w:noProof/>
          <w:lang w:eastAsia="cs-CZ"/>
        </w:rPr>
        <w:drawing>
          <wp:anchor distT="0" distB="0" distL="114300" distR="114300" simplePos="0" relativeHeight="251762688" behindDoc="0" locked="0" layoutInCell="1" allowOverlap="1" wp14:anchorId="198D2B30" wp14:editId="5D5FB6DF">
            <wp:simplePos x="0" y="0"/>
            <wp:positionH relativeFrom="margin">
              <wp:posOffset>3207385</wp:posOffset>
            </wp:positionH>
            <wp:positionV relativeFrom="paragraph">
              <wp:posOffset>893445</wp:posOffset>
            </wp:positionV>
            <wp:extent cx="2209800" cy="2950210"/>
            <wp:effectExtent l="0" t="0" r="0" b="2540"/>
            <wp:wrapTopAndBottom/>
            <wp:docPr id="98"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09800" cy="2950210"/>
                    </a:xfrm>
                    <a:prstGeom prst="rect">
                      <a:avLst/>
                    </a:prstGeom>
                    <a:noFill/>
                  </pic:spPr>
                </pic:pic>
              </a:graphicData>
            </a:graphic>
            <wp14:sizeRelH relativeFrom="page">
              <wp14:pctWidth>0</wp14:pctWidth>
            </wp14:sizeRelH>
            <wp14:sizeRelV relativeFrom="page">
              <wp14:pctHeight>0</wp14:pctHeight>
            </wp14:sizeRelV>
          </wp:anchor>
        </w:drawing>
      </w:r>
      <w:r w:rsidR="00F8553C">
        <w:rPr>
          <w:rFonts w:ascii="Times New Roman" w:hAnsi="Times New Roman" w:cs="Times New Roman"/>
          <w:sz w:val="24"/>
          <w:szCs w:val="24"/>
        </w:rPr>
        <w:t xml:space="preserve">        </w:t>
      </w:r>
      <w:r w:rsidR="00F8553C" w:rsidRPr="00F8553C">
        <w:rPr>
          <w:rFonts w:ascii="Times New Roman" w:hAnsi="Times New Roman" w:cs="Times New Roman"/>
          <w:sz w:val="24"/>
          <w:szCs w:val="24"/>
        </w:rPr>
        <w:t xml:space="preserve">Na projektoru se promítalo video </w:t>
      </w:r>
      <w:proofErr w:type="gramStart"/>
      <w:r w:rsidR="00F8553C" w:rsidRPr="00F8553C">
        <w:rPr>
          <w:rFonts w:ascii="Times New Roman" w:hAnsi="Times New Roman" w:cs="Times New Roman"/>
          <w:sz w:val="24"/>
          <w:szCs w:val="24"/>
        </w:rPr>
        <w:t>s  hodovou</w:t>
      </w:r>
      <w:proofErr w:type="gramEnd"/>
      <w:r w:rsidR="00F8553C" w:rsidRPr="00F8553C">
        <w:rPr>
          <w:rFonts w:ascii="Times New Roman" w:hAnsi="Times New Roman" w:cs="Times New Roman"/>
          <w:sz w:val="24"/>
          <w:szCs w:val="24"/>
        </w:rPr>
        <w:t xml:space="preserve"> zábavou vesnice z předchozích let.</w:t>
      </w:r>
      <w:r w:rsidR="00F8553C">
        <w:rPr>
          <w:rFonts w:ascii="Times New Roman" w:hAnsi="Times New Roman" w:cs="Times New Roman"/>
          <w:sz w:val="24"/>
          <w:szCs w:val="24"/>
        </w:rPr>
        <w:t xml:space="preserve">  </w:t>
      </w:r>
      <w:r w:rsidR="00F8553C" w:rsidRPr="00F8553C">
        <w:rPr>
          <w:rFonts w:ascii="Times New Roman" w:hAnsi="Times New Roman" w:cs="Times New Roman"/>
          <w:sz w:val="24"/>
          <w:szCs w:val="24"/>
        </w:rPr>
        <w:t>Žáci si tak zopakovali známé hodové písně a také to, že tyto písně patří do lidového</w:t>
      </w:r>
      <w:r w:rsidR="00F8553C">
        <w:rPr>
          <w:rFonts w:ascii="Times New Roman" w:hAnsi="Times New Roman" w:cs="Times New Roman"/>
          <w:sz w:val="24"/>
          <w:szCs w:val="24"/>
        </w:rPr>
        <w:t xml:space="preserve"> </w:t>
      </w:r>
      <w:r w:rsidR="00F8553C" w:rsidRPr="00F8553C">
        <w:rPr>
          <w:rFonts w:ascii="Times New Roman" w:hAnsi="Times New Roman" w:cs="Times New Roman"/>
          <w:sz w:val="24"/>
          <w:szCs w:val="24"/>
        </w:rPr>
        <w:t>žánru.</w:t>
      </w:r>
      <w:r w:rsidR="00F8553C">
        <w:rPr>
          <w:rFonts w:ascii="Times New Roman" w:hAnsi="Times New Roman" w:cs="Times New Roman"/>
          <w:sz w:val="24"/>
          <w:szCs w:val="24"/>
        </w:rPr>
        <w:t xml:space="preserve"> </w:t>
      </w:r>
      <w:r w:rsidR="00F8553C" w:rsidRPr="00F8553C">
        <w:rPr>
          <w:rFonts w:ascii="Times New Roman" w:hAnsi="Times New Roman" w:cs="Times New Roman"/>
          <w:sz w:val="24"/>
          <w:szCs w:val="24"/>
        </w:rPr>
        <w:t>Touto zábavnou formou se zopakoval povinný obsah učiva pro předmět hudební výchova.</w:t>
      </w:r>
    </w:p>
    <w:p w:rsidR="00C75F80" w:rsidRDefault="00B17EA5" w:rsidP="00575C85">
      <w:pPr>
        <w:spacing w:line="276" w:lineRule="auto"/>
        <w:ind w:right="1020"/>
        <w:jc w:val="both"/>
        <w:rPr>
          <w:rFonts w:ascii="Times New Roman" w:hAnsi="Times New Roman" w:cs="Times New Roman"/>
          <w:sz w:val="24"/>
          <w:szCs w:val="24"/>
        </w:rPr>
      </w:pPr>
      <w:r>
        <w:rPr>
          <w:noProof/>
          <w:lang w:eastAsia="cs-CZ"/>
        </w:rPr>
        <w:drawing>
          <wp:anchor distT="0" distB="0" distL="114300" distR="114300" simplePos="0" relativeHeight="251763712" behindDoc="0" locked="0" layoutInCell="1" allowOverlap="1" wp14:anchorId="3425647F" wp14:editId="23F4C3E0">
            <wp:simplePos x="0" y="0"/>
            <wp:positionH relativeFrom="margin">
              <wp:posOffset>-114935</wp:posOffset>
            </wp:positionH>
            <wp:positionV relativeFrom="paragraph">
              <wp:posOffset>282575</wp:posOffset>
            </wp:positionV>
            <wp:extent cx="3016250" cy="2238375"/>
            <wp:effectExtent l="0" t="0" r="0" b="9525"/>
            <wp:wrapTopAndBottom/>
            <wp:docPr id="99"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016250" cy="2238375"/>
                    </a:xfrm>
                    <a:prstGeom prst="rect">
                      <a:avLst/>
                    </a:prstGeom>
                    <a:noFill/>
                  </pic:spPr>
                </pic:pic>
              </a:graphicData>
            </a:graphic>
            <wp14:sizeRelH relativeFrom="page">
              <wp14:pctWidth>0</wp14:pctWidth>
            </wp14:sizeRelH>
            <wp14:sizeRelV relativeFrom="page">
              <wp14:pctHeight>0</wp14:pctHeight>
            </wp14:sizeRelV>
          </wp:anchor>
        </w:drawing>
      </w:r>
      <w:r w:rsidR="00F8553C" w:rsidRPr="00F8553C">
        <w:rPr>
          <w:rFonts w:ascii="Times New Roman" w:hAnsi="Times New Roman"/>
          <w:b/>
          <w:bCs/>
          <w:sz w:val="32"/>
          <w:szCs w:val="32"/>
          <w:u w:val="single"/>
        </w:rPr>
        <w:t xml:space="preserve">18.10. 2022 EXKURZE DO SKLENÍKU V ŽÁDOVICÍCH </w:t>
      </w:r>
      <w:r w:rsidR="00F8553C" w:rsidRPr="00F8553C">
        <w:rPr>
          <w:rFonts w:ascii="Times New Roman" w:hAnsi="Times New Roman" w:cs="Times New Roman"/>
          <w:sz w:val="24"/>
          <w:szCs w:val="24"/>
        </w:rPr>
        <w:t xml:space="preserve">        </w:t>
      </w:r>
      <w:r w:rsidR="00C75F80">
        <w:rPr>
          <w:rFonts w:ascii="Times New Roman" w:hAnsi="Times New Roman" w:cs="Times New Roman"/>
          <w:sz w:val="24"/>
          <w:szCs w:val="24"/>
        </w:rPr>
        <w:t xml:space="preserve">             </w:t>
      </w:r>
    </w:p>
    <w:p w:rsidR="00F8553C" w:rsidRPr="00F8553C" w:rsidRDefault="00B17EA5" w:rsidP="00F8553C">
      <w:pPr>
        <w:spacing w:line="276" w:lineRule="auto"/>
        <w:ind w:right="1020"/>
        <w:jc w:val="both"/>
        <w:rPr>
          <w:rFonts w:ascii="Times New Roman" w:hAnsi="Times New Roman" w:cs="Times New Roman"/>
          <w:sz w:val="24"/>
          <w:szCs w:val="24"/>
        </w:rPr>
      </w:pPr>
      <w:r>
        <w:rPr>
          <w:noProof/>
          <w:lang w:eastAsia="cs-CZ"/>
        </w:rPr>
        <w:drawing>
          <wp:anchor distT="0" distB="0" distL="114300" distR="114300" simplePos="0" relativeHeight="251766784" behindDoc="0" locked="0" layoutInCell="1" allowOverlap="1" wp14:anchorId="0DB635AB" wp14:editId="034D473A">
            <wp:simplePos x="0" y="0"/>
            <wp:positionH relativeFrom="column">
              <wp:posOffset>4083685</wp:posOffset>
            </wp:positionH>
            <wp:positionV relativeFrom="paragraph">
              <wp:posOffset>1034415</wp:posOffset>
            </wp:positionV>
            <wp:extent cx="1915795" cy="2561590"/>
            <wp:effectExtent l="0" t="0" r="8255" b="0"/>
            <wp:wrapThrough wrapText="bothSides">
              <wp:wrapPolygon edited="0">
                <wp:start x="0" y="0"/>
                <wp:lineTo x="0" y="21364"/>
                <wp:lineTo x="21478" y="21364"/>
                <wp:lineTo x="21478" y="0"/>
                <wp:lineTo x="0" y="0"/>
              </wp:wrapPolygon>
            </wp:wrapThrough>
            <wp:docPr id="104"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915795" cy="256159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767808" behindDoc="0" locked="0" layoutInCell="1" allowOverlap="1" wp14:anchorId="22358FCE" wp14:editId="741FEFC7">
            <wp:simplePos x="0" y="0"/>
            <wp:positionH relativeFrom="margin">
              <wp:posOffset>2056765</wp:posOffset>
            </wp:positionH>
            <wp:positionV relativeFrom="paragraph">
              <wp:posOffset>1072515</wp:posOffset>
            </wp:positionV>
            <wp:extent cx="1910715" cy="2562225"/>
            <wp:effectExtent l="0" t="0" r="0" b="9525"/>
            <wp:wrapTopAndBottom/>
            <wp:docPr id="103"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910715" cy="25622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765760" behindDoc="0" locked="0" layoutInCell="1" allowOverlap="1" wp14:anchorId="7BDA8B87" wp14:editId="5F13ECFE">
            <wp:simplePos x="0" y="0"/>
            <wp:positionH relativeFrom="margin">
              <wp:posOffset>22225</wp:posOffset>
            </wp:positionH>
            <wp:positionV relativeFrom="paragraph">
              <wp:posOffset>1026795</wp:posOffset>
            </wp:positionV>
            <wp:extent cx="1906905" cy="2571750"/>
            <wp:effectExtent l="0" t="0" r="0" b="0"/>
            <wp:wrapTopAndBottom/>
            <wp:docPr id="102"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906905" cy="2571750"/>
                    </a:xfrm>
                    <a:prstGeom prst="rect">
                      <a:avLst/>
                    </a:prstGeom>
                    <a:noFill/>
                  </pic:spPr>
                </pic:pic>
              </a:graphicData>
            </a:graphic>
            <wp14:sizeRelH relativeFrom="page">
              <wp14:pctWidth>0</wp14:pctWidth>
            </wp14:sizeRelH>
            <wp14:sizeRelV relativeFrom="page">
              <wp14:pctHeight>0</wp14:pctHeight>
            </wp14:sizeRelV>
          </wp:anchor>
        </w:drawing>
      </w:r>
      <w:r w:rsidR="00C75F80">
        <w:rPr>
          <w:rFonts w:ascii="Times New Roman" w:hAnsi="Times New Roman" w:cs="Times New Roman"/>
          <w:sz w:val="24"/>
          <w:szCs w:val="24"/>
        </w:rPr>
        <w:t xml:space="preserve">        </w:t>
      </w:r>
      <w:r w:rsidR="00F8553C" w:rsidRPr="00F8553C">
        <w:rPr>
          <w:rFonts w:ascii="Times New Roman" w:hAnsi="Times New Roman" w:cs="Times New Roman"/>
          <w:sz w:val="24"/>
          <w:szCs w:val="24"/>
        </w:rPr>
        <w:t xml:space="preserve">Žáci praktické školy jezdí do zahradnictví Křivonoskovi pomáhat pravidelně každý týden. Tentokrát se více seznámili s podzimními okrasnými květinami, které se zde prodávají. Obdivovali jsme nádheru a barevnost podzimních chryzantém, vřesů, vřesovců, ale i okrasného zelí a papriček. </w:t>
      </w:r>
    </w:p>
    <w:p w:rsidR="00F8553C" w:rsidRPr="0089067F" w:rsidRDefault="00F8553C" w:rsidP="00F8553C">
      <w:pPr>
        <w:spacing w:line="276" w:lineRule="auto"/>
        <w:ind w:left="964" w:right="1020"/>
        <w:jc w:val="both"/>
        <w:rPr>
          <w:sz w:val="24"/>
          <w:szCs w:val="24"/>
        </w:rPr>
      </w:pPr>
    </w:p>
    <w:p w:rsidR="00F8553C" w:rsidRPr="00F8553C" w:rsidRDefault="00F8553C" w:rsidP="00B17EA5">
      <w:pPr>
        <w:jc w:val="both"/>
        <w:rPr>
          <w:rFonts w:ascii="Times New Roman" w:hAnsi="Times New Roman"/>
          <w:b/>
          <w:bCs/>
          <w:sz w:val="32"/>
          <w:szCs w:val="32"/>
          <w:u w:val="single"/>
        </w:rPr>
      </w:pPr>
      <w:r w:rsidRPr="0089067F">
        <w:rPr>
          <w:sz w:val="24"/>
          <w:szCs w:val="24"/>
        </w:rPr>
        <w:t xml:space="preserve">   </w:t>
      </w:r>
      <w:r w:rsidRPr="00F8553C">
        <w:rPr>
          <w:rFonts w:ascii="Times New Roman" w:hAnsi="Times New Roman"/>
          <w:b/>
          <w:bCs/>
          <w:sz w:val="32"/>
          <w:szCs w:val="32"/>
          <w:u w:val="single"/>
        </w:rPr>
        <w:t>20. 10. 2022 DRAKIÁDA</w:t>
      </w:r>
    </w:p>
    <w:p w:rsidR="00F8553C" w:rsidRPr="00F8553C" w:rsidRDefault="00B17EA5" w:rsidP="00F8553C">
      <w:pPr>
        <w:spacing w:line="276" w:lineRule="auto"/>
        <w:ind w:right="1020"/>
        <w:jc w:val="both"/>
        <w:rPr>
          <w:rFonts w:ascii="Times New Roman" w:hAnsi="Times New Roman" w:cs="Times New Roman"/>
          <w:sz w:val="24"/>
          <w:szCs w:val="24"/>
        </w:rPr>
      </w:pPr>
      <w:r>
        <w:rPr>
          <w:noProof/>
          <w:lang w:eastAsia="cs-CZ"/>
        </w:rPr>
        <w:drawing>
          <wp:anchor distT="0" distB="0" distL="120396" distR="117320" simplePos="0" relativeHeight="251768832" behindDoc="0" locked="0" layoutInCell="1" allowOverlap="1" wp14:anchorId="0A27B501" wp14:editId="4AD31841">
            <wp:simplePos x="0" y="0"/>
            <wp:positionH relativeFrom="margin">
              <wp:posOffset>2209165</wp:posOffset>
            </wp:positionH>
            <wp:positionV relativeFrom="paragraph">
              <wp:posOffset>6350</wp:posOffset>
            </wp:positionV>
            <wp:extent cx="3832860" cy="2567940"/>
            <wp:effectExtent l="0" t="0" r="0" b="3810"/>
            <wp:wrapThrough wrapText="bothSides">
              <wp:wrapPolygon edited="0">
                <wp:start x="107" y="0"/>
                <wp:lineTo x="0" y="160"/>
                <wp:lineTo x="0" y="21312"/>
                <wp:lineTo x="107" y="21472"/>
                <wp:lineTo x="21364" y="21472"/>
                <wp:lineTo x="21471" y="21312"/>
                <wp:lineTo x="21471" y="160"/>
                <wp:lineTo x="21364" y="0"/>
                <wp:lineTo x="107" y="0"/>
              </wp:wrapPolygon>
            </wp:wrapThrough>
            <wp:docPr id="101" name="Obrázek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5" cstate="print">
                      <a:extLst/>
                    </a:blip>
                    <a:srcRect/>
                    <a:stretch>
                      <a:fillRect/>
                    </a:stretch>
                  </pic:blipFill>
                  <pic:spPr bwMode="auto">
                    <a:xfrm>
                      <a:off x="0" y="0"/>
                      <a:ext cx="3832860" cy="256794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F8553C">
        <w:rPr>
          <w:sz w:val="24"/>
          <w:szCs w:val="24"/>
        </w:rPr>
        <w:t xml:space="preserve">        </w:t>
      </w:r>
      <w:r w:rsidR="00F8553C" w:rsidRPr="00F8553C">
        <w:rPr>
          <w:rFonts w:ascii="Times New Roman" w:hAnsi="Times New Roman" w:cs="Times New Roman"/>
          <w:sz w:val="24"/>
          <w:szCs w:val="24"/>
        </w:rPr>
        <w:t xml:space="preserve">Ve čtvrtek 20. 10. proběhla v naší škole Drakiáda, která již tradičně patří k podzimu. Do akce se zapojili všichni žáci. V hodinách výtvarné výchovy tvořili nádherné draky, kterými si pak vyzdobili třídy i vestibul školy.   Nejvíce radosti a nadšení bylo při samotném pouštění draků na nedalekém kopci, ale i na hřišti před školou. Na závěr obdržela každá třída diplom za účast.  </w:t>
      </w:r>
    </w:p>
    <w:p w:rsidR="00B17EA5" w:rsidRDefault="00B17EA5" w:rsidP="00F8553C">
      <w:pPr>
        <w:spacing w:line="276" w:lineRule="auto"/>
        <w:ind w:right="1020"/>
        <w:jc w:val="both"/>
        <w:rPr>
          <w:rFonts w:ascii="Times New Roman" w:hAnsi="Times New Roman"/>
          <w:b/>
          <w:bCs/>
          <w:sz w:val="32"/>
          <w:szCs w:val="32"/>
          <w:u w:val="single"/>
        </w:rPr>
      </w:pPr>
    </w:p>
    <w:p w:rsidR="00F8553C" w:rsidRPr="00F8553C" w:rsidRDefault="00F8553C" w:rsidP="00F8553C">
      <w:pPr>
        <w:spacing w:line="276" w:lineRule="auto"/>
        <w:ind w:right="1020"/>
        <w:jc w:val="both"/>
        <w:rPr>
          <w:rFonts w:ascii="Times New Roman" w:hAnsi="Times New Roman"/>
          <w:b/>
          <w:bCs/>
          <w:sz w:val="32"/>
          <w:szCs w:val="32"/>
          <w:u w:val="single"/>
        </w:rPr>
      </w:pPr>
      <w:r>
        <w:rPr>
          <w:rFonts w:ascii="Times New Roman" w:hAnsi="Times New Roman"/>
          <w:b/>
          <w:bCs/>
          <w:sz w:val="32"/>
          <w:szCs w:val="32"/>
          <w:u w:val="single"/>
        </w:rPr>
        <w:t>2.</w:t>
      </w:r>
      <w:r w:rsidRPr="00F8553C">
        <w:rPr>
          <w:rFonts w:ascii="Times New Roman" w:hAnsi="Times New Roman"/>
          <w:b/>
          <w:bCs/>
          <w:sz w:val="32"/>
          <w:szCs w:val="32"/>
          <w:u w:val="single"/>
        </w:rPr>
        <w:t>11. 2022 HALLOWEEN</w:t>
      </w:r>
    </w:p>
    <w:p w:rsidR="00F8553C" w:rsidRPr="00F8553C" w:rsidRDefault="00F8553C" w:rsidP="00F8553C">
      <w:pPr>
        <w:spacing w:line="276" w:lineRule="auto"/>
        <w:ind w:right="1020"/>
        <w:jc w:val="both"/>
        <w:rPr>
          <w:rFonts w:ascii="Times New Roman" w:hAnsi="Times New Roman" w:cs="Times New Roman"/>
          <w:b/>
          <w:sz w:val="24"/>
          <w:szCs w:val="24"/>
        </w:rPr>
      </w:pPr>
      <w:r>
        <w:rPr>
          <w:rFonts w:ascii="Times New Roman" w:hAnsi="Times New Roman" w:cs="Times New Roman"/>
          <w:sz w:val="24"/>
          <w:szCs w:val="24"/>
        </w:rPr>
        <w:t xml:space="preserve">        </w:t>
      </w:r>
      <w:r w:rsidRPr="00F8553C">
        <w:rPr>
          <w:rFonts w:ascii="Times New Roman" w:hAnsi="Times New Roman" w:cs="Times New Roman"/>
          <w:sz w:val="24"/>
          <w:szCs w:val="24"/>
        </w:rPr>
        <w:t xml:space="preserve">Památka zesnulých je jedním z tradičních českých svátků, ale našim žákům je bližší svátek starých Keltů „Halloween“, protože všude kolem sebe vidí reklamy na strašidelné obleky a dýně. Rádi se do kostýmů oblékají, proto jsme tento svátek také </w:t>
      </w:r>
      <w:r w:rsidR="00BB2B7E" w:rsidRPr="00F8553C">
        <w:rPr>
          <w:rFonts w:ascii="Times New Roman" w:hAnsi="Times New Roman" w:cs="Times New Roman"/>
          <w:noProof/>
          <w:lang w:eastAsia="cs-CZ"/>
        </w:rPr>
        <w:drawing>
          <wp:anchor distT="0" distB="0" distL="120396" distR="117094" simplePos="0" relativeHeight="251770880" behindDoc="0" locked="0" layoutInCell="1" allowOverlap="1" wp14:anchorId="62A8D33E" wp14:editId="4085F9B1">
            <wp:simplePos x="0" y="0"/>
            <wp:positionH relativeFrom="margin">
              <wp:posOffset>2051685</wp:posOffset>
            </wp:positionH>
            <wp:positionV relativeFrom="page">
              <wp:posOffset>1994535</wp:posOffset>
            </wp:positionV>
            <wp:extent cx="2033270" cy="2711333"/>
            <wp:effectExtent l="0" t="0" r="5080" b="0"/>
            <wp:wrapNone/>
            <wp:docPr id="1137969213" name="Obrázek 1137969213" descr="Obsah obrázku Lidská tvář, oblečení, osoba, úsměv&#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7969213" name="Obrázek 34" descr="Obsah obrázku Lidská tvář, oblečení, osoba, úsměv&#10;&#10;Popis byl vytvořen automaticky"/>
                    <pic:cNvPicPr>
                      <a:picLocks noChangeAspect="1" noChangeArrowheads="1"/>
                    </pic:cNvPicPr>
                  </pic:nvPicPr>
                  <pic:blipFill>
                    <a:blip r:embed="rId106" cstate="print">
                      <a:extLst/>
                    </a:blip>
                    <a:srcRect/>
                    <a:stretch>
                      <a:fillRect/>
                    </a:stretch>
                  </pic:blipFill>
                  <pic:spPr bwMode="auto">
                    <a:xfrm>
                      <a:off x="0" y="0"/>
                      <a:ext cx="2033270" cy="2711333"/>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Pr="00F8553C">
        <w:rPr>
          <w:rFonts w:ascii="Times New Roman" w:hAnsi="Times New Roman" w:cs="Times New Roman"/>
          <w:sz w:val="24"/>
          <w:szCs w:val="24"/>
        </w:rPr>
        <w:t xml:space="preserve">oslavili. V některých třídách si na koledu upekli perníčky, vyzdobili třídy a průvod </w:t>
      </w:r>
      <w:r w:rsidR="00BB2B7E" w:rsidRPr="00F8553C">
        <w:rPr>
          <w:rFonts w:ascii="Times New Roman" w:hAnsi="Times New Roman" w:cs="Times New Roman"/>
          <w:noProof/>
          <w:lang w:eastAsia="cs-CZ"/>
        </w:rPr>
        <w:drawing>
          <wp:anchor distT="0" distB="0" distL="114300" distR="114300" simplePos="0" relativeHeight="251771904" behindDoc="0" locked="0" layoutInCell="1" allowOverlap="1" wp14:anchorId="01BCEB96" wp14:editId="3697C311">
            <wp:simplePos x="0" y="0"/>
            <wp:positionH relativeFrom="margin">
              <wp:posOffset>-129411</wp:posOffset>
            </wp:positionH>
            <wp:positionV relativeFrom="margin">
              <wp:posOffset>754380</wp:posOffset>
            </wp:positionV>
            <wp:extent cx="2051304" cy="2723388"/>
            <wp:effectExtent l="0" t="0" r="6350" b="1270"/>
            <wp:wrapTopAndBottom/>
            <wp:docPr id="1565794161" name="Obrázek 1565794161" descr="Obsah obrázku oblečení, boty, akvárium, Výrazná modrá&#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5794161" name="Obrázek 33" descr="Obsah obrázku oblečení, boty, akvárium, Výrazná modrá&#10;&#10;Popis byl vytvořen automaticky"/>
                    <pic:cNvPicPr>
                      <a:picLocks noChangeAspect="1" noChangeArrowheads="1"/>
                    </pic:cNvPicPr>
                  </pic:nvPicPr>
                  <pic:blipFill>
                    <a:blip r:embed="rId107" cstate="print">
                      <a:extLst/>
                    </a:blip>
                    <a:srcRect/>
                    <a:stretch>
                      <a:fillRect/>
                    </a:stretch>
                  </pic:blipFill>
                  <pic:spPr bwMode="auto">
                    <a:xfrm>
                      <a:off x="0" y="0"/>
                      <a:ext cx="2051304" cy="2723388"/>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BB2B7E" w:rsidRPr="00F8553C">
        <w:rPr>
          <w:rFonts w:ascii="Times New Roman" w:hAnsi="Times New Roman" w:cs="Times New Roman"/>
          <w:noProof/>
          <w:lang w:eastAsia="cs-CZ"/>
        </w:rPr>
        <w:drawing>
          <wp:anchor distT="0" distB="0" distL="120396" distR="114300" simplePos="0" relativeHeight="251772928" behindDoc="0" locked="0" layoutInCell="1" allowOverlap="1" wp14:anchorId="47A688D9" wp14:editId="19F7190A">
            <wp:simplePos x="0" y="0"/>
            <wp:positionH relativeFrom="margin">
              <wp:posOffset>4215765</wp:posOffset>
            </wp:positionH>
            <wp:positionV relativeFrom="page">
              <wp:posOffset>1971675</wp:posOffset>
            </wp:positionV>
            <wp:extent cx="2047875" cy="2713355"/>
            <wp:effectExtent l="0" t="0" r="9525" b="0"/>
            <wp:wrapTopAndBottom/>
            <wp:docPr id="308510533" name="Obrázek 308510533" descr="Obsah obrázku interiér, oblečení, zeď, osoba&#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510533" name="Obrázek 32" descr="Obsah obrázku interiér, oblečení, zeď, osoba&#10;&#10;Popis byl vytvořen automaticky"/>
                    <pic:cNvPicPr>
                      <a:picLocks noChangeAspect="1" noChangeArrowheads="1"/>
                    </pic:cNvPicPr>
                  </pic:nvPicPr>
                  <pic:blipFill>
                    <a:blip r:embed="rId108" cstate="print">
                      <a:extLst/>
                    </a:blip>
                    <a:srcRect/>
                    <a:stretch>
                      <a:fillRect/>
                    </a:stretch>
                  </pic:blipFill>
                  <pic:spPr bwMode="auto">
                    <a:xfrm>
                      <a:off x="0" y="0"/>
                      <a:ext cx="2047875" cy="2713355"/>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r w:rsidRPr="00F8553C">
        <w:rPr>
          <w:rFonts w:ascii="Times New Roman" w:hAnsi="Times New Roman" w:cs="Times New Roman"/>
          <w:sz w:val="24"/>
          <w:szCs w:val="24"/>
        </w:rPr>
        <w:t xml:space="preserve">strašidel obešel všechny zaměstnance školy. </w:t>
      </w:r>
    </w:p>
    <w:p w:rsidR="00F8553C" w:rsidRPr="00F8553C" w:rsidRDefault="00F8553C" w:rsidP="00F8553C">
      <w:pPr>
        <w:spacing w:line="276" w:lineRule="auto"/>
        <w:ind w:right="1020"/>
        <w:jc w:val="both"/>
        <w:rPr>
          <w:rFonts w:ascii="Times New Roman" w:hAnsi="Times New Roman"/>
          <w:b/>
          <w:bCs/>
          <w:sz w:val="32"/>
          <w:szCs w:val="32"/>
          <w:u w:val="single"/>
        </w:rPr>
      </w:pPr>
      <w:r w:rsidRPr="00F8553C">
        <w:rPr>
          <w:rFonts w:ascii="Times New Roman" w:hAnsi="Times New Roman"/>
          <w:b/>
          <w:bCs/>
          <w:sz w:val="32"/>
          <w:szCs w:val="32"/>
          <w:u w:val="single"/>
        </w:rPr>
        <w:t>15. 11. 2022 DLOUHÝ, ŠIROKÝ A BYSTROZRAKÝ</w:t>
      </w:r>
    </w:p>
    <w:p w:rsidR="00F8553C" w:rsidRPr="00F8553C" w:rsidRDefault="00F8553C" w:rsidP="00F8553C">
      <w:pPr>
        <w:spacing w:line="276" w:lineRule="auto"/>
        <w:ind w:right="1020"/>
        <w:jc w:val="both"/>
        <w:rPr>
          <w:rFonts w:ascii="Times New Roman" w:hAnsi="Times New Roman" w:cs="Times New Roman"/>
          <w:sz w:val="24"/>
          <w:szCs w:val="24"/>
        </w:rPr>
      </w:pPr>
      <w:r w:rsidRPr="00F8553C">
        <w:rPr>
          <w:rFonts w:ascii="Times New Roman" w:hAnsi="Times New Roman" w:cs="Times New Roman"/>
          <w:sz w:val="24"/>
          <w:szCs w:val="24"/>
        </w:rPr>
        <w:t xml:space="preserve">V rámci preventivního programu, přijeli se známou pohádkou klienti terapeutické skupiny Krok z. </w:t>
      </w:r>
      <w:proofErr w:type="spellStart"/>
      <w:r w:rsidRPr="00F8553C">
        <w:rPr>
          <w:rFonts w:ascii="Times New Roman" w:hAnsi="Times New Roman" w:cs="Times New Roman"/>
          <w:sz w:val="24"/>
          <w:szCs w:val="24"/>
        </w:rPr>
        <w:t>ú.</w:t>
      </w:r>
      <w:proofErr w:type="spellEnd"/>
      <w:r w:rsidRPr="00F8553C">
        <w:rPr>
          <w:rFonts w:ascii="Times New Roman" w:hAnsi="Times New Roman" w:cs="Times New Roman"/>
          <w:sz w:val="24"/>
          <w:szCs w:val="24"/>
        </w:rPr>
        <w:t xml:space="preserve"> Kyjov. Představení se žákům líbilo. Ve třídách si se svými učiteli rozebrali nejen pohádku, ale i zaměření a smysl léčebného programu. Zejména nadužívání návykových látek, alkoholu a gamblerství.</w:t>
      </w:r>
    </w:p>
    <w:p w:rsidR="00F8553C" w:rsidRPr="00F8553C" w:rsidRDefault="00F8553C" w:rsidP="00F8553C">
      <w:pPr>
        <w:spacing w:line="276" w:lineRule="auto"/>
        <w:ind w:left="964" w:right="1020"/>
        <w:jc w:val="both"/>
        <w:rPr>
          <w:rFonts w:ascii="Times New Roman" w:hAnsi="Times New Roman" w:cs="Times New Roman"/>
          <w:sz w:val="24"/>
          <w:szCs w:val="24"/>
        </w:rPr>
      </w:pPr>
    </w:p>
    <w:p w:rsidR="00F8553C" w:rsidRPr="00F8553C" w:rsidRDefault="00B17EA5" w:rsidP="00F8553C">
      <w:pPr>
        <w:spacing w:line="276" w:lineRule="auto"/>
        <w:ind w:right="1020"/>
        <w:jc w:val="both"/>
        <w:rPr>
          <w:rFonts w:ascii="Times New Roman" w:hAnsi="Times New Roman"/>
          <w:b/>
          <w:bCs/>
          <w:sz w:val="32"/>
          <w:szCs w:val="32"/>
          <w:u w:val="single"/>
        </w:rPr>
      </w:pPr>
      <w:r w:rsidRPr="00F8553C">
        <w:rPr>
          <w:rFonts w:ascii="Times New Roman" w:hAnsi="Times New Roman" w:cs="Times New Roman"/>
          <w:noProof/>
          <w:lang w:eastAsia="cs-CZ"/>
        </w:rPr>
        <w:drawing>
          <wp:anchor distT="0" distB="0" distL="120396" distR="114300" simplePos="0" relativeHeight="251773952" behindDoc="0" locked="0" layoutInCell="1" allowOverlap="1" wp14:anchorId="5ADCBEE1" wp14:editId="35EA1C40">
            <wp:simplePos x="0" y="0"/>
            <wp:positionH relativeFrom="page">
              <wp:posOffset>4708525</wp:posOffset>
            </wp:positionH>
            <wp:positionV relativeFrom="page">
              <wp:posOffset>6827520</wp:posOffset>
            </wp:positionV>
            <wp:extent cx="2044065" cy="2727960"/>
            <wp:effectExtent l="0" t="0" r="0" b="0"/>
            <wp:wrapSquare wrapText="bothSides"/>
            <wp:docPr id="106" name="Obrázek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9" cstate="print">
                      <a:extLst/>
                    </a:blip>
                    <a:srcRect/>
                    <a:stretch>
                      <a:fillRect/>
                    </a:stretch>
                  </pic:blipFill>
                  <pic:spPr bwMode="auto">
                    <a:xfrm>
                      <a:off x="0" y="0"/>
                      <a:ext cx="2044065" cy="272796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F8553C" w:rsidRPr="00F8553C">
        <w:rPr>
          <w:rFonts w:ascii="Times New Roman" w:hAnsi="Times New Roman"/>
          <w:b/>
          <w:bCs/>
          <w:sz w:val="32"/>
          <w:szCs w:val="32"/>
          <w:u w:val="single"/>
        </w:rPr>
        <w:t>22. 11. VÁNOČNÍ JARMARK</w:t>
      </w:r>
    </w:p>
    <w:p w:rsidR="00F8553C" w:rsidRPr="00F8553C" w:rsidRDefault="00F8553C" w:rsidP="00F8553C">
      <w:pPr>
        <w:spacing w:line="276" w:lineRule="auto"/>
        <w:ind w:right="1020"/>
        <w:jc w:val="both"/>
        <w:rPr>
          <w:rFonts w:ascii="Times New Roman" w:hAnsi="Times New Roman" w:cs="Times New Roman"/>
          <w:sz w:val="24"/>
          <w:szCs w:val="24"/>
        </w:rPr>
      </w:pPr>
      <w:r w:rsidRPr="00F8553C">
        <w:rPr>
          <w:rFonts w:ascii="Times New Roman" w:hAnsi="Times New Roman" w:cs="Times New Roman"/>
          <w:sz w:val="24"/>
          <w:szCs w:val="24"/>
        </w:rPr>
        <w:t xml:space="preserve">V úterý navštívili žáci Vánoční jarmark v Kyjově pořádaný naší školou. Zde se prodávaly výrobky žáků, rodičů a pedagogů školy. Všem se nám výrobky moc líbily a některé z nich jsme si zakoupili, aby zdobily naše domovy v tomto předvánočním čase. V průběhu jarmarku jsme také měli možnost ochutnat vánoční cukroví. </w:t>
      </w:r>
    </w:p>
    <w:p w:rsidR="00684A86" w:rsidRDefault="00684A86" w:rsidP="00684A86">
      <w:pPr>
        <w:spacing w:line="276" w:lineRule="auto"/>
        <w:ind w:right="1020"/>
        <w:jc w:val="both"/>
        <w:rPr>
          <w:sz w:val="24"/>
          <w:szCs w:val="24"/>
        </w:rPr>
      </w:pPr>
    </w:p>
    <w:p w:rsidR="00684A86" w:rsidRDefault="00684A86" w:rsidP="00684A86">
      <w:pPr>
        <w:spacing w:line="276" w:lineRule="auto"/>
        <w:ind w:right="1020"/>
        <w:jc w:val="both"/>
        <w:rPr>
          <w:sz w:val="24"/>
          <w:szCs w:val="24"/>
        </w:rPr>
      </w:pPr>
    </w:p>
    <w:p w:rsidR="000E5513" w:rsidRDefault="000E5513" w:rsidP="0037707D">
      <w:pPr>
        <w:spacing w:line="276" w:lineRule="auto"/>
        <w:rPr>
          <w:rFonts w:ascii="Times New Roman" w:hAnsi="Times New Roman"/>
          <w:b/>
          <w:bCs/>
          <w:sz w:val="32"/>
          <w:szCs w:val="32"/>
          <w:u w:val="single"/>
        </w:rPr>
      </w:pPr>
    </w:p>
    <w:p w:rsidR="000E5513" w:rsidRDefault="000E5513" w:rsidP="0037707D">
      <w:pPr>
        <w:spacing w:line="276" w:lineRule="auto"/>
        <w:rPr>
          <w:rFonts w:ascii="Times New Roman" w:hAnsi="Times New Roman"/>
          <w:b/>
          <w:bCs/>
          <w:sz w:val="32"/>
          <w:szCs w:val="32"/>
          <w:u w:val="single"/>
        </w:rPr>
      </w:pPr>
    </w:p>
    <w:p w:rsidR="00684A86" w:rsidRPr="0089067F" w:rsidRDefault="00B17EA5" w:rsidP="0037707D">
      <w:pPr>
        <w:spacing w:line="276" w:lineRule="auto"/>
        <w:rPr>
          <w:b/>
          <w:sz w:val="24"/>
          <w:szCs w:val="24"/>
        </w:rPr>
      </w:pPr>
      <w:r w:rsidRPr="0037707D">
        <w:rPr>
          <w:rFonts w:ascii="Times New Roman" w:hAnsi="Times New Roman" w:cs="Times New Roman"/>
          <w:noProof/>
          <w:lang w:eastAsia="cs-CZ"/>
        </w:rPr>
        <w:drawing>
          <wp:anchor distT="513" distB="1026" distL="120171" distR="114398" simplePos="0" relativeHeight="251776000" behindDoc="0" locked="0" layoutInCell="1" allowOverlap="1" wp14:anchorId="0F4B70B1" wp14:editId="239BF6F3">
            <wp:simplePos x="0" y="0"/>
            <wp:positionH relativeFrom="margin">
              <wp:posOffset>3489325</wp:posOffset>
            </wp:positionH>
            <wp:positionV relativeFrom="page">
              <wp:posOffset>1584960</wp:posOffset>
            </wp:positionV>
            <wp:extent cx="1889760" cy="2400300"/>
            <wp:effectExtent l="0" t="0" r="0" b="0"/>
            <wp:wrapThrough wrapText="bothSides">
              <wp:wrapPolygon edited="0">
                <wp:start x="218" y="0"/>
                <wp:lineTo x="0" y="171"/>
                <wp:lineTo x="0" y="21257"/>
                <wp:lineTo x="218" y="21429"/>
                <wp:lineTo x="21121" y="21429"/>
                <wp:lineTo x="21339" y="21257"/>
                <wp:lineTo x="21339" y="171"/>
                <wp:lineTo x="21121" y="0"/>
                <wp:lineTo x="218" y="0"/>
              </wp:wrapPolygon>
            </wp:wrapThrough>
            <wp:docPr id="109" name="Obrázek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0" cstate="print">
                      <a:extLst/>
                    </a:blip>
                    <a:srcRect/>
                    <a:stretch>
                      <a:fillRect/>
                    </a:stretch>
                  </pic:blipFill>
                  <pic:spPr bwMode="auto">
                    <a:xfrm>
                      <a:off x="0" y="0"/>
                      <a:ext cx="1889760" cy="240030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37707D" w:rsidRPr="0037707D">
        <w:rPr>
          <w:rFonts w:ascii="Times New Roman" w:hAnsi="Times New Roman"/>
          <w:b/>
          <w:bCs/>
          <w:sz w:val="32"/>
          <w:szCs w:val="32"/>
          <w:u w:val="single"/>
        </w:rPr>
        <w:t xml:space="preserve">22. 11. </w:t>
      </w:r>
      <w:r w:rsidR="0037707D">
        <w:rPr>
          <w:rFonts w:ascii="Times New Roman" w:hAnsi="Times New Roman"/>
          <w:b/>
          <w:bCs/>
          <w:sz w:val="32"/>
          <w:szCs w:val="32"/>
          <w:u w:val="single"/>
        </w:rPr>
        <w:t xml:space="preserve">2022 </w:t>
      </w:r>
      <w:r w:rsidR="0037707D" w:rsidRPr="0037707D">
        <w:rPr>
          <w:rFonts w:ascii="Times New Roman" w:hAnsi="Times New Roman"/>
          <w:b/>
          <w:bCs/>
          <w:sz w:val="32"/>
          <w:szCs w:val="32"/>
          <w:u w:val="single"/>
        </w:rPr>
        <w:t xml:space="preserve">VÝSTAVA OBRAZŮ V RADNIČNÍ </w:t>
      </w:r>
      <w:r w:rsidR="0037707D">
        <w:rPr>
          <w:rFonts w:ascii="Times New Roman" w:hAnsi="Times New Roman"/>
          <w:b/>
          <w:bCs/>
          <w:sz w:val="32"/>
          <w:szCs w:val="32"/>
          <w:u w:val="single"/>
        </w:rPr>
        <w:t>G</w:t>
      </w:r>
      <w:r w:rsidR="0037707D" w:rsidRPr="0037707D">
        <w:rPr>
          <w:rFonts w:ascii="Times New Roman" w:hAnsi="Times New Roman"/>
          <w:b/>
          <w:bCs/>
          <w:sz w:val="32"/>
          <w:szCs w:val="32"/>
          <w:u w:val="single"/>
        </w:rPr>
        <w:t>ALERII</w:t>
      </w:r>
    </w:p>
    <w:p w:rsidR="00684A86" w:rsidRPr="0037707D" w:rsidRDefault="0037707D" w:rsidP="0037707D">
      <w:pPr>
        <w:spacing w:line="276" w:lineRule="auto"/>
        <w:ind w:right="1020"/>
        <w:jc w:val="both"/>
        <w:rPr>
          <w:rFonts w:ascii="Times New Roman" w:hAnsi="Times New Roman" w:cs="Times New Roman"/>
          <w:sz w:val="24"/>
          <w:szCs w:val="24"/>
        </w:rPr>
      </w:pPr>
      <w:r>
        <w:rPr>
          <w:rFonts w:ascii="Times New Roman" w:hAnsi="Times New Roman" w:cs="Times New Roman"/>
          <w:sz w:val="24"/>
          <w:szCs w:val="24"/>
        </w:rPr>
        <w:t xml:space="preserve">        Ž</w:t>
      </w:r>
      <w:r w:rsidR="00684A86" w:rsidRPr="0037707D">
        <w:rPr>
          <w:rFonts w:ascii="Times New Roman" w:hAnsi="Times New Roman" w:cs="Times New Roman"/>
          <w:sz w:val="24"/>
          <w:szCs w:val="24"/>
        </w:rPr>
        <w:t>áci zavítali do Radniční galerie v Kyjově, kde zhlédli výstavu paní Mgr. Dariny Krejčí s názvem Okamžiky. Někteří žáci znají autorku osobně</w:t>
      </w:r>
      <w:r>
        <w:rPr>
          <w:rFonts w:ascii="Times New Roman" w:hAnsi="Times New Roman" w:cs="Times New Roman"/>
          <w:sz w:val="24"/>
          <w:szCs w:val="24"/>
        </w:rPr>
        <w:t>,</w:t>
      </w:r>
      <w:r w:rsidR="00684A86" w:rsidRPr="0037707D">
        <w:rPr>
          <w:rFonts w:ascii="Times New Roman" w:hAnsi="Times New Roman" w:cs="Times New Roman"/>
          <w:sz w:val="24"/>
          <w:szCs w:val="24"/>
        </w:rPr>
        <w:t xml:space="preserve"> a tak se o její tvorbu více zajímali. Moc se jim líbil velkoformátový obraz Loučení a taky kresby portrétů a zvířat. </w:t>
      </w:r>
    </w:p>
    <w:p w:rsidR="00684A86" w:rsidRPr="0037707D" w:rsidRDefault="00684A86" w:rsidP="00684A86">
      <w:pPr>
        <w:spacing w:line="276" w:lineRule="auto"/>
        <w:ind w:left="964" w:right="1020"/>
        <w:jc w:val="both"/>
        <w:rPr>
          <w:rFonts w:ascii="Times New Roman" w:hAnsi="Times New Roman" w:cs="Times New Roman"/>
          <w:sz w:val="24"/>
          <w:szCs w:val="24"/>
        </w:rPr>
      </w:pPr>
    </w:p>
    <w:p w:rsidR="00684A86" w:rsidRPr="0037707D" w:rsidRDefault="00684A86" w:rsidP="00684A86">
      <w:pPr>
        <w:rPr>
          <w:rFonts w:ascii="Times New Roman" w:hAnsi="Times New Roman" w:cs="Times New Roman"/>
          <w:sz w:val="24"/>
          <w:szCs w:val="24"/>
        </w:rPr>
      </w:pPr>
      <w:r w:rsidRPr="0037707D">
        <w:rPr>
          <w:rFonts w:ascii="Times New Roman" w:hAnsi="Times New Roman" w:cs="Times New Roman"/>
          <w:sz w:val="24"/>
          <w:szCs w:val="24"/>
        </w:rPr>
        <w:t xml:space="preserve">                                            </w:t>
      </w:r>
    </w:p>
    <w:p w:rsidR="00684A86" w:rsidRPr="0037707D" w:rsidRDefault="00684A86" w:rsidP="00684A86">
      <w:pPr>
        <w:ind w:hanging="360"/>
        <w:rPr>
          <w:rFonts w:ascii="Times New Roman" w:hAnsi="Times New Roman" w:cs="Times New Roman"/>
          <w:sz w:val="24"/>
          <w:szCs w:val="24"/>
        </w:rPr>
      </w:pPr>
      <w:r w:rsidRPr="0037707D">
        <w:rPr>
          <w:rFonts w:ascii="Times New Roman" w:hAnsi="Times New Roman" w:cs="Times New Roman"/>
          <w:sz w:val="24"/>
          <w:szCs w:val="24"/>
        </w:rPr>
        <w:t xml:space="preserve">   </w:t>
      </w:r>
    </w:p>
    <w:p w:rsidR="00684A86" w:rsidRPr="0037707D" w:rsidRDefault="0037707D" w:rsidP="0037707D">
      <w:pPr>
        <w:spacing w:line="276" w:lineRule="auto"/>
        <w:ind w:right="1020"/>
        <w:jc w:val="both"/>
        <w:rPr>
          <w:rFonts w:ascii="Times New Roman" w:hAnsi="Times New Roman"/>
          <w:b/>
          <w:bCs/>
          <w:sz w:val="32"/>
          <w:szCs w:val="32"/>
          <w:u w:val="single"/>
        </w:rPr>
      </w:pPr>
      <w:r w:rsidRPr="0037707D">
        <w:rPr>
          <w:rFonts w:ascii="Times New Roman" w:hAnsi="Times New Roman"/>
          <w:b/>
          <w:bCs/>
          <w:sz w:val="32"/>
          <w:szCs w:val="32"/>
          <w:u w:val="single"/>
        </w:rPr>
        <w:t>25. 11. 2022 VČELÍ KRÁLOVSTVÍ</w:t>
      </w:r>
    </w:p>
    <w:p w:rsidR="00684A86" w:rsidRPr="0037707D" w:rsidRDefault="006A4271" w:rsidP="0037707D">
      <w:pPr>
        <w:spacing w:line="276" w:lineRule="auto"/>
        <w:ind w:right="1020"/>
        <w:jc w:val="both"/>
        <w:rPr>
          <w:rFonts w:ascii="Times New Roman" w:hAnsi="Times New Roman" w:cs="Times New Roman"/>
          <w:sz w:val="24"/>
          <w:szCs w:val="24"/>
        </w:rPr>
      </w:pPr>
      <w:r>
        <w:rPr>
          <w:noProof/>
          <w:sz w:val="24"/>
          <w:szCs w:val="24"/>
        </w:rPr>
        <w:drawing>
          <wp:anchor distT="0" distB="0" distL="114300" distR="114300" simplePos="0" relativeHeight="251833344" behindDoc="0" locked="0" layoutInCell="1" allowOverlap="1" wp14:anchorId="4D2D5FF8">
            <wp:simplePos x="0" y="0"/>
            <wp:positionH relativeFrom="column">
              <wp:posOffset>1881505</wp:posOffset>
            </wp:positionH>
            <wp:positionV relativeFrom="paragraph">
              <wp:posOffset>468630</wp:posOffset>
            </wp:positionV>
            <wp:extent cx="1714500" cy="2286000"/>
            <wp:effectExtent l="0" t="0" r="0" b="0"/>
            <wp:wrapThrough wrapText="bothSides">
              <wp:wrapPolygon edited="0">
                <wp:start x="0" y="0"/>
                <wp:lineTo x="0" y="21420"/>
                <wp:lineTo x="21360" y="21420"/>
                <wp:lineTo x="21360" y="0"/>
                <wp:lineTo x="0" y="0"/>
              </wp:wrapPolygon>
            </wp:wrapThrough>
            <wp:docPr id="107" name="Obrázek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714500" cy="2286000"/>
                    </a:xfrm>
                    <a:prstGeom prst="rect">
                      <a:avLst/>
                    </a:prstGeom>
                    <a:noFill/>
                    <a:ln>
                      <a:noFill/>
                    </a:ln>
                  </pic:spPr>
                </pic:pic>
              </a:graphicData>
            </a:graphic>
          </wp:anchor>
        </w:drawing>
      </w:r>
      <w:r>
        <w:rPr>
          <w:noProof/>
          <w:lang w:eastAsia="cs-CZ"/>
        </w:rPr>
        <w:drawing>
          <wp:anchor distT="0" distB="0" distL="114300" distR="114300" simplePos="0" relativeHeight="251777024" behindDoc="0" locked="0" layoutInCell="1" allowOverlap="1" wp14:anchorId="5C2EFC6F" wp14:editId="4F535F98">
            <wp:simplePos x="0" y="0"/>
            <wp:positionH relativeFrom="column">
              <wp:posOffset>3695065</wp:posOffset>
            </wp:positionH>
            <wp:positionV relativeFrom="paragraph">
              <wp:posOffset>11430</wp:posOffset>
            </wp:positionV>
            <wp:extent cx="1726565" cy="2306320"/>
            <wp:effectExtent l="0" t="0" r="6985" b="0"/>
            <wp:wrapThrough wrapText="bothSides">
              <wp:wrapPolygon edited="0">
                <wp:start x="0" y="0"/>
                <wp:lineTo x="0" y="21410"/>
                <wp:lineTo x="21449" y="21410"/>
                <wp:lineTo x="21449" y="0"/>
                <wp:lineTo x="0" y="0"/>
              </wp:wrapPolygon>
            </wp:wrapThrough>
            <wp:docPr id="108" name="Obráze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726565" cy="2306320"/>
                    </a:xfrm>
                    <a:prstGeom prst="rect">
                      <a:avLst/>
                    </a:prstGeom>
                    <a:noFill/>
                  </pic:spPr>
                </pic:pic>
              </a:graphicData>
            </a:graphic>
            <wp14:sizeRelH relativeFrom="page">
              <wp14:pctWidth>0</wp14:pctWidth>
            </wp14:sizeRelH>
            <wp14:sizeRelV relativeFrom="page">
              <wp14:pctHeight>0</wp14:pctHeight>
            </wp14:sizeRelV>
          </wp:anchor>
        </w:drawing>
      </w:r>
      <w:r w:rsidR="0037707D">
        <w:rPr>
          <w:rFonts w:ascii="Times New Roman" w:hAnsi="Times New Roman" w:cs="Times New Roman"/>
          <w:sz w:val="24"/>
          <w:szCs w:val="24"/>
        </w:rPr>
        <w:t xml:space="preserve">        </w:t>
      </w:r>
      <w:r w:rsidR="00684A86" w:rsidRPr="0037707D">
        <w:rPr>
          <w:rFonts w:ascii="Times New Roman" w:hAnsi="Times New Roman" w:cs="Times New Roman"/>
          <w:sz w:val="24"/>
          <w:szCs w:val="24"/>
        </w:rPr>
        <w:t>Lektor z VIS Bílé Karpaty žákům poutavě přednesl jeden z jejich výukových programů o životě včel. Vhodně zařadil i praktické úkoly, do kterých jich zapojil. Žáci si na závěr vyzkoušeli, co si zapamatovali a vypracovali si jednoduchý pracovní list.</w:t>
      </w:r>
      <w:r w:rsidRPr="006A4271">
        <w:rPr>
          <w:noProof/>
          <w:sz w:val="24"/>
          <w:szCs w:val="24"/>
        </w:rPr>
        <w:t xml:space="preserve"> </w:t>
      </w:r>
    </w:p>
    <w:p w:rsidR="00684A86" w:rsidRDefault="006A4271" w:rsidP="00684A86">
      <w:pPr>
        <w:spacing w:line="276" w:lineRule="auto"/>
        <w:ind w:left="964" w:right="1020"/>
        <w:jc w:val="both"/>
        <w:rPr>
          <w:sz w:val="24"/>
          <w:szCs w:val="24"/>
        </w:rPr>
      </w:pPr>
      <w:r>
        <w:rPr>
          <w:sz w:val="24"/>
          <w:szCs w:val="24"/>
        </w:rPr>
        <w:t xml:space="preserve">                               </w:t>
      </w:r>
    </w:p>
    <w:p w:rsidR="006A4271" w:rsidRDefault="006A4271" w:rsidP="0037707D">
      <w:pPr>
        <w:spacing w:line="276" w:lineRule="auto"/>
        <w:ind w:right="1020"/>
        <w:jc w:val="both"/>
        <w:rPr>
          <w:rFonts w:ascii="Times New Roman" w:hAnsi="Times New Roman"/>
          <w:b/>
          <w:bCs/>
          <w:sz w:val="32"/>
          <w:szCs w:val="32"/>
          <w:u w:val="single"/>
        </w:rPr>
      </w:pPr>
    </w:p>
    <w:p w:rsidR="006A4271" w:rsidRDefault="006A4271" w:rsidP="0037707D">
      <w:pPr>
        <w:spacing w:line="276" w:lineRule="auto"/>
        <w:ind w:right="1020"/>
        <w:jc w:val="both"/>
        <w:rPr>
          <w:rFonts w:ascii="Times New Roman" w:hAnsi="Times New Roman"/>
          <w:b/>
          <w:bCs/>
          <w:sz w:val="32"/>
          <w:szCs w:val="32"/>
          <w:u w:val="single"/>
        </w:rPr>
      </w:pPr>
    </w:p>
    <w:p w:rsidR="006A4271" w:rsidRDefault="006A4271" w:rsidP="0037707D">
      <w:pPr>
        <w:spacing w:line="276" w:lineRule="auto"/>
        <w:ind w:right="1020"/>
        <w:jc w:val="both"/>
        <w:rPr>
          <w:rFonts w:ascii="Times New Roman" w:hAnsi="Times New Roman"/>
          <w:b/>
          <w:bCs/>
          <w:sz w:val="32"/>
          <w:szCs w:val="32"/>
          <w:u w:val="single"/>
        </w:rPr>
      </w:pPr>
    </w:p>
    <w:p w:rsidR="0037707D" w:rsidRPr="0037707D" w:rsidRDefault="006A4271" w:rsidP="0037707D">
      <w:pPr>
        <w:spacing w:line="276" w:lineRule="auto"/>
        <w:ind w:right="1020"/>
        <w:jc w:val="both"/>
        <w:rPr>
          <w:rFonts w:ascii="Times New Roman" w:hAnsi="Times New Roman"/>
          <w:b/>
          <w:bCs/>
          <w:sz w:val="32"/>
          <w:szCs w:val="32"/>
          <w:u w:val="single"/>
        </w:rPr>
      </w:pPr>
      <w:r>
        <w:rPr>
          <w:noProof/>
          <w:lang w:eastAsia="cs-CZ"/>
        </w:rPr>
        <w:drawing>
          <wp:anchor distT="0" distB="0" distL="114300" distR="114300" simplePos="0" relativeHeight="251782144" behindDoc="0" locked="0" layoutInCell="1" allowOverlap="1" wp14:anchorId="6F1C542F" wp14:editId="11F42258">
            <wp:simplePos x="0" y="0"/>
            <wp:positionH relativeFrom="margin">
              <wp:align>right</wp:align>
            </wp:positionH>
            <wp:positionV relativeFrom="paragraph">
              <wp:posOffset>-110490</wp:posOffset>
            </wp:positionV>
            <wp:extent cx="2054225" cy="2736215"/>
            <wp:effectExtent l="0" t="0" r="3175" b="6985"/>
            <wp:wrapThrough wrapText="bothSides">
              <wp:wrapPolygon edited="0">
                <wp:start x="0" y="0"/>
                <wp:lineTo x="0" y="21505"/>
                <wp:lineTo x="21433" y="21505"/>
                <wp:lineTo x="21433" y="0"/>
                <wp:lineTo x="0" y="0"/>
              </wp:wrapPolygon>
            </wp:wrapThrough>
            <wp:docPr id="112" name="Obráze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54225" cy="2736215"/>
                    </a:xfrm>
                    <a:prstGeom prst="rect">
                      <a:avLst/>
                    </a:prstGeom>
                    <a:noFill/>
                  </pic:spPr>
                </pic:pic>
              </a:graphicData>
            </a:graphic>
            <wp14:sizeRelH relativeFrom="page">
              <wp14:pctWidth>0</wp14:pctWidth>
            </wp14:sizeRelH>
            <wp14:sizeRelV relativeFrom="page">
              <wp14:pctHeight>0</wp14:pctHeight>
            </wp14:sizeRelV>
          </wp:anchor>
        </w:drawing>
      </w:r>
      <w:r w:rsidR="0037707D" w:rsidRPr="0037707D">
        <w:rPr>
          <w:rFonts w:ascii="Times New Roman" w:hAnsi="Times New Roman"/>
          <w:b/>
          <w:bCs/>
          <w:sz w:val="32"/>
          <w:szCs w:val="32"/>
          <w:u w:val="single"/>
        </w:rPr>
        <w:t>6. 12. 2022 MIKULÁŠ</w:t>
      </w:r>
    </w:p>
    <w:p w:rsidR="0037707D" w:rsidRPr="0037707D" w:rsidRDefault="0037707D" w:rsidP="0037707D">
      <w:pPr>
        <w:spacing w:line="276" w:lineRule="auto"/>
        <w:ind w:right="1020"/>
        <w:jc w:val="both"/>
        <w:rPr>
          <w:rFonts w:ascii="Times New Roman" w:hAnsi="Times New Roman" w:cs="Times New Roman"/>
          <w:sz w:val="24"/>
          <w:szCs w:val="24"/>
        </w:rPr>
      </w:pPr>
      <w:r>
        <w:rPr>
          <w:rFonts w:ascii="Times New Roman" w:hAnsi="Times New Roman" w:cs="Times New Roman"/>
          <w:sz w:val="24"/>
          <w:szCs w:val="24"/>
        </w:rPr>
        <w:t xml:space="preserve">        </w:t>
      </w:r>
      <w:r w:rsidRPr="0037707D">
        <w:rPr>
          <w:rFonts w:ascii="Times New Roman" w:hAnsi="Times New Roman" w:cs="Times New Roman"/>
          <w:sz w:val="24"/>
          <w:szCs w:val="24"/>
        </w:rPr>
        <w:t>Jako, každoročně, tak i letos, do naší školy zavítal Mikuláš, anděl a čert. Obcházeli třídy a všichni byli v očekávání, jestli nepadnou za své celoroční „prohřešky“ v nemilost čerta. Samozřejmě se hříšníkům podařilo vykoupit říkankou a písničkou, za což dostali balíček s dobrůtkami. Pak všichni přešli do společenského sálu, kde na ně čekali „pekelné úkoly a diskotéka.</w:t>
      </w:r>
    </w:p>
    <w:p w:rsidR="0037707D" w:rsidRDefault="0037707D" w:rsidP="0037707D">
      <w:pPr>
        <w:spacing w:line="276" w:lineRule="auto"/>
        <w:ind w:left="964" w:right="1020"/>
        <w:jc w:val="both"/>
        <w:rPr>
          <w:sz w:val="24"/>
          <w:szCs w:val="24"/>
        </w:rPr>
      </w:pPr>
    </w:p>
    <w:p w:rsidR="0037707D" w:rsidRDefault="0037707D" w:rsidP="0037707D">
      <w:pPr>
        <w:spacing w:line="276" w:lineRule="auto"/>
        <w:ind w:left="964" w:right="1020"/>
        <w:jc w:val="both"/>
        <w:rPr>
          <w:sz w:val="24"/>
          <w:szCs w:val="24"/>
        </w:rPr>
      </w:pPr>
    </w:p>
    <w:p w:rsidR="0037707D" w:rsidRPr="0037707D" w:rsidRDefault="0037707D" w:rsidP="00C75F80">
      <w:pPr>
        <w:spacing w:line="276" w:lineRule="auto"/>
        <w:ind w:right="1020"/>
        <w:rPr>
          <w:rFonts w:ascii="Times New Roman" w:hAnsi="Times New Roman"/>
          <w:b/>
          <w:bCs/>
          <w:sz w:val="32"/>
          <w:szCs w:val="32"/>
          <w:u w:val="single"/>
        </w:rPr>
      </w:pPr>
      <w:r w:rsidRPr="0037707D">
        <w:rPr>
          <w:rFonts w:ascii="Times New Roman" w:hAnsi="Times New Roman"/>
          <w:b/>
          <w:bCs/>
          <w:sz w:val="32"/>
          <w:szCs w:val="32"/>
          <w:u w:val="single"/>
        </w:rPr>
        <w:t xml:space="preserve">7 - 9. 12. 2022 NÁVŠTĚVA VLASTIVĚDNÉHO MUZEA </w:t>
      </w:r>
    </w:p>
    <w:p w:rsidR="0037707D" w:rsidRPr="0037707D" w:rsidRDefault="00B17EA5" w:rsidP="0037707D">
      <w:pPr>
        <w:spacing w:line="276" w:lineRule="auto"/>
        <w:ind w:right="1020"/>
        <w:jc w:val="both"/>
        <w:rPr>
          <w:rFonts w:ascii="Times New Roman" w:hAnsi="Times New Roman" w:cs="Times New Roman"/>
          <w:sz w:val="24"/>
          <w:szCs w:val="24"/>
        </w:rPr>
      </w:pPr>
      <w:r>
        <w:rPr>
          <w:noProof/>
          <w:lang w:eastAsia="cs-CZ"/>
        </w:rPr>
        <w:drawing>
          <wp:anchor distT="0" distB="0" distL="114300" distR="115824" simplePos="0" relativeHeight="251779072" behindDoc="0" locked="0" layoutInCell="1" allowOverlap="1" wp14:anchorId="3A9A52B3" wp14:editId="00E1257F">
            <wp:simplePos x="0" y="0"/>
            <wp:positionH relativeFrom="column">
              <wp:posOffset>3146425</wp:posOffset>
            </wp:positionH>
            <wp:positionV relativeFrom="paragraph">
              <wp:posOffset>1276350</wp:posOffset>
            </wp:positionV>
            <wp:extent cx="1882140" cy="2606040"/>
            <wp:effectExtent l="0" t="0" r="3810" b="3810"/>
            <wp:wrapThrough wrapText="bothSides">
              <wp:wrapPolygon edited="0">
                <wp:start x="0" y="0"/>
                <wp:lineTo x="0" y="21474"/>
                <wp:lineTo x="21425" y="21474"/>
                <wp:lineTo x="21425" y="0"/>
                <wp:lineTo x="0" y="0"/>
              </wp:wrapPolygon>
            </wp:wrapThrough>
            <wp:docPr id="110" name="Obrázek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4" cstate="print">
                      <a:extLst/>
                    </a:blip>
                    <a:srcRect/>
                    <a:stretch>
                      <a:fillRect/>
                    </a:stretch>
                  </pic:blipFill>
                  <pic:spPr bwMode="auto">
                    <a:xfrm>
                      <a:off x="0" y="0"/>
                      <a:ext cx="1882140" cy="2606040"/>
                    </a:xfrm>
                    <a:prstGeom prst="rect">
                      <a:avLst/>
                    </a:prstGeom>
                    <a:noFill/>
                    <a:ln>
                      <a:noFill/>
                    </a:ln>
                    <a:effectLst>
                      <a:softEdge rad="25400"/>
                    </a:effectLst>
                  </pic:spPr>
                </pic:pic>
              </a:graphicData>
            </a:graphic>
            <wp14:sizeRelH relativeFrom="page">
              <wp14:pctWidth>0</wp14:pctWidth>
            </wp14:sizeRelH>
            <wp14:sizeRelV relativeFrom="page">
              <wp14:pctHeight>0</wp14:pctHeight>
            </wp14:sizeRelV>
          </wp:anchor>
        </w:drawing>
      </w:r>
      <w:r>
        <w:rPr>
          <w:noProof/>
          <w:lang w:eastAsia="cs-CZ"/>
        </w:rPr>
        <w:drawing>
          <wp:anchor distT="0" distB="0" distL="120396" distR="117221" simplePos="0" relativeHeight="251780096" behindDoc="0" locked="0" layoutInCell="1" allowOverlap="1" wp14:anchorId="4D637E22" wp14:editId="52A6FE73">
            <wp:simplePos x="0" y="0"/>
            <wp:positionH relativeFrom="margin">
              <wp:posOffset>75565</wp:posOffset>
            </wp:positionH>
            <wp:positionV relativeFrom="paragraph">
              <wp:posOffset>1581150</wp:posOffset>
            </wp:positionV>
            <wp:extent cx="2788920" cy="2247900"/>
            <wp:effectExtent l="0" t="0" r="0" b="0"/>
            <wp:wrapTopAndBottom/>
            <wp:docPr id="394117148" name="Obrázek 394117148" descr="Obsah obrázku oblečení, boty, obloha, venku&#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4117148" name="Obrázek 27" descr="Obsah obrázku oblečení, boty, obloha, venku&#10;&#10;Popis byl vytvořen automaticky"/>
                    <pic:cNvPicPr>
                      <a:picLocks noChangeAspect="1" noChangeArrowheads="1"/>
                    </pic:cNvPicPr>
                  </pic:nvPicPr>
                  <pic:blipFill>
                    <a:blip r:embed="rId115" cstate="print">
                      <a:extLst/>
                    </a:blip>
                    <a:srcRect/>
                    <a:stretch>
                      <a:fillRect/>
                    </a:stretch>
                  </pic:blipFill>
                  <pic:spPr bwMode="auto">
                    <a:xfrm>
                      <a:off x="0" y="0"/>
                      <a:ext cx="2788920" cy="224790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37707D">
        <w:rPr>
          <w:rFonts w:ascii="Times New Roman" w:hAnsi="Times New Roman" w:cs="Times New Roman"/>
          <w:sz w:val="24"/>
          <w:szCs w:val="24"/>
        </w:rPr>
        <w:t xml:space="preserve">        </w:t>
      </w:r>
      <w:r w:rsidR="0037707D" w:rsidRPr="0037707D">
        <w:rPr>
          <w:rFonts w:ascii="Times New Roman" w:hAnsi="Times New Roman" w:cs="Times New Roman"/>
          <w:sz w:val="24"/>
          <w:szCs w:val="24"/>
        </w:rPr>
        <w:t>Vánoce se blíží, proto jsme se s žáky vypravili do Vlastivědného muzea na přehlídku tradičních řemesel. Žáci si mohli nazdobit perníčky, vyzkoušet práci se dřevem a obdivovat zručnost při paličkování, nebo výrobě hraček z kukuřičného š</w:t>
      </w:r>
      <w:r w:rsidR="0037707D">
        <w:rPr>
          <w:rFonts w:ascii="Times New Roman" w:hAnsi="Times New Roman" w:cs="Times New Roman"/>
          <w:sz w:val="24"/>
          <w:szCs w:val="24"/>
        </w:rPr>
        <w:t>u</w:t>
      </w:r>
      <w:r w:rsidR="0037707D" w:rsidRPr="0037707D">
        <w:rPr>
          <w:rFonts w:ascii="Times New Roman" w:hAnsi="Times New Roman" w:cs="Times New Roman"/>
          <w:sz w:val="24"/>
          <w:szCs w:val="24"/>
        </w:rPr>
        <w:t>stí. V nedaleké knihovně jsme navštívili výstavu hraček. Na náměstí se podívali na stromeček a zazvonili zvonečkem přání u Ježíškovy pošty. Cestováním hromadnou dopravou jsme s žáky procvičili pravidla vhodného chování ve veřejných dopravních prostředcích.</w:t>
      </w:r>
    </w:p>
    <w:p w:rsidR="0037707D" w:rsidRPr="00D67F4E" w:rsidRDefault="0037707D" w:rsidP="0037707D">
      <w:pPr>
        <w:ind w:left="964" w:right="1020"/>
        <w:jc w:val="both"/>
        <w:rPr>
          <w:sz w:val="24"/>
          <w:szCs w:val="24"/>
        </w:rPr>
      </w:pPr>
      <w:r w:rsidRPr="0089067F">
        <w:rPr>
          <w:sz w:val="24"/>
          <w:szCs w:val="24"/>
        </w:rPr>
        <w:t xml:space="preserve">                                                          </w:t>
      </w:r>
    </w:p>
    <w:p w:rsidR="0037707D" w:rsidRPr="0037707D" w:rsidRDefault="0037707D" w:rsidP="0037707D">
      <w:pPr>
        <w:spacing w:line="276" w:lineRule="auto"/>
        <w:ind w:right="1020"/>
        <w:jc w:val="both"/>
        <w:rPr>
          <w:rFonts w:ascii="Times New Roman" w:hAnsi="Times New Roman"/>
          <w:b/>
          <w:bCs/>
          <w:sz w:val="32"/>
          <w:szCs w:val="32"/>
          <w:u w:val="single"/>
        </w:rPr>
      </w:pPr>
      <w:r w:rsidRPr="0037707D">
        <w:rPr>
          <w:rFonts w:ascii="Times New Roman" w:hAnsi="Times New Roman"/>
          <w:b/>
          <w:bCs/>
          <w:sz w:val="32"/>
          <w:szCs w:val="32"/>
          <w:u w:val="single"/>
        </w:rPr>
        <w:t>21. 12. 2022 VÁNOČNÍ BESÍDKA</w:t>
      </w:r>
    </w:p>
    <w:p w:rsidR="0037707D" w:rsidRPr="0037707D" w:rsidRDefault="001733BA" w:rsidP="001733B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7707D" w:rsidRPr="0037707D">
        <w:rPr>
          <w:rFonts w:ascii="Times New Roman" w:hAnsi="Times New Roman" w:cs="Times New Roman"/>
          <w:sz w:val="24"/>
          <w:szCs w:val="24"/>
        </w:rPr>
        <w:t>Poslední společnou akcí kalendářního roku byla vánoční besídka, na kterou si žáci se svými učiteli připravili krátký program. Na chvíli se v krátkém příběhu o Betlémě proměnili v biblické postavy a připomněli narození Ježíška. Jiní přednesli básničky s vánoční tematikou, zazpívali koledy,</w:t>
      </w:r>
      <w:r>
        <w:rPr>
          <w:rFonts w:ascii="Times New Roman" w:hAnsi="Times New Roman" w:cs="Times New Roman"/>
          <w:sz w:val="24"/>
          <w:szCs w:val="24"/>
        </w:rPr>
        <w:t xml:space="preserve"> </w:t>
      </w:r>
      <w:r w:rsidR="0037707D" w:rsidRPr="0037707D">
        <w:rPr>
          <w:rFonts w:ascii="Times New Roman" w:hAnsi="Times New Roman" w:cs="Times New Roman"/>
          <w:sz w:val="24"/>
          <w:szCs w:val="24"/>
        </w:rPr>
        <w:t>zatancovali při hudbě a při blikajících prskavkách se rozloučili se starým rokem. Pak následovalo společné promítání pohádky ve společenském sále školy.</w:t>
      </w:r>
    </w:p>
    <w:p w:rsidR="0037707D" w:rsidRDefault="001733BA" w:rsidP="0037707D">
      <w:pPr>
        <w:spacing w:line="276" w:lineRule="auto"/>
        <w:ind w:left="964" w:right="1020"/>
        <w:jc w:val="both"/>
        <w:rPr>
          <w:sz w:val="24"/>
          <w:szCs w:val="24"/>
        </w:rPr>
      </w:pPr>
      <w:r>
        <w:rPr>
          <w:noProof/>
          <w:lang w:eastAsia="cs-CZ"/>
        </w:rPr>
        <w:drawing>
          <wp:anchor distT="0" distB="0" distL="114300" distR="114300" simplePos="0" relativeHeight="251786240" behindDoc="0" locked="0" layoutInCell="1" allowOverlap="1" wp14:anchorId="60CBA51D" wp14:editId="5E5F8CFD">
            <wp:simplePos x="0" y="0"/>
            <wp:positionH relativeFrom="margin">
              <wp:posOffset>2880360</wp:posOffset>
            </wp:positionH>
            <wp:positionV relativeFrom="paragraph">
              <wp:posOffset>48260</wp:posOffset>
            </wp:positionV>
            <wp:extent cx="2651760" cy="1766092"/>
            <wp:effectExtent l="0" t="0" r="0" b="5715"/>
            <wp:wrapNone/>
            <wp:docPr id="118" name="Obrázek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651760" cy="1766092"/>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7264" behindDoc="0" locked="0" layoutInCell="1" allowOverlap="1" wp14:anchorId="7F8A33C8" wp14:editId="3D636162">
            <wp:simplePos x="0" y="0"/>
            <wp:positionH relativeFrom="column">
              <wp:posOffset>83185</wp:posOffset>
            </wp:positionH>
            <wp:positionV relativeFrom="paragraph">
              <wp:posOffset>38735</wp:posOffset>
            </wp:positionV>
            <wp:extent cx="2658459" cy="1775460"/>
            <wp:effectExtent l="0" t="0" r="8890" b="0"/>
            <wp:wrapNone/>
            <wp:docPr id="117" name="Obráze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660017" cy="1776501"/>
                    </a:xfrm>
                    <a:prstGeom prst="rect">
                      <a:avLst/>
                    </a:prstGeom>
                    <a:noFill/>
                  </pic:spPr>
                </pic:pic>
              </a:graphicData>
            </a:graphic>
            <wp14:sizeRelH relativeFrom="page">
              <wp14:pctWidth>0</wp14:pctWidth>
            </wp14:sizeRelH>
            <wp14:sizeRelV relativeFrom="page">
              <wp14:pctHeight>0</wp14:pctHeight>
            </wp14:sizeRelV>
          </wp:anchor>
        </w:drawing>
      </w:r>
    </w:p>
    <w:p w:rsidR="0037707D" w:rsidRDefault="0037707D" w:rsidP="0037707D">
      <w:pPr>
        <w:spacing w:line="276" w:lineRule="auto"/>
        <w:ind w:left="964" w:right="1020"/>
        <w:jc w:val="both"/>
        <w:rPr>
          <w:sz w:val="24"/>
          <w:szCs w:val="24"/>
        </w:rPr>
      </w:pPr>
    </w:p>
    <w:p w:rsidR="0037707D" w:rsidRDefault="0037707D" w:rsidP="0037707D">
      <w:pPr>
        <w:spacing w:line="276" w:lineRule="auto"/>
        <w:ind w:left="964" w:right="1020"/>
        <w:jc w:val="both"/>
        <w:rPr>
          <w:sz w:val="24"/>
          <w:szCs w:val="24"/>
        </w:rPr>
      </w:pPr>
    </w:p>
    <w:p w:rsidR="0037707D" w:rsidRDefault="0037707D" w:rsidP="0037707D">
      <w:pPr>
        <w:spacing w:line="276" w:lineRule="auto"/>
        <w:ind w:left="964" w:right="1020"/>
        <w:jc w:val="both"/>
        <w:rPr>
          <w:sz w:val="24"/>
          <w:szCs w:val="24"/>
        </w:rPr>
      </w:pPr>
    </w:p>
    <w:p w:rsidR="0037707D" w:rsidRDefault="0037707D" w:rsidP="0037707D">
      <w:pPr>
        <w:spacing w:line="276" w:lineRule="auto"/>
        <w:ind w:left="964" w:right="1020"/>
        <w:jc w:val="both"/>
        <w:rPr>
          <w:sz w:val="24"/>
          <w:szCs w:val="24"/>
        </w:rPr>
      </w:pPr>
    </w:p>
    <w:p w:rsidR="0037707D" w:rsidRDefault="0037707D" w:rsidP="0037707D">
      <w:pPr>
        <w:spacing w:line="276" w:lineRule="auto"/>
        <w:ind w:left="964" w:right="1020"/>
        <w:jc w:val="both"/>
        <w:rPr>
          <w:sz w:val="24"/>
          <w:szCs w:val="24"/>
        </w:rPr>
      </w:pPr>
    </w:p>
    <w:p w:rsidR="0037707D" w:rsidRDefault="0037707D" w:rsidP="0037707D">
      <w:pPr>
        <w:spacing w:line="276" w:lineRule="auto"/>
        <w:ind w:left="964" w:right="1020"/>
        <w:jc w:val="both"/>
        <w:rPr>
          <w:sz w:val="24"/>
          <w:szCs w:val="24"/>
        </w:rPr>
      </w:pPr>
    </w:p>
    <w:p w:rsidR="0037707D" w:rsidRDefault="0037707D" w:rsidP="0037707D">
      <w:pPr>
        <w:spacing w:line="276" w:lineRule="auto"/>
        <w:ind w:left="964" w:right="1020"/>
        <w:jc w:val="both"/>
        <w:rPr>
          <w:sz w:val="24"/>
          <w:szCs w:val="24"/>
        </w:rPr>
      </w:pPr>
    </w:p>
    <w:p w:rsidR="0037707D" w:rsidRPr="001733BA" w:rsidRDefault="001733BA" w:rsidP="001733BA">
      <w:pPr>
        <w:spacing w:line="276" w:lineRule="auto"/>
        <w:ind w:right="1020"/>
        <w:jc w:val="both"/>
        <w:rPr>
          <w:rFonts w:ascii="Times New Roman" w:hAnsi="Times New Roman"/>
          <w:b/>
          <w:bCs/>
          <w:sz w:val="32"/>
          <w:szCs w:val="32"/>
          <w:u w:val="single"/>
        </w:rPr>
      </w:pPr>
      <w:r w:rsidRPr="001733BA">
        <w:rPr>
          <w:rFonts w:ascii="Times New Roman" w:hAnsi="Times New Roman"/>
          <w:b/>
          <w:bCs/>
          <w:sz w:val="32"/>
          <w:szCs w:val="32"/>
          <w:u w:val="single"/>
        </w:rPr>
        <w:t>22. 12. 2022 VÁNOČNÍ ROZJÍMÁNÍ</w:t>
      </w:r>
    </w:p>
    <w:p w:rsidR="0037707D" w:rsidRPr="001733BA" w:rsidRDefault="0037707D" w:rsidP="001733BA">
      <w:pPr>
        <w:spacing w:line="276" w:lineRule="auto"/>
        <w:ind w:right="1020"/>
        <w:jc w:val="both"/>
        <w:rPr>
          <w:rFonts w:ascii="Times New Roman" w:hAnsi="Times New Roman" w:cs="Times New Roman"/>
          <w:sz w:val="24"/>
          <w:szCs w:val="24"/>
        </w:rPr>
      </w:pPr>
      <w:r w:rsidRPr="001733BA">
        <w:rPr>
          <w:rFonts w:ascii="Times New Roman" w:hAnsi="Times New Roman" w:cs="Times New Roman"/>
          <w:sz w:val="24"/>
          <w:szCs w:val="24"/>
        </w:rPr>
        <w:t>Ve třídách si žáci zazpívali koledy, rozdali drobné dárky a udělali malé pohoštění z toho, co si napekli.</w:t>
      </w:r>
    </w:p>
    <w:p w:rsidR="0037707D" w:rsidRDefault="001733BA" w:rsidP="0037707D">
      <w:pPr>
        <w:spacing w:line="276" w:lineRule="auto"/>
        <w:ind w:left="964" w:right="1020"/>
        <w:jc w:val="both"/>
        <w:rPr>
          <w:sz w:val="24"/>
          <w:szCs w:val="24"/>
        </w:rPr>
      </w:pPr>
      <w:r w:rsidRPr="001733BA">
        <w:rPr>
          <w:rFonts w:ascii="Times New Roman" w:hAnsi="Times New Roman" w:cs="Times New Roman"/>
          <w:noProof/>
        </w:rPr>
        <w:drawing>
          <wp:anchor distT="0" distB="0" distL="114300" distR="114300" simplePos="0" relativeHeight="251788288" behindDoc="0" locked="0" layoutInCell="1" allowOverlap="0" wp14:anchorId="73F16F39" wp14:editId="3E8E8B44">
            <wp:simplePos x="0" y="0"/>
            <wp:positionH relativeFrom="margin">
              <wp:posOffset>2087245</wp:posOffset>
            </wp:positionH>
            <wp:positionV relativeFrom="paragraph">
              <wp:posOffset>40005</wp:posOffset>
            </wp:positionV>
            <wp:extent cx="2065020" cy="3097530"/>
            <wp:effectExtent l="0" t="0" r="0" b="7620"/>
            <wp:wrapSquare wrapText="bothSides"/>
            <wp:docPr id="116" name="Obráze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65020" cy="3097530"/>
                    </a:xfrm>
                    <a:prstGeom prst="rect">
                      <a:avLst/>
                    </a:prstGeom>
                    <a:noFill/>
                  </pic:spPr>
                </pic:pic>
              </a:graphicData>
            </a:graphic>
            <wp14:sizeRelH relativeFrom="page">
              <wp14:pctWidth>0</wp14:pctWidth>
            </wp14:sizeRelH>
            <wp14:sizeRelV relativeFrom="page">
              <wp14:pctHeight>0</wp14:pctHeight>
            </wp14:sizeRelV>
          </wp:anchor>
        </w:drawing>
      </w:r>
    </w:p>
    <w:p w:rsidR="0037707D" w:rsidRDefault="0037707D" w:rsidP="0037707D">
      <w:pPr>
        <w:jc w:val="both"/>
        <w:rPr>
          <w:sz w:val="24"/>
          <w:szCs w:val="24"/>
        </w:rPr>
      </w:pPr>
    </w:p>
    <w:p w:rsidR="0037707D" w:rsidRDefault="0037707D" w:rsidP="0037707D">
      <w:pPr>
        <w:jc w:val="both"/>
        <w:rPr>
          <w:sz w:val="24"/>
          <w:szCs w:val="24"/>
        </w:rPr>
      </w:pPr>
    </w:p>
    <w:p w:rsidR="0037707D" w:rsidRPr="0089067F" w:rsidRDefault="0037707D" w:rsidP="0037707D">
      <w:pPr>
        <w:jc w:val="both"/>
        <w:rPr>
          <w:sz w:val="24"/>
          <w:szCs w:val="24"/>
        </w:rPr>
      </w:pPr>
    </w:p>
    <w:p w:rsidR="001733BA" w:rsidRDefault="001733BA" w:rsidP="0037707D">
      <w:pPr>
        <w:spacing w:line="276" w:lineRule="auto"/>
        <w:ind w:left="964" w:right="1020"/>
        <w:jc w:val="both"/>
        <w:rPr>
          <w:b/>
          <w:sz w:val="24"/>
          <w:szCs w:val="24"/>
        </w:rPr>
      </w:pPr>
    </w:p>
    <w:p w:rsidR="001733BA" w:rsidRDefault="001733BA" w:rsidP="0037707D">
      <w:pPr>
        <w:spacing w:line="276" w:lineRule="auto"/>
        <w:ind w:left="964" w:right="1020"/>
        <w:jc w:val="both"/>
        <w:rPr>
          <w:b/>
          <w:sz w:val="24"/>
          <w:szCs w:val="24"/>
        </w:rPr>
      </w:pPr>
    </w:p>
    <w:p w:rsidR="001733BA" w:rsidRDefault="001733BA" w:rsidP="0037707D">
      <w:pPr>
        <w:spacing w:line="276" w:lineRule="auto"/>
        <w:ind w:left="964" w:right="1020"/>
        <w:jc w:val="both"/>
        <w:rPr>
          <w:b/>
          <w:sz w:val="24"/>
          <w:szCs w:val="24"/>
        </w:rPr>
      </w:pPr>
    </w:p>
    <w:p w:rsidR="001733BA" w:rsidRDefault="001733BA" w:rsidP="0037707D">
      <w:pPr>
        <w:spacing w:line="276" w:lineRule="auto"/>
        <w:ind w:left="964" w:right="1020"/>
        <w:jc w:val="both"/>
        <w:rPr>
          <w:b/>
          <w:sz w:val="24"/>
          <w:szCs w:val="24"/>
        </w:rPr>
      </w:pPr>
    </w:p>
    <w:p w:rsidR="001733BA" w:rsidRDefault="001733BA" w:rsidP="0037707D">
      <w:pPr>
        <w:spacing w:line="276" w:lineRule="auto"/>
        <w:ind w:left="964" w:right="1020"/>
        <w:jc w:val="both"/>
        <w:rPr>
          <w:b/>
          <w:sz w:val="24"/>
          <w:szCs w:val="24"/>
        </w:rPr>
      </w:pPr>
    </w:p>
    <w:p w:rsidR="001733BA" w:rsidRDefault="001733BA" w:rsidP="0037707D">
      <w:pPr>
        <w:spacing w:line="276" w:lineRule="auto"/>
        <w:ind w:left="964" w:right="1020"/>
        <w:jc w:val="both"/>
        <w:rPr>
          <w:b/>
          <w:sz w:val="24"/>
          <w:szCs w:val="24"/>
        </w:rPr>
      </w:pPr>
    </w:p>
    <w:p w:rsidR="00B17EA5" w:rsidRDefault="00B17EA5" w:rsidP="001733BA">
      <w:pPr>
        <w:spacing w:line="276" w:lineRule="auto"/>
        <w:ind w:right="1020"/>
        <w:jc w:val="both"/>
        <w:rPr>
          <w:rFonts w:ascii="Times New Roman" w:hAnsi="Times New Roman"/>
          <w:b/>
          <w:bCs/>
          <w:sz w:val="32"/>
          <w:szCs w:val="32"/>
          <w:u w:val="single"/>
        </w:rPr>
      </w:pPr>
    </w:p>
    <w:p w:rsidR="001733BA" w:rsidRPr="001733BA" w:rsidRDefault="001733BA" w:rsidP="001733BA">
      <w:pPr>
        <w:spacing w:line="276" w:lineRule="auto"/>
        <w:ind w:right="1020"/>
        <w:jc w:val="both"/>
        <w:rPr>
          <w:rFonts w:ascii="Times New Roman" w:hAnsi="Times New Roman"/>
          <w:b/>
          <w:bCs/>
          <w:sz w:val="32"/>
          <w:szCs w:val="32"/>
          <w:u w:val="single"/>
        </w:rPr>
      </w:pPr>
      <w:r w:rsidRPr="001733BA">
        <w:rPr>
          <w:rFonts w:ascii="Times New Roman" w:hAnsi="Times New Roman"/>
          <w:b/>
          <w:bCs/>
          <w:sz w:val="32"/>
          <w:szCs w:val="32"/>
          <w:u w:val="single"/>
        </w:rPr>
        <w:t>5.</w:t>
      </w:r>
      <w:r w:rsidR="00B17EA5">
        <w:rPr>
          <w:rFonts w:ascii="Times New Roman" w:hAnsi="Times New Roman"/>
          <w:b/>
          <w:bCs/>
          <w:sz w:val="32"/>
          <w:szCs w:val="32"/>
          <w:u w:val="single"/>
        </w:rPr>
        <w:t xml:space="preserve"> </w:t>
      </w:r>
      <w:r w:rsidRPr="001733BA">
        <w:rPr>
          <w:rFonts w:ascii="Times New Roman" w:hAnsi="Times New Roman"/>
          <w:b/>
          <w:bCs/>
          <w:sz w:val="32"/>
          <w:szCs w:val="32"/>
          <w:u w:val="single"/>
        </w:rPr>
        <w:t>1. 2023 TŘI KRÁLOVÉ</w:t>
      </w:r>
    </w:p>
    <w:p w:rsidR="0037707D" w:rsidRDefault="00BA101C" w:rsidP="001733BA">
      <w:pPr>
        <w:spacing w:line="276" w:lineRule="auto"/>
        <w:ind w:right="1020"/>
        <w:jc w:val="both"/>
        <w:rPr>
          <w:sz w:val="24"/>
          <w:szCs w:val="24"/>
        </w:rPr>
      </w:pPr>
      <w:r>
        <w:rPr>
          <w:noProof/>
          <w:lang w:eastAsia="cs-CZ"/>
        </w:rPr>
        <w:drawing>
          <wp:anchor distT="0" distB="0" distL="114300" distR="114300" simplePos="0" relativeHeight="251785216" behindDoc="0" locked="0" layoutInCell="1" allowOverlap="1" wp14:anchorId="1044C962" wp14:editId="3EF23160">
            <wp:simplePos x="0" y="0"/>
            <wp:positionH relativeFrom="margin">
              <wp:posOffset>2148205</wp:posOffset>
            </wp:positionH>
            <wp:positionV relativeFrom="paragraph">
              <wp:posOffset>786130</wp:posOffset>
            </wp:positionV>
            <wp:extent cx="3429000" cy="2272030"/>
            <wp:effectExtent l="0" t="0" r="0" b="0"/>
            <wp:wrapThrough wrapText="bothSides">
              <wp:wrapPolygon edited="0">
                <wp:start x="0" y="0"/>
                <wp:lineTo x="0" y="21371"/>
                <wp:lineTo x="21480" y="21371"/>
                <wp:lineTo x="21480" y="0"/>
                <wp:lineTo x="0" y="0"/>
              </wp:wrapPolygon>
            </wp:wrapThrough>
            <wp:docPr id="115" name="Obráze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429000" cy="2272030"/>
                    </a:xfrm>
                    <a:prstGeom prst="rect">
                      <a:avLst/>
                    </a:prstGeom>
                    <a:noFill/>
                  </pic:spPr>
                </pic:pic>
              </a:graphicData>
            </a:graphic>
            <wp14:sizeRelH relativeFrom="page">
              <wp14:pctWidth>0</wp14:pctWidth>
            </wp14:sizeRelH>
            <wp14:sizeRelV relativeFrom="page">
              <wp14:pctHeight>0</wp14:pctHeight>
            </wp14:sizeRelV>
          </wp:anchor>
        </w:drawing>
      </w:r>
      <w:r w:rsidR="001733BA">
        <w:rPr>
          <w:sz w:val="24"/>
          <w:szCs w:val="24"/>
        </w:rPr>
        <w:t xml:space="preserve">        </w:t>
      </w:r>
      <w:r w:rsidR="0037707D" w:rsidRPr="0089067F">
        <w:rPr>
          <w:sz w:val="24"/>
          <w:szCs w:val="24"/>
        </w:rPr>
        <w:t xml:space="preserve">Období po vánočních prázdninách má své kouzlo. Povídáme si o tom, kdo jak trávil svátky, kde všude jsme byli, co jsme měli ke Štědrovečerní večeři a samozřejmě, kdo co našel pod stromečkem. Již začíná být tradicí, že do naší školy zavítají Tři králové – Kašpar, Melichar a Baltazar. Tito tři králové se přišli poklonit Ježíškovi a donesli mu vzácné dary. Králové po zpívaném vinšování "My Tři králové jdeme k vám" ... přání mnoha zdraví v novém roce, žáčky v jednotlivých třídách obdarovali obrázkem s motivem Tří králů a od každé paní učitelky převzali malou sladkost. </w:t>
      </w:r>
    </w:p>
    <w:p w:rsidR="0037707D" w:rsidRDefault="00BA101C" w:rsidP="0037707D">
      <w:pPr>
        <w:spacing w:line="276" w:lineRule="auto"/>
        <w:ind w:left="964" w:right="1020"/>
        <w:jc w:val="both"/>
        <w:rPr>
          <w:sz w:val="24"/>
          <w:szCs w:val="24"/>
        </w:rPr>
      </w:pPr>
      <w:r>
        <w:rPr>
          <w:noProof/>
          <w:lang w:eastAsia="cs-CZ"/>
        </w:rPr>
        <w:drawing>
          <wp:anchor distT="0" distB="0" distL="114300" distR="114300" simplePos="0" relativeHeight="251789312" behindDoc="1" locked="0" layoutInCell="1" allowOverlap="1" wp14:anchorId="39EE68D4" wp14:editId="3886AF05">
            <wp:simplePos x="0" y="0"/>
            <wp:positionH relativeFrom="column">
              <wp:posOffset>4001135</wp:posOffset>
            </wp:positionH>
            <wp:positionV relativeFrom="paragraph">
              <wp:posOffset>105410</wp:posOffset>
            </wp:positionV>
            <wp:extent cx="1896110" cy="2529205"/>
            <wp:effectExtent l="0" t="0" r="8890" b="4445"/>
            <wp:wrapTight wrapText="bothSides">
              <wp:wrapPolygon edited="0">
                <wp:start x="0" y="0"/>
                <wp:lineTo x="0" y="21475"/>
                <wp:lineTo x="21484" y="21475"/>
                <wp:lineTo x="21484" y="0"/>
                <wp:lineTo x="0" y="0"/>
              </wp:wrapPolygon>
            </wp:wrapTight>
            <wp:docPr id="114" name="Obráze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896110" cy="2529205"/>
                    </a:xfrm>
                    <a:prstGeom prst="rect">
                      <a:avLst/>
                    </a:prstGeom>
                    <a:noFill/>
                  </pic:spPr>
                </pic:pic>
              </a:graphicData>
            </a:graphic>
            <wp14:sizeRelH relativeFrom="page">
              <wp14:pctWidth>0</wp14:pctWidth>
            </wp14:sizeRelH>
            <wp14:sizeRelV relativeFrom="page">
              <wp14:pctHeight>0</wp14:pctHeight>
            </wp14:sizeRelV>
          </wp:anchor>
        </w:drawing>
      </w:r>
    </w:p>
    <w:p w:rsidR="0037707D" w:rsidRPr="001733BA" w:rsidRDefault="001733BA" w:rsidP="001733BA">
      <w:pPr>
        <w:spacing w:line="276" w:lineRule="auto"/>
        <w:ind w:right="1020"/>
        <w:jc w:val="both"/>
        <w:rPr>
          <w:rFonts w:ascii="Times New Roman" w:hAnsi="Times New Roman"/>
          <w:b/>
          <w:bCs/>
          <w:sz w:val="32"/>
          <w:szCs w:val="32"/>
          <w:u w:val="single"/>
        </w:rPr>
      </w:pPr>
      <w:r w:rsidRPr="001733BA">
        <w:rPr>
          <w:rFonts w:ascii="Times New Roman" w:hAnsi="Times New Roman"/>
          <w:b/>
          <w:bCs/>
          <w:sz w:val="32"/>
          <w:szCs w:val="32"/>
          <w:u w:val="single"/>
        </w:rPr>
        <w:t xml:space="preserve">21. </w:t>
      </w:r>
      <w:r w:rsidR="00BA101C">
        <w:rPr>
          <w:rFonts w:ascii="Times New Roman" w:hAnsi="Times New Roman"/>
          <w:b/>
          <w:bCs/>
          <w:sz w:val="32"/>
          <w:szCs w:val="32"/>
          <w:u w:val="single"/>
        </w:rPr>
        <w:t>2</w:t>
      </w:r>
      <w:r w:rsidRPr="001733BA">
        <w:rPr>
          <w:rFonts w:ascii="Times New Roman" w:hAnsi="Times New Roman"/>
          <w:b/>
          <w:bCs/>
          <w:sz w:val="32"/>
          <w:szCs w:val="32"/>
          <w:u w:val="single"/>
        </w:rPr>
        <w:t>. 2023 MASOPUST</w:t>
      </w:r>
    </w:p>
    <w:p w:rsidR="0037707D" w:rsidRPr="001733BA" w:rsidRDefault="001733BA" w:rsidP="001733BA">
      <w:pPr>
        <w:shd w:val="clear" w:color="auto" w:fill="FFFFFF"/>
        <w:spacing w:line="276" w:lineRule="auto"/>
        <w:ind w:right="1020"/>
        <w:jc w:val="both"/>
        <w:rPr>
          <w:rFonts w:ascii="Times New Roman" w:hAnsi="Times New Roman" w:cs="Times New Roman"/>
          <w:color w:val="050505"/>
          <w:sz w:val="24"/>
          <w:szCs w:val="24"/>
        </w:rPr>
      </w:pPr>
      <w:r w:rsidRPr="001733BA">
        <w:rPr>
          <w:rFonts w:ascii="Times New Roman" w:hAnsi="Times New Roman" w:cs="Times New Roman"/>
          <w:color w:val="050505"/>
          <w:sz w:val="24"/>
          <w:szCs w:val="24"/>
        </w:rPr>
        <w:t xml:space="preserve">        </w:t>
      </w:r>
      <w:r w:rsidR="0037707D" w:rsidRPr="001733BA">
        <w:rPr>
          <w:rFonts w:ascii="Times New Roman" w:hAnsi="Times New Roman" w:cs="Times New Roman"/>
          <w:color w:val="050505"/>
          <w:sz w:val="24"/>
          <w:szCs w:val="24"/>
        </w:rPr>
        <w:t xml:space="preserve">Masopust (lidově ostatky) je krátké období před začátkem postní doby, v němž se lidé radují, pořádají zábavy, hostiny a maškarní průvody. I u nás ve škole jsme si dnešní den užili masopustního rejdění. Nejprve jsme si o tomto období povídali, kreslili, naučili se písničku. Součástí příprav byla i výroba laskomin jako koblihů, milostí a tvorba kostýmů a masopustních masek. Vyvrcholením je pořádný maškarní rej. A letos byl opět vydařený masopust, který patří v naší škole již k letité tradici. </w:t>
      </w:r>
    </w:p>
    <w:p w:rsidR="0037707D" w:rsidRDefault="00BB2B7E" w:rsidP="0037707D">
      <w:pPr>
        <w:shd w:val="clear" w:color="auto" w:fill="FFFFFF"/>
        <w:spacing w:line="276" w:lineRule="auto"/>
        <w:ind w:left="964" w:right="1020"/>
        <w:jc w:val="both"/>
        <w:rPr>
          <w:color w:val="050505"/>
          <w:sz w:val="24"/>
          <w:szCs w:val="24"/>
        </w:rPr>
      </w:pPr>
      <w:r>
        <w:rPr>
          <w:noProof/>
          <w:sz w:val="24"/>
          <w:szCs w:val="24"/>
        </w:rPr>
        <w:drawing>
          <wp:anchor distT="0" distB="0" distL="114300" distR="114300" simplePos="0" relativeHeight="251790336" behindDoc="0" locked="0" layoutInCell="1" allowOverlap="1" wp14:editId="1D268679">
            <wp:simplePos x="0" y="0"/>
            <wp:positionH relativeFrom="margin">
              <wp:posOffset>-153035</wp:posOffset>
            </wp:positionH>
            <wp:positionV relativeFrom="page">
              <wp:posOffset>3688080</wp:posOffset>
            </wp:positionV>
            <wp:extent cx="3167380" cy="2109470"/>
            <wp:effectExtent l="0" t="0" r="0" b="5080"/>
            <wp:wrapNone/>
            <wp:docPr id="119" name="Obráze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167380" cy="210947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791360" behindDoc="0" locked="0" layoutInCell="1" allowOverlap="1" wp14:editId="6429B6CA">
            <wp:simplePos x="0" y="0"/>
            <wp:positionH relativeFrom="column">
              <wp:posOffset>3100705</wp:posOffset>
            </wp:positionH>
            <wp:positionV relativeFrom="margin">
              <wp:posOffset>2703830</wp:posOffset>
            </wp:positionV>
            <wp:extent cx="3193415" cy="2128520"/>
            <wp:effectExtent l="0" t="0" r="6985" b="5080"/>
            <wp:wrapNone/>
            <wp:docPr id="120" name="Obráze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193415" cy="2128520"/>
                    </a:xfrm>
                    <a:prstGeom prst="rect">
                      <a:avLst/>
                    </a:prstGeom>
                    <a:noFill/>
                  </pic:spPr>
                </pic:pic>
              </a:graphicData>
            </a:graphic>
            <wp14:sizeRelH relativeFrom="page">
              <wp14:pctWidth>0</wp14:pctWidth>
            </wp14:sizeRelH>
            <wp14:sizeRelV relativeFrom="page">
              <wp14:pctHeight>0</wp14:pctHeight>
            </wp14:sizeRelV>
          </wp:anchor>
        </w:drawing>
      </w:r>
    </w:p>
    <w:p w:rsidR="00BA101C" w:rsidRDefault="00BA101C" w:rsidP="00BB2B7E">
      <w:pPr>
        <w:shd w:val="clear" w:color="auto" w:fill="FFFFFF"/>
        <w:spacing w:line="276" w:lineRule="auto"/>
        <w:ind w:left="964" w:right="1020"/>
        <w:jc w:val="both"/>
        <w:rPr>
          <w:rFonts w:ascii="Times New Roman" w:hAnsi="Times New Roman"/>
          <w:b/>
          <w:bCs/>
          <w:sz w:val="32"/>
          <w:szCs w:val="32"/>
          <w:u w:val="single"/>
        </w:rPr>
      </w:pPr>
    </w:p>
    <w:p w:rsidR="00BB2B7E" w:rsidRDefault="00BB2B7E" w:rsidP="001733BA">
      <w:pPr>
        <w:spacing w:line="276" w:lineRule="auto"/>
        <w:rPr>
          <w:rFonts w:ascii="Times New Roman" w:hAnsi="Times New Roman"/>
          <w:b/>
          <w:bCs/>
          <w:sz w:val="32"/>
          <w:szCs w:val="32"/>
          <w:u w:val="single"/>
        </w:rPr>
      </w:pPr>
    </w:p>
    <w:p w:rsidR="00BB2B7E" w:rsidRDefault="00BB2B7E" w:rsidP="001733BA">
      <w:pPr>
        <w:spacing w:line="276" w:lineRule="auto"/>
        <w:rPr>
          <w:rFonts w:ascii="Times New Roman" w:hAnsi="Times New Roman"/>
          <w:b/>
          <w:bCs/>
          <w:sz w:val="32"/>
          <w:szCs w:val="32"/>
          <w:u w:val="single"/>
        </w:rPr>
      </w:pPr>
    </w:p>
    <w:p w:rsidR="00BB2B7E" w:rsidRDefault="00BB2B7E" w:rsidP="001733BA">
      <w:pPr>
        <w:spacing w:line="276" w:lineRule="auto"/>
        <w:rPr>
          <w:rFonts w:ascii="Times New Roman" w:hAnsi="Times New Roman"/>
          <w:b/>
          <w:bCs/>
          <w:sz w:val="32"/>
          <w:szCs w:val="32"/>
          <w:u w:val="single"/>
        </w:rPr>
      </w:pPr>
    </w:p>
    <w:p w:rsidR="00BB2B7E" w:rsidRDefault="00BB2B7E" w:rsidP="001733BA">
      <w:pPr>
        <w:spacing w:line="276" w:lineRule="auto"/>
        <w:rPr>
          <w:rFonts w:ascii="Times New Roman" w:hAnsi="Times New Roman"/>
          <w:b/>
          <w:bCs/>
          <w:sz w:val="32"/>
          <w:szCs w:val="32"/>
          <w:u w:val="single"/>
        </w:rPr>
      </w:pPr>
    </w:p>
    <w:p w:rsidR="00BB2B7E" w:rsidRDefault="00BB2B7E" w:rsidP="001733BA">
      <w:pPr>
        <w:spacing w:line="276" w:lineRule="auto"/>
        <w:rPr>
          <w:rFonts w:ascii="Times New Roman" w:hAnsi="Times New Roman"/>
          <w:b/>
          <w:bCs/>
          <w:sz w:val="32"/>
          <w:szCs w:val="32"/>
          <w:u w:val="single"/>
        </w:rPr>
      </w:pPr>
    </w:p>
    <w:p w:rsidR="001733BA" w:rsidRPr="001733BA" w:rsidRDefault="001733BA" w:rsidP="001733BA">
      <w:pPr>
        <w:spacing w:line="276" w:lineRule="auto"/>
        <w:rPr>
          <w:rFonts w:ascii="Times New Roman" w:hAnsi="Times New Roman"/>
          <w:b/>
          <w:bCs/>
          <w:sz w:val="32"/>
          <w:szCs w:val="32"/>
          <w:u w:val="single"/>
        </w:rPr>
      </w:pPr>
      <w:r w:rsidRPr="001733BA">
        <w:rPr>
          <w:rFonts w:ascii="Times New Roman" w:hAnsi="Times New Roman"/>
          <w:b/>
          <w:bCs/>
          <w:sz w:val="32"/>
          <w:szCs w:val="32"/>
          <w:u w:val="single"/>
        </w:rPr>
        <w:t xml:space="preserve">27. 03. 2023 DIVADELNÍ PŘEDSTAVENÍ „POVĚSTI </w:t>
      </w:r>
      <w:r>
        <w:rPr>
          <w:rFonts w:ascii="Times New Roman" w:hAnsi="Times New Roman"/>
          <w:b/>
          <w:bCs/>
          <w:sz w:val="32"/>
          <w:szCs w:val="32"/>
          <w:u w:val="single"/>
        </w:rPr>
        <w:t>ČESK</w:t>
      </w:r>
      <w:r w:rsidRPr="001733BA">
        <w:rPr>
          <w:rFonts w:ascii="Times New Roman" w:hAnsi="Times New Roman"/>
          <w:b/>
          <w:bCs/>
          <w:sz w:val="32"/>
          <w:szCs w:val="32"/>
          <w:u w:val="single"/>
        </w:rPr>
        <w:t>É“</w:t>
      </w:r>
    </w:p>
    <w:p w:rsidR="001733BA" w:rsidRPr="001733BA" w:rsidRDefault="001733BA" w:rsidP="001733BA">
      <w:pPr>
        <w:shd w:val="clear" w:color="auto" w:fill="FFFFFF"/>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733BA">
        <w:rPr>
          <w:rFonts w:ascii="Times New Roman" w:hAnsi="Times New Roman" w:cs="Times New Roman"/>
          <w:sz w:val="24"/>
          <w:szCs w:val="24"/>
        </w:rPr>
        <w:t xml:space="preserve">Do naší školy zavítalo Divadlo Evy Hruškové, Jana Přeučila a Zdeňka Rohlíčka. Seznámili žáky s pověstí o naší zemi. Herci aktivně zapojili i děti. Představení bylo nejenom nahlédnutím do naší historie, ale žáci byli i aktivně vtaženi do děje, zazpívali si a zatančili si. </w:t>
      </w:r>
    </w:p>
    <w:p w:rsidR="001733BA" w:rsidRDefault="00BB2B7E" w:rsidP="001733BA">
      <w:pPr>
        <w:shd w:val="clear" w:color="auto" w:fill="FFFFFF"/>
        <w:spacing w:line="276" w:lineRule="auto"/>
        <w:ind w:left="964" w:right="1020"/>
        <w:jc w:val="both"/>
        <w:rPr>
          <w:sz w:val="24"/>
          <w:szCs w:val="24"/>
        </w:rPr>
      </w:pPr>
      <w:r>
        <w:rPr>
          <w:noProof/>
          <w:lang w:eastAsia="cs-CZ"/>
        </w:rPr>
        <w:drawing>
          <wp:anchor distT="0" distB="0" distL="114300" distR="114300" simplePos="0" relativeHeight="251795456" behindDoc="0" locked="0" layoutInCell="1" allowOverlap="1" wp14:anchorId="3EB564FD" wp14:editId="16A94261">
            <wp:simplePos x="0" y="0"/>
            <wp:positionH relativeFrom="column">
              <wp:posOffset>4142740</wp:posOffset>
            </wp:positionH>
            <wp:positionV relativeFrom="paragraph">
              <wp:posOffset>74930</wp:posOffset>
            </wp:positionV>
            <wp:extent cx="1719580" cy="2292985"/>
            <wp:effectExtent l="0" t="0" r="0" b="0"/>
            <wp:wrapNone/>
            <wp:docPr id="125" name="Obrázek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719580" cy="22929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797504" behindDoc="0" locked="0" layoutInCell="1" allowOverlap="1" wp14:anchorId="4FF01401" wp14:editId="27606762">
            <wp:simplePos x="0" y="0"/>
            <wp:positionH relativeFrom="margin">
              <wp:align>left</wp:align>
            </wp:positionH>
            <wp:positionV relativeFrom="paragraph">
              <wp:posOffset>106680</wp:posOffset>
            </wp:positionV>
            <wp:extent cx="1733550" cy="2313305"/>
            <wp:effectExtent l="0" t="0" r="0" b="0"/>
            <wp:wrapNone/>
            <wp:docPr id="124" name="Obrázek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733550" cy="23133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796480" behindDoc="0" locked="0" layoutInCell="1" allowOverlap="1" wp14:anchorId="597D8071" wp14:editId="64B7BED3">
            <wp:simplePos x="0" y="0"/>
            <wp:positionH relativeFrom="margin">
              <wp:posOffset>2044065</wp:posOffset>
            </wp:positionH>
            <wp:positionV relativeFrom="paragraph">
              <wp:posOffset>78105</wp:posOffset>
            </wp:positionV>
            <wp:extent cx="1733550" cy="2306320"/>
            <wp:effectExtent l="0" t="0" r="0" b="0"/>
            <wp:wrapNone/>
            <wp:docPr id="130" name="Obrázek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733550" cy="2306320"/>
                    </a:xfrm>
                    <a:prstGeom prst="rect">
                      <a:avLst/>
                    </a:prstGeom>
                    <a:noFill/>
                  </pic:spPr>
                </pic:pic>
              </a:graphicData>
            </a:graphic>
            <wp14:sizeRelH relativeFrom="page">
              <wp14:pctWidth>0</wp14:pctWidth>
            </wp14:sizeRelH>
            <wp14:sizeRelV relativeFrom="page">
              <wp14:pctHeight>0</wp14:pctHeight>
            </wp14:sizeRelV>
          </wp:anchor>
        </w:drawing>
      </w:r>
    </w:p>
    <w:p w:rsidR="001733BA" w:rsidRPr="004024DE" w:rsidRDefault="001733BA" w:rsidP="001733BA">
      <w:pPr>
        <w:shd w:val="clear" w:color="auto" w:fill="FFFFFF"/>
        <w:spacing w:line="276" w:lineRule="auto"/>
        <w:ind w:left="964" w:right="1020"/>
        <w:jc w:val="both"/>
        <w:rPr>
          <w:sz w:val="24"/>
          <w:szCs w:val="24"/>
        </w:rPr>
      </w:pPr>
    </w:p>
    <w:p w:rsidR="001733BA" w:rsidRDefault="001733BA" w:rsidP="001733BA">
      <w:pPr>
        <w:shd w:val="clear" w:color="auto" w:fill="FFFFFF"/>
        <w:spacing w:line="276" w:lineRule="auto"/>
        <w:ind w:left="964" w:right="1020"/>
        <w:jc w:val="both"/>
        <w:rPr>
          <w:sz w:val="24"/>
          <w:szCs w:val="24"/>
        </w:rPr>
      </w:pPr>
    </w:p>
    <w:p w:rsidR="001733BA" w:rsidRPr="0089067F" w:rsidRDefault="001733BA" w:rsidP="001733BA">
      <w:pPr>
        <w:shd w:val="clear" w:color="auto" w:fill="FFFFFF"/>
        <w:spacing w:line="276" w:lineRule="auto"/>
        <w:ind w:right="1020"/>
        <w:jc w:val="both"/>
        <w:rPr>
          <w:sz w:val="24"/>
          <w:szCs w:val="24"/>
        </w:rPr>
      </w:pPr>
    </w:p>
    <w:p w:rsidR="001733BA" w:rsidRDefault="001733BA" w:rsidP="001733BA">
      <w:pPr>
        <w:shd w:val="clear" w:color="auto" w:fill="FFFFFF"/>
        <w:spacing w:line="276" w:lineRule="auto"/>
        <w:ind w:left="964" w:right="1020"/>
        <w:jc w:val="both"/>
        <w:rPr>
          <w:sz w:val="24"/>
          <w:szCs w:val="24"/>
        </w:rPr>
      </w:pPr>
    </w:p>
    <w:p w:rsidR="001733BA" w:rsidRDefault="001733BA" w:rsidP="001733BA">
      <w:pPr>
        <w:shd w:val="clear" w:color="auto" w:fill="FFFFFF"/>
        <w:spacing w:line="276" w:lineRule="auto"/>
        <w:ind w:left="964" w:right="1020"/>
        <w:jc w:val="both"/>
        <w:rPr>
          <w:sz w:val="24"/>
          <w:szCs w:val="24"/>
        </w:rPr>
      </w:pPr>
    </w:p>
    <w:p w:rsidR="001733BA" w:rsidRDefault="001733BA" w:rsidP="001733BA">
      <w:pPr>
        <w:shd w:val="clear" w:color="auto" w:fill="FFFFFF"/>
        <w:spacing w:line="276" w:lineRule="auto"/>
        <w:ind w:left="964" w:right="1020"/>
        <w:jc w:val="both"/>
        <w:rPr>
          <w:sz w:val="24"/>
          <w:szCs w:val="24"/>
        </w:rPr>
      </w:pPr>
    </w:p>
    <w:p w:rsidR="001733BA" w:rsidRDefault="001733BA" w:rsidP="001733BA">
      <w:pPr>
        <w:shd w:val="clear" w:color="auto" w:fill="FFFFFF"/>
        <w:spacing w:line="276" w:lineRule="auto"/>
        <w:ind w:left="964" w:right="1020"/>
        <w:jc w:val="both"/>
        <w:rPr>
          <w:sz w:val="24"/>
          <w:szCs w:val="24"/>
        </w:rPr>
      </w:pPr>
    </w:p>
    <w:p w:rsidR="001733BA" w:rsidRPr="001733BA" w:rsidRDefault="001733BA" w:rsidP="001733BA">
      <w:pPr>
        <w:spacing w:line="276" w:lineRule="auto"/>
        <w:rPr>
          <w:rFonts w:ascii="Times New Roman" w:hAnsi="Times New Roman"/>
          <w:b/>
          <w:bCs/>
          <w:sz w:val="32"/>
          <w:szCs w:val="32"/>
          <w:u w:val="single"/>
        </w:rPr>
      </w:pPr>
      <w:r w:rsidRPr="001733BA">
        <w:rPr>
          <w:rFonts w:ascii="Times New Roman" w:hAnsi="Times New Roman"/>
          <w:b/>
          <w:bCs/>
          <w:sz w:val="32"/>
          <w:szCs w:val="32"/>
          <w:u w:val="single"/>
        </w:rPr>
        <w:t xml:space="preserve">28. 3. 2023 NÁVŠTĚVA VLASTIVĚDNÉHO MUZEA </w:t>
      </w:r>
    </w:p>
    <w:p w:rsidR="001733BA" w:rsidRPr="001733BA" w:rsidRDefault="00BB2B7E" w:rsidP="001733BA">
      <w:pPr>
        <w:shd w:val="clear" w:color="auto" w:fill="FFFFFF"/>
        <w:spacing w:line="276" w:lineRule="auto"/>
        <w:jc w:val="both"/>
        <w:rPr>
          <w:rFonts w:ascii="Times New Roman" w:hAnsi="Times New Roman" w:cs="Times New Roman"/>
          <w:sz w:val="24"/>
          <w:szCs w:val="24"/>
        </w:rPr>
      </w:pPr>
      <w:r>
        <w:rPr>
          <w:noProof/>
          <w:lang w:eastAsia="cs-CZ"/>
        </w:rPr>
        <w:drawing>
          <wp:anchor distT="0" distB="0" distL="120396" distR="117348" simplePos="0" relativeHeight="251793408" behindDoc="0" locked="0" layoutInCell="1" allowOverlap="1" wp14:anchorId="483C38E3" wp14:editId="56F97979">
            <wp:simplePos x="0" y="0"/>
            <wp:positionH relativeFrom="margin">
              <wp:align>center</wp:align>
            </wp:positionH>
            <wp:positionV relativeFrom="margin">
              <wp:posOffset>1591945</wp:posOffset>
            </wp:positionV>
            <wp:extent cx="1904746" cy="2532253"/>
            <wp:effectExtent l="0" t="0" r="635" b="1905"/>
            <wp:wrapTopAndBottom/>
            <wp:docPr id="860760558" name="Obrázek 860760558" descr="Obsah obrázku osoba, oblečení, interiér, zeď&#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0760558" name="Obrázek 24" descr="Obsah obrázku osoba, oblečení, interiér, zeď&#10;&#10;Popis byl vytvořen automaticky"/>
                    <pic:cNvPicPr>
                      <a:picLocks noChangeAspect="1" noChangeArrowheads="1"/>
                    </pic:cNvPicPr>
                  </pic:nvPicPr>
                  <pic:blipFill>
                    <a:blip r:embed="rId126">
                      <a:extLst/>
                    </a:blip>
                    <a:srcRect/>
                    <a:stretch>
                      <a:fillRect/>
                    </a:stretch>
                  </pic:blipFill>
                  <pic:spPr bwMode="auto">
                    <a:xfrm>
                      <a:off x="0" y="0"/>
                      <a:ext cx="1904746" cy="2532253"/>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Pr>
          <w:noProof/>
          <w:lang w:eastAsia="cs-CZ"/>
        </w:rPr>
        <w:drawing>
          <wp:anchor distT="0" distB="0" distL="120396" distR="116078" simplePos="0" relativeHeight="251794432" behindDoc="0" locked="0" layoutInCell="1" allowOverlap="1" wp14:anchorId="495F4417" wp14:editId="323A8026">
            <wp:simplePos x="0" y="0"/>
            <wp:positionH relativeFrom="margin">
              <wp:align>right</wp:align>
            </wp:positionH>
            <wp:positionV relativeFrom="page">
              <wp:posOffset>2291715</wp:posOffset>
            </wp:positionV>
            <wp:extent cx="1844675" cy="2457450"/>
            <wp:effectExtent l="0" t="0" r="3175" b="0"/>
            <wp:wrapThrough wrapText="bothSides">
              <wp:wrapPolygon edited="0">
                <wp:start x="223" y="0"/>
                <wp:lineTo x="0" y="167"/>
                <wp:lineTo x="0" y="21265"/>
                <wp:lineTo x="223" y="21433"/>
                <wp:lineTo x="21191" y="21433"/>
                <wp:lineTo x="21414" y="21265"/>
                <wp:lineTo x="21414" y="167"/>
                <wp:lineTo x="21191" y="0"/>
                <wp:lineTo x="223" y="0"/>
              </wp:wrapPolygon>
            </wp:wrapThrough>
            <wp:docPr id="123" name="Obrázek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7">
                      <a:extLst/>
                    </a:blip>
                    <a:srcRect/>
                    <a:stretch>
                      <a:fillRect/>
                    </a:stretch>
                  </pic:blipFill>
                  <pic:spPr bwMode="auto">
                    <a:xfrm>
                      <a:off x="0" y="0"/>
                      <a:ext cx="1844675" cy="245745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1733BA">
        <w:rPr>
          <w:rFonts w:ascii="Times New Roman" w:hAnsi="Times New Roman" w:cs="Times New Roman"/>
          <w:sz w:val="24"/>
          <w:szCs w:val="24"/>
        </w:rPr>
        <w:t xml:space="preserve">        </w:t>
      </w:r>
      <w:r w:rsidR="001733BA" w:rsidRPr="001733BA">
        <w:rPr>
          <w:rFonts w:ascii="Times New Roman" w:hAnsi="Times New Roman" w:cs="Times New Roman"/>
          <w:sz w:val="24"/>
          <w:szCs w:val="24"/>
        </w:rPr>
        <w:t xml:space="preserve">S našimi žáky jsme navštívili muzeum v Kyjově, kde probíhala akce s názvem Velikonoce se blíží…Tato předváděcí akce rukodělné výroby dala žákům možnost vyzkoušet si výrobní postupy a řemesla jako je zdobení kraslic voskem, pletení pomlázky nebo zdobení perníčků. Náš výlet do Kyjova jsme zakončili návštěvou restauračního zařízení, kde si žáci </w:t>
      </w:r>
      <w:proofErr w:type="gramStart"/>
      <w:r w:rsidR="001733BA" w:rsidRPr="001733BA">
        <w:rPr>
          <w:rFonts w:ascii="Times New Roman" w:hAnsi="Times New Roman" w:cs="Times New Roman"/>
          <w:sz w:val="24"/>
          <w:szCs w:val="24"/>
        </w:rPr>
        <w:t>mohli  v</w:t>
      </w:r>
      <w:proofErr w:type="gramEnd"/>
      <w:r w:rsidR="001733BA" w:rsidRPr="001733BA">
        <w:rPr>
          <w:rFonts w:ascii="Times New Roman" w:hAnsi="Times New Roman" w:cs="Times New Roman"/>
          <w:sz w:val="24"/>
          <w:szCs w:val="24"/>
        </w:rPr>
        <w:t> praxi  vyzkoušet společenské chování při návštěvě takového zařízení.</w:t>
      </w:r>
    </w:p>
    <w:p w:rsidR="001733BA" w:rsidRPr="001733BA" w:rsidRDefault="001733BA" w:rsidP="001733BA">
      <w:pPr>
        <w:spacing w:line="276" w:lineRule="auto"/>
        <w:rPr>
          <w:rFonts w:ascii="Times New Roman" w:hAnsi="Times New Roman"/>
          <w:b/>
          <w:bCs/>
          <w:sz w:val="32"/>
          <w:szCs w:val="32"/>
          <w:u w:val="single"/>
        </w:rPr>
      </w:pPr>
      <w:r w:rsidRPr="001733BA">
        <w:rPr>
          <w:rFonts w:ascii="Times New Roman" w:hAnsi="Times New Roman"/>
          <w:b/>
          <w:bCs/>
          <w:sz w:val="32"/>
          <w:szCs w:val="32"/>
          <w:u w:val="single"/>
        </w:rPr>
        <w:t>20. 4. 2023 MAŇÁSKOVÉ DIVADLO ŠIKULKA</w:t>
      </w:r>
    </w:p>
    <w:p w:rsidR="001733BA" w:rsidRPr="001733BA" w:rsidRDefault="001733BA" w:rsidP="001733B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733BA">
        <w:rPr>
          <w:rFonts w:ascii="Times New Roman" w:hAnsi="Times New Roman" w:cs="Times New Roman"/>
          <w:sz w:val="24"/>
          <w:szCs w:val="24"/>
        </w:rPr>
        <w:t>Na pozvání školy v Kyjově několik našich žáků navštívilo maňáskové divadlo společnosti „Šikulka“, kde zhlédli tři menší scénky, které měly výchovný charakter.</w:t>
      </w:r>
    </w:p>
    <w:p w:rsidR="001733BA" w:rsidRPr="001733BA" w:rsidRDefault="001733BA" w:rsidP="001733BA">
      <w:pPr>
        <w:spacing w:line="276" w:lineRule="auto"/>
        <w:rPr>
          <w:rFonts w:ascii="Times New Roman" w:hAnsi="Times New Roman"/>
          <w:b/>
          <w:bCs/>
          <w:sz w:val="32"/>
          <w:szCs w:val="32"/>
          <w:u w:val="single"/>
        </w:rPr>
      </w:pPr>
      <w:r w:rsidRPr="001733BA">
        <w:rPr>
          <w:rFonts w:ascii="Times New Roman" w:hAnsi="Times New Roman"/>
          <w:b/>
          <w:bCs/>
          <w:sz w:val="32"/>
          <w:szCs w:val="32"/>
          <w:u w:val="single"/>
        </w:rPr>
        <w:t>22. 4. 2023 DEN ZEMĚ</w:t>
      </w:r>
    </w:p>
    <w:p w:rsidR="001733BA" w:rsidRPr="001733BA" w:rsidRDefault="00BB2B7E" w:rsidP="001733BA">
      <w:pPr>
        <w:spacing w:line="276" w:lineRule="auto"/>
        <w:jc w:val="both"/>
        <w:rPr>
          <w:rFonts w:ascii="Times New Roman" w:hAnsi="Times New Roman" w:cs="Times New Roman"/>
          <w:sz w:val="24"/>
          <w:szCs w:val="24"/>
        </w:rPr>
      </w:pPr>
      <w:r>
        <w:rPr>
          <w:noProof/>
          <w:lang w:eastAsia="cs-CZ"/>
        </w:rPr>
        <w:drawing>
          <wp:anchor distT="0" distB="0" distL="114300" distR="114300" simplePos="0" relativeHeight="251798528" behindDoc="0" locked="0" layoutInCell="1" allowOverlap="1" wp14:anchorId="097BE200" wp14:editId="3874C63F">
            <wp:simplePos x="0" y="0"/>
            <wp:positionH relativeFrom="column">
              <wp:posOffset>3196590</wp:posOffset>
            </wp:positionH>
            <wp:positionV relativeFrom="paragraph">
              <wp:posOffset>235585</wp:posOffset>
            </wp:positionV>
            <wp:extent cx="2313305" cy="3084195"/>
            <wp:effectExtent l="0" t="0" r="0" b="1905"/>
            <wp:wrapNone/>
            <wp:docPr id="121" name="Obrázek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13305" cy="3084195"/>
                    </a:xfrm>
                    <a:prstGeom prst="rect">
                      <a:avLst/>
                    </a:prstGeom>
                    <a:noFill/>
                  </pic:spPr>
                </pic:pic>
              </a:graphicData>
            </a:graphic>
            <wp14:sizeRelH relativeFrom="page">
              <wp14:pctWidth>0</wp14:pctWidth>
            </wp14:sizeRelH>
            <wp14:sizeRelV relativeFrom="page">
              <wp14:pctHeight>0</wp14:pctHeight>
            </wp14:sizeRelV>
          </wp:anchor>
        </w:drawing>
      </w:r>
      <w:r w:rsidR="001733BA">
        <w:rPr>
          <w:rFonts w:ascii="Times New Roman" w:hAnsi="Times New Roman" w:cs="Times New Roman"/>
          <w:sz w:val="24"/>
          <w:szCs w:val="24"/>
        </w:rPr>
        <w:t xml:space="preserve">        </w:t>
      </w:r>
      <w:r w:rsidR="001733BA" w:rsidRPr="001733BA">
        <w:rPr>
          <w:rFonts w:ascii="Times New Roman" w:hAnsi="Times New Roman" w:cs="Times New Roman"/>
          <w:sz w:val="24"/>
          <w:szCs w:val="24"/>
        </w:rPr>
        <w:t>Tento týden se žáci zúčastnili různých aktivit, které pomohly zvýšit jejich povědomí o důležitosti ochrany naší planety.</w:t>
      </w:r>
    </w:p>
    <w:p w:rsidR="001733BA" w:rsidRDefault="00BB2B7E" w:rsidP="001733BA">
      <w:pPr>
        <w:spacing w:line="276" w:lineRule="auto"/>
        <w:ind w:left="964" w:right="1020"/>
        <w:jc w:val="both"/>
        <w:rPr>
          <w:sz w:val="24"/>
          <w:szCs w:val="24"/>
        </w:rPr>
      </w:pPr>
      <w:r>
        <w:rPr>
          <w:noProof/>
          <w:lang w:eastAsia="cs-CZ"/>
        </w:rPr>
        <w:drawing>
          <wp:anchor distT="0" distB="0" distL="114300" distR="114300" simplePos="0" relativeHeight="251799552" behindDoc="0" locked="0" layoutInCell="1" allowOverlap="1" wp14:anchorId="66C40836" wp14:editId="1BB1B93D">
            <wp:simplePos x="0" y="0"/>
            <wp:positionH relativeFrom="margin">
              <wp:posOffset>212725</wp:posOffset>
            </wp:positionH>
            <wp:positionV relativeFrom="paragraph">
              <wp:posOffset>-2540</wp:posOffset>
            </wp:positionV>
            <wp:extent cx="2031365" cy="2708301"/>
            <wp:effectExtent l="0" t="0" r="6985" b="0"/>
            <wp:wrapNone/>
            <wp:docPr id="122" name="Obrázek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033734" cy="2711459"/>
                    </a:xfrm>
                    <a:prstGeom prst="rect">
                      <a:avLst/>
                    </a:prstGeom>
                    <a:noFill/>
                  </pic:spPr>
                </pic:pic>
              </a:graphicData>
            </a:graphic>
            <wp14:sizeRelH relativeFrom="page">
              <wp14:pctWidth>0</wp14:pctWidth>
            </wp14:sizeRelH>
            <wp14:sizeRelV relativeFrom="page">
              <wp14:pctHeight>0</wp14:pctHeight>
            </wp14:sizeRelV>
          </wp:anchor>
        </w:drawing>
      </w: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7424A7">
      <w:pPr>
        <w:pStyle w:val="Zhlav"/>
        <w:tabs>
          <w:tab w:val="clear" w:pos="4536"/>
          <w:tab w:val="clear" w:pos="9072"/>
        </w:tabs>
        <w:ind w:left="709" w:hanging="705"/>
        <w:rPr>
          <w:b/>
          <w:bCs/>
          <w:color w:val="FF0000"/>
          <w:sz w:val="40"/>
          <w:szCs w:val="40"/>
          <w:u w:val="single"/>
        </w:rPr>
      </w:pPr>
    </w:p>
    <w:p w:rsidR="001733BA" w:rsidRPr="001733BA" w:rsidRDefault="00BB2B7E" w:rsidP="00BB2B7E">
      <w:pPr>
        <w:pStyle w:val="Zhlav"/>
        <w:tabs>
          <w:tab w:val="clear" w:pos="4536"/>
          <w:tab w:val="clear" w:pos="9072"/>
        </w:tabs>
        <w:ind w:left="709" w:hanging="705"/>
        <w:rPr>
          <w:rFonts w:ascii="Times New Roman" w:hAnsi="Times New Roman"/>
          <w:b/>
          <w:bCs/>
          <w:sz w:val="32"/>
          <w:szCs w:val="32"/>
          <w:u w:val="single"/>
        </w:rPr>
      </w:pPr>
      <w:r w:rsidRPr="001733BA">
        <w:rPr>
          <w:rFonts w:ascii="Times New Roman" w:hAnsi="Times New Roman"/>
          <w:b/>
          <w:bCs/>
          <w:noProof/>
          <w:sz w:val="32"/>
          <w:szCs w:val="32"/>
          <w:u w:val="single"/>
        </w:rPr>
        <w:drawing>
          <wp:anchor distT="0" distB="0" distL="114300" distR="114300" simplePos="0" relativeHeight="251809792" behindDoc="1" locked="0" layoutInCell="1" allowOverlap="1" wp14:anchorId="2C5F8150" wp14:editId="51B0D8AF">
            <wp:simplePos x="0" y="0"/>
            <wp:positionH relativeFrom="column">
              <wp:posOffset>4526915</wp:posOffset>
            </wp:positionH>
            <wp:positionV relativeFrom="paragraph">
              <wp:posOffset>13970</wp:posOffset>
            </wp:positionV>
            <wp:extent cx="1704975" cy="2266950"/>
            <wp:effectExtent l="0" t="0" r="9525" b="0"/>
            <wp:wrapTight wrapText="bothSides">
              <wp:wrapPolygon edited="0">
                <wp:start x="0" y="0"/>
                <wp:lineTo x="0" y="21418"/>
                <wp:lineTo x="21479" y="21418"/>
                <wp:lineTo x="21479" y="0"/>
                <wp:lineTo x="0" y="0"/>
              </wp:wrapPolygon>
            </wp:wrapTight>
            <wp:docPr id="137" name="Obrázek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704975" cy="2266950"/>
                    </a:xfrm>
                    <a:prstGeom prst="rect">
                      <a:avLst/>
                    </a:prstGeom>
                    <a:noFill/>
                  </pic:spPr>
                </pic:pic>
              </a:graphicData>
            </a:graphic>
            <wp14:sizeRelH relativeFrom="page">
              <wp14:pctWidth>0</wp14:pctWidth>
            </wp14:sizeRelH>
            <wp14:sizeRelV relativeFrom="page">
              <wp14:pctHeight>0</wp14:pctHeight>
            </wp14:sizeRelV>
          </wp:anchor>
        </w:drawing>
      </w:r>
      <w:r w:rsidR="001733BA" w:rsidRPr="001733BA">
        <w:rPr>
          <w:rFonts w:ascii="Times New Roman" w:hAnsi="Times New Roman"/>
          <w:b/>
          <w:bCs/>
          <w:sz w:val="32"/>
          <w:szCs w:val="32"/>
          <w:u w:val="single"/>
        </w:rPr>
        <w:t>27. 4. 2023 ČARODĚJNICKÝ REJ</w:t>
      </w:r>
    </w:p>
    <w:p w:rsidR="001733BA" w:rsidRPr="001733BA" w:rsidRDefault="001733BA" w:rsidP="001733BA">
      <w:pPr>
        <w:spacing w:line="276" w:lineRule="auto"/>
        <w:ind w:right="1020"/>
        <w:jc w:val="both"/>
        <w:rPr>
          <w:rFonts w:ascii="Times New Roman" w:hAnsi="Times New Roman" w:cs="Times New Roman"/>
          <w:sz w:val="24"/>
          <w:szCs w:val="24"/>
        </w:rPr>
      </w:pPr>
      <w:r>
        <w:rPr>
          <w:rFonts w:ascii="Times New Roman" w:hAnsi="Times New Roman" w:cs="Times New Roman"/>
          <w:sz w:val="24"/>
          <w:szCs w:val="24"/>
        </w:rPr>
        <w:t xml:space="preserve">        </w:t>
      </w:r>
      <w:r w:rsidRPr="001733BA">
        <w:rPr>
          <w:rFonts w:ascii="Times New Roman" w:hAnsi="Times New Roman" w:cs="Times New Roman"/>
          <w:sz w:val="24"/>
          <w:szCs w:val="24"/>
        </w:rPr>
        <w:t>Jako každoročně naši školu navštívily Čarodějnice, které prolétly budovou s čarovným zaříkávadlem a pozvaly ostatní kamarády na „Čarodějnický rej“ do společenského sálu. Tady si všichni mohli změřit své síly např. v lovení pavouků a hadů, nebo v házení brambor do hrnce a dalších úkolech. Pak následovala diskotéka, na které byly vybrány nejlepší tanečnice.</w:t>
      </w:r>
    </w:p>
    <w:p w:rsidR="001733BA" w:rsidRPr="001D1D7D" w:rsidRDefault="00BB2B7E" w:rsidP="001733BA">
      <w:pPr>
        <w:spacing w:line="276" w:lineRule="auto"/>
        <w:ind w:left="964" w:right="1020"/>
        <w:jc w:val="both"/>
        <w:rPr>
          <w:sz w:val="24"/>
          <w:szCs w:val="24"/>
        </w:rPr>
      </w:pPr>
      <w:r>
        <w:rPr>
          <w:noProof/>
        </w:rPr>
        <w:drawing>
          <wp:anchor distT="0" distB="0" distL="114300" distR="114300" simplePos="0" relativeHeight="251804672" behindDoc="0" locked="0" layoutInCell="1" allowOverlap="0" wp14:anchorId="37C89DE8" wp14:editId="22AE1910">
            <wp:simplePos x="0" y="0"/>
            <wp:positionH relativeFrom="column">
              <wp:posOffset>3885565</wp:posOffset>
            </wp:positionH>
            <wp:positionV relativeFrom="paragraph">
              <wp:posOffset>48895</wp:posOffset>
            </wp:positionV>
            <wp:extent cx="1562100" cy="2088855"/>
            <wp:effectExtent l="0" t="0" r="0" b="6985"/>
            <wp:wrapNone/>
            <wp:docPr id="135" name="Obrázek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562100" cy="20888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05696" behindDoc="0" locked="0" layoutInCell="1" allowOverlap="0" wp14:anchorId="66F09D1F" wp14:editId="1713B03D">
            <wp:simplePos x="0" y="0"/>
            <wp:positionH relativeFrom="margin">
              <wp:align>left</wp:align>
            </wp:positionH>
            <wp:positionV relativeFrom="paragraph">
              <wp:posOffset>12065</wp:posOffset>
            </wp:positionV>
            <wp:extent cx="3398520" cy="2541272"/>
            <wp:effectExtent l="0" t="0" r="0" b="0"/>
            <wp:wrapNone/>
            <wp:docPr id="136" name="Obrázek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398520" cy="2541272"/>
                    </a:xfrm>
                    <a:prstGeom prst="rect">
                      <a:avLst/>
                    </a:prstGeom>
                    <a:noFill/>
                  </pic:spPr>
                </pic:pic>
              </a:graphicData>
            </a:graphic>
            <wp14:sizeRelH relativeFrom="page">
              <wp14:pctWidth>0</wp14:pctWidth>
            </wp14:sizeRelH>
            <wp14:sizeRelV relativeFrom="page">
              <wp14:pctHeight>0</wp14:pctHeight>
            </wp14:sizeRelV>
          </wp:anchor>
        </w:drawing>
      </w: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4B5E4B" w:rsidRPr="004B5E4B" w:rsidRDefault="00BB2B7E" w:rsidP="00BB2B7E">
      <w:pPr>
        <w:spacing w:line="276" w:lineRule="auto"/>
        <w:ind w:right="1020"/>
        <w:jc w:val="both"/>
        <w:rPr>
          <w:rFonts w:ascii="Times New Roman" w:hAnsi="Times New Roman" w:cs="Times New Roman"/>
          <w:sz w:val="24"/>
          <w:szCs w:val="24"/>
        </w:rPr>
      </w:pPr>
      <w:r w:rsidRPr="004B5E4B">
        <w:rPr>
          <w:rFonts w:ascii="Times New Roman" w:hAnsi="Times New Roman" w:cs="Times New Roman"/>
          <w:noProof/>
          <w:lang w:eastAsia="cs-CZ"/>
        </w:rPr>
        <w:drawing>
          <wp:anchor distT="4294967172" distB="4294967085" distL="120566" distR="114822" simplePos="0" relativeHeight="251812864" behindDoc="0" locked="0" layoutInCell="1" allowOverlap="1" wp14:anchorId="286650C5" wp14:editId="48682200">
            <wp:simplePos x="0" y="0"/>
            <wp:positionH relativeFrom="margin">
              <wp:posOffset>3634740</wp:posOffset>
            </wp:positionH>
            <wp:positionV relativeFrom="paragraph">
              <wp:posOffset>58420</wp:posOffset>
            </wp:positionV>
            <wp:extent cx="1866265" cy="2473325"/>
            <wp:effectExtent l="0" t="0" r="635" b="3175"/>
            <wp:wrapThrough wrapText="bothSides">
              <wp:wrapPolygon edited="0">
                <wp:start x="0" y="0"/>
                <wp:lineTo x="0" y="21461"/>
                <wp:lineTo x="21387" y="21461"/>
                <wp:lineTo x="21387" y="0"/>
                <wp:lineTo x="0" y="0"/>
              </wp:wrapPolygon>
            </wp:wrapThrough>
            <wp:docPr id="134" name="Obrázek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3" cstate="print">
                      <a:extLst/>
                    </a:blip>
                    <a:srcRect/>
                    <a:stretch>
                      <a:fillRect/>
                    </a:stretch>
                  </pic:blipFill>
                  <pic:spPr bwMode="auto">
                    <a:xfrm>
                      <a:off x="0" y="0"/>
                      <a:ext cx="1866265" cy="2473325"/>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r w:rsidR="004B5E4B" w:rsidRPr="004B5E4B">
        <w:rPr>
          <w:rFonts w:ascii="Times New Roman" w:hAnsi="Times New Roman"/>
          <w:b/>
          <w:bCs/>
          <w:sz w:val="32"/>
          <w:szCs w:val="32"/>
          <w:u w:val="single"/>
        </w:rPr>
        <w:t>9. 5. 2023 EXKURZE V HASIČSKÉM ZÁCHRANNÉ SBORU KYJOV</w:t>
      </w:r>
      <w:r w:rsidR="00E56A88" w:rsidRPr="004B5E4B">
        <w:rPr>
          <w:rFonts w:ascii="Times New Roman" w:hAnsi="Times New Roman" w:cs="Times New Roman"/>
          <w:noProof/>
          <w:lang w:eastAsia="cs-CZ"/>
        </w:rPr>
        <w:drawing>
          <wp:anchor distT="0" distB="0" distL="120396" distR="115824" simplePos="0" relativeHeight="251811840" behindDoc="0" locked="0" layoutInCell="1" allowOverlap="1" wp14:anchorId="65DEA3EC" wp14:editId="25D89F60">
            <wp:simplePos x="0" y="0"/>
            <wp:positionH relativeFrom="margin">
              <wp:align>right</wp:align>
            </wp:positionH>
            <wp:positionV relativeFrom="page">
              <wp:posOffset>3896360</wp:posOffset>
            </wp:positionV>
            <wp:extent cx="1790700" cy="2405253"/>
            <wp:effectExtent l="0" t="0" r="0" b="0"/>
            <wp:wrapTopAndBottom/>
            <wp:docPr id="1031729555" name="Obrázek 1031729555" descr="Obsah obrázku oblečení, boty, muž, osoba&#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1729555" name="Obrázek 23" descr="Obsah obrázku oblečení, boty, muž, osoba&#10;&#10;Popis byl vytvořen automaticky"/>
                    <pic:cNvPicPr>
                      <a:picLocks noChangeAspect="1" noChangeArrowheads="1"/>
                    </pic:cNvPicPr>
                  </pic:nvPicPr>
                  <pic:blipFill>
                    <a:blip r:embed="rId134" cstate="print">
                      <a:extLst/>
                    </a:blip>
                    <a:srcRect/>
                    <a:stretch>
                      <a:fillRect/>
                    </a:stretch>
                  </pic:blipFill>
                  <pic:spPr bwMode="auto">
                    <a:xfrm>
                      <a:off x="0" y="0"/>
                      <a:ext cx="1790700" cy="2405253"/>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E56A88" w:rsidRPr="004B5E4B">
        <w:rPr>
          <w:rFonts w:ascii="Times New Roman" w:hAnsi="Times New Roman" w:cs="Times New Roman"/>
          <w:noProof/>
          <w:lang w:eastAsia="cs-CZ"/>
        </w:rPr>
        <w:drawing>
          <wp:anchor distT="4294966026" distB="4294964456" distL="121453" distR="114747" simplePos="0" relativeHeight="251813888" behindDoc="0" locked="0" layoutInCell="1" allowOverlap="1" wp14:anchorId="1CF857ED" wp14:editId="21B38DDD">
            <wp:simplePos x="0" y="0"/>
            <wp:positionH relativeFrom="margin">
              <wp:posOffset>1977390</wp:posOffset>
            </wp:positionH>
            <wp:positionV relativeFrom="page">
              <wp:posOffset>3789680</wp:posOffset>
            </wp:positionV>
            <wp:extent cx="1866285" cy="2530035"/>
            <wp:effectExtent l="0" t="0" r="635" b="3810"/>
            <wp:wrapSquare wrapText="bothSides"/>
            <wp:docPr id="1368748566" name="Obrázek 1368748566" descr="Obsah obrázku oblečení, boty, venku, osoba&#10;&#10;Popis byl vytvořen automatick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8748566" name="Obrázek 21" descr="Obsah obrázku oblečení, boty, venku, osoba&#10;&#10;Popis byl vytvořen automaticky"/>
                    <pic:cNvPicPr>
                      <a:picLocks noChangeAspect="1" noChangeArrowheads="1"/>
                    </pic:cNvPicPr>
                  </pic:nvPicPr>
                  <pic:blipFill>
                    <a:blip r:embed="rId135" cstate="print">
                      <a:extLst/>
                    </a:blip>
                    <a:srcRect/>
                    <a:stretch>
                      <a:fillRect/>
                    </a:stretch>
                  </pic:blipFill>
                  <pic:spPr bwMode="auto">
                    <a:xfrm>
                      <a:off x="0" y="0"/>
                      <a:ext cx="1866285" cy="2530035"/>
                    </a:xfrm>
                    <a:prstGeom prst="rect">
                      <a:avLst/>
                    </a:prstGeom>
                    <a:noFill/>
                    <a:ln>
                      <a:noFill/>
                    </a:ln>
                    <a:effectLst>
                      <a:softEdge rad="50800"/>
                    </a:effectLst>
                  </pic:spPr>
                </pic:pic>
              </a:graphicData>
            </a:graphic>
            <wp14:sizeRelH relativeFrom="page">
              <wp14:pctWidth>0</wp14:pctWidth>
            </wp14:sizeRelH>
            <wp14:sizeRelV relativeFrom="page">
              <wp14:pctHeight>0</wp14:pctHeight>
            </wp14:sizeRelV>
          </wp:anchor>
        </w:drawing>
      </w:r>
      <w:r w:rsidR="00C75F80">
        <w:rPr>
          <w:rFonts w:ascii="Times New Roman" w:hAnsi="Times New Roman" w:cs="Times New Roman"/>
          <w:sz w:val="24"/>
          <w:szCs w:val="24"/>
        </w:rPr>
        <w:t xml:space="preserve">        </w:t>
      </w:r>
      <w:r w:rsidR="004B5E4B" w:rsidRPr="004B5E4B">
        <w:rPr>
          <w:rFonts w:ascii="Times New Roman" w:hAnsi="Times New Roman" w:cs="Times New Roman"/>
          <w:sz w:val="24"/>
          <w:szCs w:val="24"/>
        </w:rPr>
        <w:t>Žáci základní školy a praktické školy se zúčastnili exkurze v Hasičském záchranné sboru Kyjov. Během exkurze se dozvěděli mnoho nových a zajímavých informací o</w:t>
      </w:r>
      <w:r w:rsidR="004B5E4B" w:rsidRPr="0089067F">
        <w:rPr>
          <w:sz w:val="24"/>
          <w:szCs w:val="24"/>
        </w:rPr>
        <w:t xml:space="preserve"> práci </w:t>
      </w:r>
      <w:r w:rsidR="004B5E4B" w:rsidRPr="004B5E4B">
        <w:rPr>
          <w:rFonts w:ascii="Times New Roman" w:hAnsi="Times New Roman" w:cs="Times New Roman"/>
          <w:sz w:val="24"/>
          <w:szCs w:val="24"/>
        </w:rPr>
        <w:t>profesionálních hasičů.</w:t>
      </w:r>
      <w:r w:rsidR="004B5E4B" w:rsidRPr="004B5E4B">
        <w:rPr>
          <w:rFonts w:ascii="Times New Roman" w:hAnsi="Times New Roman" w:cs="Times New Roman"/>
          <w:noProof/>
          <w:lang w:eastAsia="cs-CZ"/>
        </w:rPr>
        <w:t xml:space="preserve"> </w:t>
      </w:r>
      <w:r w:rsidR="004B5E4B" w:rsidRPr="004B5E4B">
        <w:rPr>
          <w:rFonts w:ascii="Times New Roman" w:hAnsi="Times New Roman" w:cs="Times New Roman"/>
          <w:sz w:val="24"/>
          <w:szCs w:val="24"/>
        </w:rPr>
        <w:t>Žákům byla ukázána hasičská auta, která si mohli prohlédnout a posadit se do nich. Hasiči ochotně zodpovídali žákům jejich dotazy.</w:t>
      </w:r>
    </w:p>
    <w:p w:rsidR="001733BA" w:rsidRPr="004B5E4B" w:rsidRDefault="001733BA" w:rsidP="004B5E4B">
      <w:pPr>
        <w:spacing w:line="276" w:lineRule="auto"/>
        <w:rPr>
          <w:rFonts w:ascii="Times New Roman" w:hAnsi="Times New Roman"/>
          <w:b/>
          <w:bCs/>
          <w:sz w:val="32"/>
          <w:szCs w:val="32"/>
          <w:u w:val="single"/>
        </w:rPr>
      </w:pPr>
    </w:p>
    <w:p w:rsidR="00BA101C" w:rsidRDefault="00BA101C" w:rsidP="004B5E4B">
      <w:pPr>
        <w:spacing w:line="276" w:lineRule="auto"/>
        <w:rPr>
          <w:rFonts w:ascii="Times New Roman" w:hAnsi="Times New Roman"/>
          <w:b/>
          <w:bCs/>
          <w:sz w:val="32"/>
          <w:szCs w:val="32"/>
          <w:u w:val="single"/>
        </w:rPr>
      </w:pPr>
    </w:p>
    <w:p w:rsidR="00BB2B7E" w:rsidRDefault="00BB2B7E" w:rsidP="004B5E4B">
      <w:pPr>
        <w:spacing w:line="276" w:lineRule="auto"/>
        <w:rPr>
          <w:rFonts w:ascii="Times New Roman" w:hAnsi="Times New Roman"/>
          <w:b/>
          <w:bCs/>
          <w:sz w:val="32"/>
          <w:szCs w:val="32"/>
          <w:u w:val="single"/>
        </w:rPr>
      </w:pPr>
    </w:p>
    <w:p w:rsidR="001733BA" w:rsidRPr="004B5E4B" w:rsidRDefault="004B5E4B" w:rsidP="004B5E4B">
      <w:pPr>
        <w:spacing w:line="276" w:lineRule="auto"/>
        <w:rPr>
          <w:rFonts w:ascii="Times New Roman" w:hAnsi="Times New Roman"/>
          <w:b/>
          <w:bCs/>
          <w:sz w:val="32"/>
          <w:szCs w:val="32"/>
          <w:u w:val="single"/>
        </w:rPr>
      </w:pPr>
      <w:r w:rsidRPr="004B5E4B">
        <w:rPr>
          <w:rFonts w:ascii="Times New Roman" w:hAnsi="Times New Roman"/>
          <w:b/>
          <w:bCs/>
          <w:sz w:val="32"/>
          <w:szCs w:val="32"/>
          <w:u w:val="single"/>
        </w:rPr>
        <w:t>23. 5. 2023 MUZEUM PODCHŘIBÍ VŘESOVICE</w:t>
      </w:r>
    </w:p>
    <w:p w:rsidR="001733BA" w:rsidRPr="004B5E4B" w:rsidRDefault="004B5E4B" w:rsidP="004B5E4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33BA" w:rsidRPr="004B5E4B">
        <w:rPr>
          <w:rFonts w:ascii="Times New Roman" w:hAnsi="Times New Roman" w:cs="Times New Roman"/>
          <w:sz w:val="24"/>
          <w:szCs w:val="24"/>
        </w:rPr>
        <w:t xml:space="preserve">Se staršími žáky jsme navštívili výstavu ke 110. výročí velitele </w:t>
      </w:r>
      <w:proofErr w:type="spellStart"/>
      <w:r w:rsidR="001733BA" w:rsidRPr="004B5E4B">
        <w:rPr>
          <w:rFonts w:ascii="Times New Roman" w:hAnsi="Times New Roman" w:cs="Times New Roman"/>
          <w:sz w:val="24"/>
          <w:szCs w:val="24"/>
        </w:rPr>
        <w:t>paraskupiny</w:t>
      </w:r>
      <w:proofErr w:type="spellEnd"/>
      <w:r w:rsidR="001733BA" w:rsidRPr="004B5E4B">
        <w:rPr>
          <w:rFonts w:ascii="Times New Roman" w:hAnsi="Times New Roman" w:cs="Times New Roman"/>
          <w:sz w:val="24"/>
          <w:szCs w:val="24"/>
        </w:rPr>
        <w:t xml:space="preserve"> ZINC </w:t>
      </w:r>
      <w:proofErr w:type="spellStart"/>
      <w:r w:rsidR="001733BA" w:rsidRPr="004B5E4B">
        <w:rPr>
          <w:rFonts w:ascii="Times New Roman" w:hAnsi="Times New Roman" w:cs="Times New Roman"/>
          <w:sz w:val="24"/>
          <w:szCs w:val="24"/>
        </w:rPr>
        <w:t>ppl</w:t>
      </w:r>
      <w:proofErr w:type="spellEnd"/>
      <w:r w:rsidR="001733BA" w:rsidRPr="004B5E4B">
        <w:rPr>
          <w:rFonts w:ascii="Times New Roman" w:hAnsi="Times New Roman" w:cs="Times New Roman"/>
          <w:sz w:val="24"/>
          <w:szCs w:val="24"/>
        </w:rPr>
        <w:t xml:space="preserve">. i. m. Oldřicha </w:t>
      </w:r>
      <w:proofErr w:type="spellStart"/>
      <w:r w:rsidR="001733BA" w:rsidRPr="004B5E4B">
        <w:rPr>
          <w:rFonts w:ascii="Times New Roman" w:hAnsi="Times New Roman" w:cs="Times New Roman"/>
          <w:sz w:val="24"/>
          <w:szCs w:val="24"/>
        </w:rPr>
        <w:t>Pechala</w:t>
      </w:r>
      <w:proofErr w:type="spellEnd"/>
      <w:r w:rsidR="001733BA" w:rsidRPr="004B5E4B">
        <w:rPr>
          <w:rFonts w:ascii="Times New Roman" w:hAnsi="Times New Roman" w:cs="Times New Roman"/>
          <w:sz w:val="24"/>
          <w:szCs w:val="24"/>
        </w:rPr>
        <w:t>, 80. výročí úmrtí učitele a člena Obrany Národa na Kyjovsku npor. v </w:t>
      </w:r>
      <w:proofErr w:type="spellStart"/>
      <w:r w:rsidR="001733BA" w:rsidRPr="004B5E4B">
        <w:rPr>
          <w:rFonts w:ascii="Times New Roman" w:hAnsi="Times New Roman" w:cs="Times New Roman"/>
          <w:sz w:val="24"/>
          <w:szCs w:val="24"/>
        </w:rPr>
        <w:t>zál</w:t>
      </w:r>
      <w:proofErr w:type="spellEnd"/>
      <w:r w:rsidR="001733BA" w:rsidRPr="004B5E4B">
        <w:rPr>
          <w:rFonts w:ascii="Times New Roman" w:hAnsi="Times New Roman" w:cs="Times New Roman"/>
          <w:sz w:val="24"/>
          <w:szCs w:val="24"/>
        </w:rPr>
        <w:t xml:space="preserve">. i. m. Cyrila Žižlavského. Vzpomínka na stíhacího pilota 257. a 65. britské perutě RAF plk. i. m. Svatopluka </w:t>
      </w:r>
      <w:proofErr w:type="spellStart"/>
      <w:r w:rsidR="001733BA" w:rsidRPr="004B5E4B">
        <w:rPr>
          <w:rFonts w:ascii="Times New Roman" w:hAnsi="Times New Roman" w:cs="Times New Roman"/>
          <w:sz w:val="24"/>
          <w:szCs w:val="24"/>
        </w:rPr>
        <w:t>Štulíře</w:t>
      </w:r>
      <w:proofErr w:type="spellEnd"/>
      <w:r w:rsidR="001733BA" w:rsidRPr="004B5E4B">
        <w:rPr>
          <w:rFonts w:ascii="Times New Roman" w:hAnsi="Times New Roman" w:cs="Times New Roman"/>
          <w:sz w:val="24"/>
          <w:szCs w:val="24"/>
        </w:rPr>
        <w:t xml:space="preserve"> a 80. výročí úmrtí velitele bombardéru u 311. čs. perutě RAF plk. i. m. Benedikta Blatného.</w:t>
      </w:r>
    </w:p>
    <w:p w:rsidR="001733BA" w:rsidRDefault="001733BA" w:rsidP="001733BA">
      <w:pPr>
        <w:spacing w:line="276" w:lineRule="auto"/>
        <w:ind w:left="964" w:right="1020"/>
        <w:jc w:val="both"/>
        <w:rPr>
          <w:sz w:val="24"/>
          <w:szCs w:val="24"/>
        </w:rPr>
      </w:pPr>
    </w:p>
    <w:p w:rsidR="001733BA" w:rsidRDefault="00E56A88" w:rsidP="001733BA">
      <w:pPr>
        <w:spacing w:line="276" w:lineRule="auto"/>
        <w:ind w:left="964" w:right="1020"/>
        <w:jc w:val="both"/>
        <w:rPr>
          <w:sz w:val="24"/>
          <w:szCs w:val="24"/>
        </w:rPr>
      </w:pPr>
      <w:r>
        <w:rPr>
          <w:noProof/>
        </w:rPr>
        <w:drawing>
          <wp:anchor distT="0" distB="0" distL="114300" distR="114300" simplePos="0" relativeHeight="251806720" behindDoc="0" locked="0" layoutInCell="1" allowOverlap="1" wp14:anchorId="6315DFBB" wp14:editId="0C34A0BD">
            <wp:simplePos x="0" y="0"/>
            <wp:positionH relativeFrom="column">
              <wp:posOffset>3675380</wp:posOffset>
            </wp:positionH>
            <wp:positionV relativeFrom="paragraph">
              <wp:posOffset>-167005</wp:posOffset>
            </wp:positionV>
            <wp:extent cx="1771650" cy="2362200"/>
            <wp:effectExtent l="0" t="0" r="0" b="0"/>
            <wp:wrapNone/>
            <wp:docPr id="131" name="Obráze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771650" cy="2362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08768" behindDoc="0" locked="0" layoutInCell="1" allowOverlap="1" wp14:anchorId="62E2B24D" wp14:editId="1CDBCF02">
            <wp:simplePos x="0" y="0"/>
            <wp:positionH relativeFrom="margin">
              <wp:posOffset>1706245</wp:posOffset>
            </wp:positionH>
            <wp:positionV relativeFrom="paragraph">
              <wp:posOffset>-205105</wp:posOffset>
            </wp:positionV>
            <wp:extent cx="1767840" cy="2351260"/>
            <wp:effectExtent l="0" t="0" r="3810" b="0"/>
            <wp:wrapNone/>
            <wp:docPr id="133" name="Obráze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67840" cy="23512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07744" behindDoc="0" locked="0" layoutInCell="1" allowOverlap="1" wp14:anchorId="2DDF1ADA" wp14:editId="6FFD1892">
            <wp:simplePos x="0" y="0"/>
            <wp:positionH relativeFrom="margin">
              <wp:posOffset>-190500</wp:posOffset>
            </wp:positionH>
            <wp:positionV relativeFrom="paragraph">
              <wp:posOffset>-237490</wp:posOffset>
            </wp:positionV>
            <wp:extent cx="1762125" cy="2352675"/>
            <wp:effectExtent l="0" t="0" r="9525" b="9525"/>
            <wp:wrapNone/>
            <wp:docPr id="132" name="Obráze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762125" cy="2352675"/>
                    </a:xfrm>
                    <a:prstGeom prst="rect">
                      <a:avLst/>
                    </a:prstGeom>
                    <a:noFill/>
                  </pic:spPr>
                </pic:pic>
              </a:graphicData>
            </a:graphic>
            <wp14:sizeRelH relativeFrom="page">
              <wp14:pctWidth>0</wp14:pctWidth>
            </wp14:sizeRelH>
            <wp14:sizeRelV relativeFrom="page">
              <wp14:pctHeight>0</wp14:pctHeight>
            </wp14:sizeRelV>
          </wp:anchor>
        </w:drawing>
      </w: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Default="001733BA" w:rsidP="001733BA">
      <w:pPr>
        <w:spacing w:line="276" w:lineRule="auto"/>
        <w:ind w:left="964" w:right="1020"/>
        <w:jc w:val="both"/>
        <w:rPr>
          <w:sz w:val="24"/>
          <w:szCs w:val="24"/>
        </w:rPr>
      </w:pPr>
    </w:p>
    <w:p w:rsidR="001733BA" w:rsidRPr="00C21F5D" w:rsidRDefault="001733BA" w:rsidP="001733BA">
      <w:pPr>
        <w:spacing w:line="276" w:lineRule="auto"/>
        <w:ind w:left="964" w:right="1020"/>
        <w:jc w:val="both"/>
        <w:rPr>
          <w:sz w:val="24"/>
          <w:szCs w:val="24"/>
        </w:rPr>
      </w:pPr>
    </w:p>
    <w:p w:rsidR="00BA101C" w:rsidRDefault="00BA101C" w:rsidP="004B5E4B">
      <w:pPr>
        <w:spacing w:line="276" w:lineRule="auto"/>
        <w:rPr>
          <w:rFonts w:ascii="Times New Roman" w:hAnsi="Times New Roman"/>
          <w:b/>
          <w:bCs/>
          <w:sz w:val="32"/>
          <w:szCs w:val="32"/>
          <w:u w:val="single"/>
        </w:rPr>
      </w:pPr>
    </w:p>
    <w:p w:rsidR="004B5E4B" w:rsidRPr="004B5E4B" w:rsidRDefault="004B5E4B" w:rsidP="004B5E4B">
      <w:pPr>
        <w:spacing w:line="276" w:lineRule="auto"/>
        <w:rPr>
          <w:rFonts w:ascii="Times New Roman" w:hAnsi="Times New Roman"/>
          <w:b/>
          <w:bCs/>
          <w:sz w:val="32"/>
          <w:szCs w:val="32"/>
          <w:u w:val="single"/>
        </w:rPr>
      </w:pPr>
      <w:r w:rsidRPr="004B5E4B">
        <w:rPr>
          <w:rFonts w:ascii="Times New Roman" w:hAnsi="Times New Roman"/>
          <w:b/>
          <w:bCs/>
          <w:sz w:val="32"/>
          <w:szCs w:val="32"/>
          <w:u w:val="single"/>
        </w:rPr>
        <w:t>23. 5. 2003 EXKURZE V MĚSTSKÉ KNIHOVNĚ KYJOV</w:t>
      </w:r>
    </w:p>
    <w:p w:rsidR="004B5E4B" w:rsidRDefault="00BA101C" w:rsidP="004B5E4B">
      <w:pPr>
        <w:spacing w:line="276" w:lineRule="auto"/>
        <w:jc w:val="both"/>
        <w:rPr>
          <w:sz w:val="24"/>
          <w:szCs w:val="24"/>
        </w:rPr>
      </w:pPr>
      <w:r w:rsidRPr="004B5E4B">
        <w:rPr>
          <w:rFonts w:ascii="Times New Roman" w:hAnsi="Times New Roman" w:cs="Times New Roman"/>
          <w:noProof/>
          <w:lang w:eastAsia="cs-CZ"/>
        </w:rPr>
        <w:drawing>
          <wp:anchor distT="0" distB="0" distL="114300" distR="114300" simplePos="0" relativeHeight="251815936" behindDoc="0" locked="0" layoutInCell="1" allowOverlap="1" wp14:anchorId="143FD32B" wp14:editId="1FECF1D9">
            <wp:simplePos x="0" y="0"/>
            <wp:positionH relativeFrom="margin">
              <wp:posOffset>3702685</wp:posOffset>
            </wp:positionH>
            <wp:positionV relativeFrom="paragraph">
              <wp:posOffset>5715</wp:posOffset>
            </wp:positionV>
            <wp:extent cx="2057400" cy="2743200"/>
            <wp:effectExtent l="0" t="0" r="0" b="0"/>
            <wp:wrapThrough wrapText="bothSides">
              <wp:wrapPolygon edited="0">
                <wp:start x="0" y="0"/>
                <wp:lineTo x="0" y="21450"/>
                <wp:lineTo x="21400" y="21450"/>
                <wp:lineTo x="21400" y="0"/>
                <wp:lineTo x="0" y="0"/>
              </wp:wrapPolygon>
            </wp:wrapThrough>
            <wp:docPr id="143" name="Obráze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9"/>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057400" cy="2743200"/>
                    </a:xfrm>
                    <a:prstGeom prst="rect">
                      <a:avLst/>
                    </a:prstGeom>
                    <a:noFill/>
                  </pic:spPr>
                </pic:pic>
              </a:graphicData>
            </a:graphic>
            <wp14:sizeRelH relativeFrom="page">
              <wp14:pctWidth>0</wp14:pctWidth>
            </wp14:sizeRelH>
            <wp14:sizeRelV relativeFrom="page">
              <wp14:pctHeight>0</wp14:pctHeight>
            </wp14:sizeRelV>
          </wp:anchor>
        </w:drawing>
      </w:r>
      <w:r w:rsidR="00E56A88">
        <w:rPr>
          <w:noProof/>
        </w:rPr>
        <w:drawing>
          <wp:anchor distT="0" distB="0" distL="114300" distR="114300" simplePos="0" relativeHeight="251819008" behindDoc="0" locked="0" layoutInCell="1" allowOverlap="1" wp14:anchorId="6F94DA55" wp14:editId="3DF1C90A">
            <wp:simplePos x="0" y="0"/>
            <wp:positionH relativeFrom="margin">
              <wp:posOffset>1531620</wp:posOffset>
            </wp:positionH>
            <wp:positionV relativeFrom="paragraph">
              <wp:posOffset>859790</wp:posOffset>
            </wp:positionV>
            <wp:extent cx="2057400" cy="2743200"/>
            <wp:effectExtent l="0" t="0" r="0" b="0"/>
            <wp:wrapThrough wrapText="bothSides">
              <wp:wrapPolygon edited="0">
                <wp:start x="0" y="0"/>
                <wp:lineTo x="0" y="21450"/>
                <wp:lineTo x="21400" y="21450"/>
                <wp:lineTo x="21400" y="0"/>
                <wp:lineTo x="0" y="0"/>
              </wp:wrapPolygon>
            </wp:wrapThrough>
            <wp:docPr id="142" name="Obráze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057400" cy="2743200"/>
                    </a:xfrm>
                    <a:prstGeom prst="rect">
                      <a:avLst/>
                    </a:prstGeom>
                    <a:noFill/>
                  </pic:spPr>
                </pic:pic>
              </a:graphicData>
            </a:graphic>
            <wp14:sizeRelH relativeFrom="page">
              <wp14:pctWidth>0</wp14:pctWidth>
            </wp14:sizeRelH>
            <wp14:sizeRelV relativeFrom="page">
              <wp14:pctHeight>0</wp14:pctHeight>
            </wp14:sizeRelV>
          </wp:anchor>
        </w:drawing>
      </w:r>
      <w:r w:rsidR="004B5E4B">
        <w:rPr>
          <w:rFonts w:ascii="Times New Roman" w:hAnsi="Times New Roman" w:cs="Times New Roman"/>
          <w:sz w:val="24"/>
          <w:szCs w:val="24"/>
        </w:rPr>
        <w:t xml:space="preserve">        </w:t>
      </w:r>
      <w:r w:rsidR="004B5E4B" w:rsidRPr="004B5E4B">
        <w:rPr>
          <w:rFonts w:ascii="Times New Roman" w:hAnsi="Times New Roman" w:cs="Times New Roman"/>
          <w:sz w:val="24"/>
          <w:szCs w:val="24"/>
        </w:rPr>
        <w:t>Žáci základní školy a praktické školy se zúčastnili exkurze v Městské knihovně Kyjov. V úvodu exkurze se žáci dozvěděli o činnosti knihovny a o službách, které knihovna nabízí. Poté žáky čekala prohlídka veřejných prostor knihovny, mezi než patří i čítárna, kde si žáci mohli zapůjčit časopisy nebo společenské hry. Po návratu do knihovny si žáci mohli vyzkoušet orientaci v knihovně a vyhledat si knihy, které je zajímaly</w:t>
      </w:r>
      <w:r w:rsidR="004B5E4B" w:rsidRPr="0089067F">
        <w:rPr>
          <w:sz w:val="24"/>
          <w:szCs w:val="24"/>
        </w:rPr>
        <w:t>.</w:t>
      </w:r>
    </w:p>
    <w:p w:rsidR="004B5E4B" w:rsidRDefault="004B5E4B" w:rsidP="004B5E4B">
      <w:pPr>
        <w:spacing w:line="276" w:lineRule="auto"/>
        <w:ind w:left="964" w:right="1020"/>
        <w:jc w:val="both"/>
        <w:rPr>
          <w:sz w:val="24"/>
          <w:szCs w:val="24"/>
        </w:rPr>
      </w:pPr>
    </w:p>
    <w:p w:rsidR="004B5E4B" w:rsidRPr="0089067F" w:rsidRDefault="004B5E4B" w:rsidP="004B5E4B">
      <w:pPr>
        <w:spacing w:line="276" w:lineRule="auto"/>
        <w:ind w:left="964" w:right="1020"/>
        <w:jc w:val="both"/>
        <w:rPr>
          <w:sz w:val="24"/>
          <w:szCs w:val="24"/>
        </w:rPr>
      </w:pPr>
    </w:p>
    <w:p w:rsidR="004B5E4B" w:rsidRPr="00C03F7B" w:rsidRDefault="004B5E4B" w:rsidP="004B5E4B">
      <w:pPr>
        <w:rPr>
          <w:sz w:val="24"/>
          <w:szCs w:val="24"/>
        </w:rPr>
      </w:pPr>
      <w:r w:rsidRPr="0089067F">
        <w:rPr>
          <w:sz w:val="24"/>
          <w:szCs w:val="24"/>
        </w:rPr>
        <w:t xml:space="preserve">                          </w:t>
      </w:r>
    </w:p>
    <w:p w:rsidR="004B5E4B" w:rsidRPr="004B5E4B" w:rsidRDefault="004B5E4B" w:rsidP="004B5E4B">
      <w:pPr>
        <w:spacing w:line="276" w:lineRule="auto"/>
        <w:rPr>
          <w:rFonts w:ascii="Times New Roman" w:hAnsi="Times New Roman"/>
          <w:b/>
          <w:bCs/>
          <w:sz w:val="32"/>
          <w:szCs w:val="32"/>
          <w:u w:val="single"/>
        </w:rPr>
      </w:pPr>
      <w:r w:rsidRPr="004B5E4B">
        <w:rPr>
          <w:rFonts w:ascii="Times New Roman" w:hAnsi="Times New Roman"/>
          <w:b/>
          <w:bCs/>
          <w:sz w:val="32"/>
          <w:szCs w:val="32"/>
          <w:u w:val="single"/>
        </w:rPr>
        <w:t xml:space="preserve">25. 5. 2023 DEN DĚTÍ </w:t>
      </w:r>
    </w:p>
    <w:p w:rsidR="004B5E4B" w:rsidRPr="004B5E4B" w:rsidRDefault="004B5E4B" w:rsidP="004B5E4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E4B">
        <w:rPr>
          <w:rFonts w:ascii="Times New Roman" w:hAnsi="Times New Roman" w:cs="Times New Roman"/>
          <w:sz w:val="24"/>
          <w:szCs w:val="24"/>
        </w:rPr>
        <w:t xml:space="preserve">Na pozvání pedagogů školy Za Humny v Kyjově </w:t>
      </w:r>
      <w:r>
        <w:rPr>
          <w:rFonts w:ascii="Times New Roman" w:hAnsi="Times New Roman" w:cs="Times New Roman"/>
          <w:sz w:val="24"/>
          <w:szCs w:val="24"/>
        </w:rPr>
        <w:t xml:space="preserve">jelo </w:t>
      </w:r>
      <w:r w:rsidRPr="004B5E4B">
        <w:rPr>
          <w:rFonts w:ascii="Times New Roman" w:hAnsi="Times New Roman" w:cs="Times New Roman"/>
          <w:sz w:val="24"/>
          <w:szCs w:val="24"/>
        </w:rPr>
        <w:t xml:space="preserve">oslavit Den dětí 6 žáků naší školy. Všichni jsme byli mile přivítáni a děti si prošly připravená stanoviště a vyzkoušely si své síly a zdatnost při plnění úkolů. Odměnou jim byla výborná palačinka s limonádou. Radost měly, když jim žákyně namalovaly barvami na tělo vybraný obrázek, mohly se svézt autíčkem a střílet z luku na terč. Ovšem největším překvapením byla plavba na raftu, kterou někteří absolvovali poprvé v životě. </w:t>
      </w:r>
    </w:p>
    <w:p w:rsidR="004B5E4B" w:rsidRDefault="004B5E4B" w:rsidP="004B5E4B">
      <w:pPr>
        <w:spacing w:line="276" w:lineRule="auto"/>
        <w:ind w:right="1020"/>
        <w:jc w:val="both"/>
        <w:rPr>
          <w:sz w:val="24"/>
          <w:szCs w:val="24"/>
        </w:rPr>
      </w:pPr>
    </w:p>
    <w:p w:rsidR="004B5E4B" w:rsidRPr="004B5E4B" w:rsidRDefault="004B5E4B" w:rsidP="004B5E4B">
      <w:pPr>
        <w:spacing w:line="276" w:lineRule="auto"/>
        <w:rPr>
          <w:rFonts w:ascii="Times New Roman" w:hAnsi="Times New Roman"/>
          <w:b/>
          <w:bCs/>
          <w:sz w:val="32"/>
          <w:szCs w:val="32"/>
          <w:u w:val="single"/>
        </w:rPr>
      </w:pPr>
      <w:r w:rsidRPr="004B5E4B">
        <w:rPr>
          <w:rFonts w:ascii="Times New Roman" w:hAnsi="Times New Roman"/>
          <w:b/>
          <w:bCs/>
          <w:sz w:val="32"/>
          <w:szCs w:val="32"/>
          <w:u w:val="single"/>
        </w:rPr>
        <w:t>30. 5. 2023 DEN DĚTÍ</w:t>
      </w:r>
    </w:p>
    <w:p w:rsidR="004B5E4B" w:rsidRPr="004B5E4B" w:rsidRDefault="00BA101C" w:rsidP="004B5E4B">
      <w:pPr>
        <w:spacing w:line="276" w:lineRule="auto"/>
        <w:jc w:val="both"/>
        <w:rPr>
          <w:rFonts w:ascii="Times New Roman" w:hAnsi="Times New Roman" w:cs="Times New Roman"/>
          <w:sz w:val="24"/>
          <w:szCs w:val="24"/>
        </w:rPr>
      </w:pPr>
      <w:r>
        <w:rPr>
          <w:noProof/>
          <w:lang w:eastAsia="cs-CZ"/>
        </w:rPr>
        <w:drawing>
          <wp:anchor distT="4294966995" distB="4294966681" distL="121107" distR="115576" simplePos="0" relativeHeight="251817984" behindDoc="0" locked="0" layoutInCell="1" allowOverlap="1" wp14:anchorId="6840D8BA" wp14:editId="5D82481F">
            <wp:simplePos x="0" y="0"/>
            <wp:positionH relativeFrom="column">
              <wp:posOffset>3283585</wp:posOffset>
            </wp:positionH>
            <wp:positionV relativeFrom="paragraph">
              <wp:posOffset>1226820</wp:posOffset>
            </wp:positionV>
            <wp:extent cx="2265045" cy="2853055"/>
            <wp:effectExtent l="0" t="0" r="1905" b="4445"/>
            <wp:wrapTopAndBottom/>
            <wp:docPr id="140" name="Obrázek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1" cstate="print">
                      <a:extLst/>
                    </a:blip>
                    <a:srcRect/>
                    <a:stretch>
                      <a:fillRect/>
                    </a:stretch>
                  </pic:blipFill>
                  <pic:spPr bwMode="auto">
                    <a:xfrm>
                      <a:off x="0" y="0"/>
                      <a:ext cx="2265045" cy="2853055"/>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Pr>
          <w:noProof/>
          <w:lang w:eastAsia="cs-CZ"/>
        </w:rPr>
        <w:drawing>
          <wp:anchor distT="4294966887" distB="4294966419" distL="120635" distR="114240" simplePos="0" relativeHeight="251816960" behindDoc="0" locked="0" layoutInCell="1" allowOverlap="1" wp14:anchorId="3C88D42F" wp14:editId="40A454E2">
            <wp:simplePos x="0" y="0"/>
            <wp:positionH relativeFrom="column">
              <wp:posOffset>380365</wp:posOffset>
            </wp:positionH>
            <wp:positionV relativeFrom="paragraph">
              <wp:posOffset>1226820</wp:posOffset>
            </wp:positionV>
            <wp:extent cx="2098040" cy="2901950"/>
            <wp:effectExtent l="0" t="0" r="0" b="0"/>
            <wp:wrapTopAndBottom/>
            <wp:docPr id="141" name="Obrázek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2" cstate="print">
                      <a:extLst/>
                    </a:blip>
                    <a:srcRect/>
                    <a:stretch>
                      <a:fillRect/>
                    </a:stretch>
                  </pic:blipFill>
                  <pic:spPr bwMode="auto">
                    <a:xfrm>
                      <a:off x="0" y="0"/>
                      <a:ext cx="2098040" cy="2901950"/>
                    </a:xfrm>
                    <a:prstGeom prst="rect">
                      <a:avLst/>
                    </a:prstGeom>
                    <a:noFill/>
                    <a:ln>
                      <a:noFill/>
                    </a:ln>
                    <a:effectLst>
                      <a:softEdge rad="38100"/>
                    </a:effectLst>
                  </pic:spPr>
                </pic:pic>
              </a:graphicData>
            </a:graphic>
            <wp14:sizeRelH relativeFrom="page">
              <wp14:pctWidth>0</wp14:pctWidth>
            </wp14:sizeRelH>
            <wp14:sizeRelV relativeFrom="page">
              <wp14:pctHeight>0</wp14:pctHeight>
            </wp14:sizeRelV>
          </wp:anchor>
        </w:drawing>
      </w:r>
      <w:r w:rsidR="004B5E4B">
        <w:rPr>
          <w:rFonts w:ascii="Times New Roman" w:hAnsi="Times New Roman" w:cs="Times New Roman"/>
          <w:sz w:val="24"/>
          <w:szCs w:val="24"/>
        </w:rPr>
        <w:t xml:space="preserve">        </w:t>
      </w:r>
      <w:r w:rsidR="004B5E4B" w:rsidRPr="004B5E4B">
        <w:rPr>
          <w:rFonts w:ascii="Times New Roman" w:hAnsi="Times New Roman" w:cs="Times New Roman"/>
          <w:sz w:val="24"/>
          <w:szCs w:val="24"/>
        </w:rPr>
        <w:t xml:space="preserve">Během dětského dne byly pro děti připraveny různé sportovní a zábavné aktivity. Nechybělo skákání v pytli, střelba z luku, lovení rybiček, chytání pavouků, házení na cíl, hra s velkým barevným padákem nebo velmi oblíbený </w:t>
      </w:r>
      <w:proofErr w:type="spellStart"/>
      <w:r w:rsidR="004B5E4B" w:rsidRPr="004B5E4B">
        <w:rPr>
          <w:rFonts w:ascii="Times New Roman" w:hAnsi="Times New Roman" w:cs="Times New Roman"/>
          <w:sz w:val="24"/>
          <w:szCs w:val="24"/>
        </w:rPr>
        <w:t>petangue</w:t>
      </w:r>
      <w:proofErr w:type="spellEnd"/>
      <w:r w:rsidR="004B5E4B" w:rsidRPr="004B5E4B">
        <w:rPr>
          <w:rFonts w:ascii="Times New Roman" w:hAnsi="Times New Roman" w:cs="Times New Roman"/>
          <w:sz w:val="24"/>
          <w:szCs w:val="24"/>
        </w:rPr>
        <w:t>. Děti se do všech aktivit velmi rády zapojily a jejich den si opravdu užily. Nakonec je čekala sladká tečka ve formě domácích vaflí, které připravily naše paní asistentky.</w:t>
      </w:r>
    </w:p>
    <w:p w:rsidR="004B5E4B" w:rsidRPr="0089067F" w:rsidRDefault="004B5E4B" w:rsidP="004B5E4B">
      <w:pPr>
        <w:jc w:val="both"/>
        <w:rPr>
          <w:b/>
          <w:sz w:val="24"/>
          <w:szCs w:val="24"/>
        </w:rPr>
      </w:pPr>
      <w:r w:rsidRPr="0089067F">
        <w:rPr>
          <w:sz w:val="24"/>
          <w:szCs w:val="24"/>
        </w:rPr>
        <w:t xml:space="preserve">                                 </w:t>
      </w:r>
    </w:p>
    <w:p w:rsidR="004B5E4B" w:rsidRDefault="004B5E4B" w:rsidP="004B5E4B">
      <w:pPr>
        <w:spacing w:line="276" w:lineRule="auto"/>
        <w:ind w:left="964" w:right="1020"/>
        <w:jc w:val="both"/>
        <w:rPr>
          <w:b/>
          <w:sz w:val="24"/>
          <w:szCs w:val="24"/>
        </w:rPr>
      </w:pPr>
    </w:p>
    <w:p w:rsidR="004B5E4B" w:rsidRPr="002C0726" w:rsidRDefault="002C0726" w:rsidP="002C0726">
      <w:pPr>
        <w:spacing w:line="276" w:lineRule="auto"/>
        <w:rPr>
          <w:rFonts w:ascii="Times New Roman" w:hAnsi="Times New Roman"/>
          <w:b/>
          <w:bCs/>
          <w:sz w:val="32"/>
          <w:szCs w:val="32"/>
          <w:u w:val="single"/>
        </w:rPr>
      </w:pPr>
      <w:r w:rsidRPr="002C0726">
        <w:rPr>
          <w:rFonts w:ascii="Times New Roman" w:hAnsi="Times New Roman"/>
          <w:b/>
          <w:bCs/>
          <w:noProof/>
          <w:sz w:val="32"/>
          <w:szCs w:val="32"/>
          <w:u w:val="single"/>
        </w:rPr>
        <w:drawing>
          <wp:anchor distT="0" distB="0" distL="114300" distR="114300" simplePos="0" relativeHeight="251820032" behindDoc="0" locked="0" layoutInCell="1" allowOverlap="1" wp14:anchorId="69ECD637" wp14:editId="20F1223A">
            <wp:simplePos x="0" y="0"/>
            <wp:positionH relativeFrom="column">
              <wp:posOffset>3298825</wp:posOffset>
            </wp:positionH>
            <wp:positionV relativeFrom="paragraph">
              <wp:posOffset>282575</wp:posOffset>
            </wp:positionV>
            <wp:extent cx="2727960" cy="1790700"/>
            <wp:effectExtent l="0" t="0" r="0" b="0"/>
            <wp:wrapThrough wrapText="bothSides">
              <wp:wrapPolygon edited="0">
                <wp:start x="0" y="0"/>
                <wp:lineTo x="0" y="21370"/>
                <wp:lineTo x="21419" y="21370"/>
                <wp:lineTo x="21419" y="0"/>
                <wp:lineTo x="0" y="0"/>
              </wp:wrapPolygon>
            </wp:wrapThrough>
            <wp:docPr id="138" name="Obrázek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727960" cy="1790700"/>
                    </a:xfrm>
                    <a:prstGeom prst="rect">
                      <a:avLst/>
                    </a:prstGeom>
                    <a:noFill/>
                  </pic:spPr>
                </pic:pic>
              </a:graphicData>
            </a:graphic>
            <wp14:sizeRelH relativeFrom="page">
              <wp14:pctWidth>0</wp14:pctWidth>
            </wp14:sizeRelH>
            <wp14:sizeRelV relativeFrom="page">
              <wp14:pctHeight>0</wp14:pctHeight>
            </wp14:sizeRelV>
          </wp:anchor>
        </w:drawing>
      </w:r>
      <w:r w:rsidRPr="002C0726">
        <w:rPr>
          <w:rFonts w:ascii="Times New Roman" w:hAnsi="Times New Roman"/>
          <w:b/>
          <w:bCs/>
          <w:sz w:val="32"/>
          <w:szCs w:val="32"/>
          <w:u w:val="single"/>
        </w:rPr>
        <w:t>6. 6. 2023 ŠKOLNÍ DIVADELNÍ PŘEDSTAVENÍ</w:t>
      </w:r>
    </w:p>
    <w:p w:rsidR="004B5E4B" w:rsidRPr="004B5E4B" w:rsidRDefault="002C0726" w:rsidP="004B5E4B">
      <w:pPr>
        <w:spacing w:line="276" w:lineRule="auto"/>
        <w:jc w:val="both"/>
        <w:rPr>
          <w:rFonts w:ascii="Times New Roman" w:hAnsi="Times New Roman" w:cs="Times New Roman"/>
          <w:sz w:val="24"/>
          <w:szCs w:val="24"/>
        </w:rPr>
      </w:pPr>
      <w:r>
        <w:rPr>
          <w:noProof/>
        </w:rPr>
        <w:drawing>
          <wp:anchor distT="0" distB="0" distL="114300" distR="114300" simplePos="0" relativeHeight="251821056" behindDoc="0" locked="0" layoutInCell="1" allowOverlap="1" wp14:anchorId="1AC7469E" wp14:editId="15ECAD2A">
            <wp:simplePos x="0" y="0"/>
            <wp:positionH relativeFrom="margin">
              <wp:posOffset>3314700</wp:posOffset>
            </wp:positionH>
            <wp:positionV relativeFrom="paragraph">
              <wp:posOffset>1610360</wp:posOffset>
            </wp:positionV>
            <wp:extent cx="2637790" cy="1751965"/>
            <wp:effectExtent l="0" t="0" r="0" b="635"/>
            <wp:wrapThrough wrapText="bothSides">
              <wp:wrapPolygon edited="0">
                <wp:start x="0" y="0"/>
                <wp:lineTo x="0" y="21373"/>
                <wp:lineTo x="21371" y="21373"/>
                <wp:lineTo x="21371" y="0"/>
                <wp:lineTo x="0" y="0"/>
              </wp:wrapPolygon>
            </wp:wrapThrough>
            <wp:docPr id="139" name="Obráze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637790" cy="1751965"/>
                    </a:xfrm>
                    <a:prstGeom prst="rect">
                      <a:avLst/>
                    </a:prstGeom>
                    <a:noFill/>
                  </pic:spPr>
                </pic:pic>
              </a:graphicData>
            </a:graphic>
            <wp14:sizeRelH relativeFrom="page">
              <wp14:pctWidth>0</wp14:pctWidth>
            </wp14:sizeRelH>
            <wp14:sizeRelV relativeFrom="page">
              <wp14:pctHeight>0</wp14:pctHeight>
            </wp14:sizeRelV>
          </wp:anchor>
        </w:drawing>
      </w:r>
      <w:r w:rsidR="004B5E4B">
        <w:rPr>
          <w:rFonts w:ascii="Times New Roman" w:hAnsi="Times New Roman" w:cs="Times New Roman"/>
          <w:sz w:val="24"/>
          <w:szCs w:val="24"/>
        </w:rPr>
        <w:t xml:space="preserve">        </w:t>
      </w:r>
      <w:r w:rsidR="004B5E4B" w:rsidRPr="004B5E4B">
        <w:rPr>
          <w:rFonts w:ascii="Times New Roman" w:hAnsi="Times New Roman" w:cs="Times New Roman"/>
          <w:sz w:val="24"/>
          <w:szCs w:val="24"/>
        </w:rPr>
        <w:t>Ve školním roce 2022/2023 v rámci zájmového útvaru a ve spolupráci ZŠ, PŠ a DD připraveno divadelní představení „Zvířátka a loupežníci“. Divadelní představení je součástí projektu „Děti dětem“ na jehož realizaci se podílí Mateřská škola, základní škola, praktická škola a dětský domov Kyjov, pracoviště Vřesovice ve spolupráci s Klvaňovým gymnáziem a střední zdravotnická školou a také ZUŠ Kyjov.</w:t>
      </w:r>
    </w:p>
    <w:p w:rsidR="004B5E4B" w:rsidRPr="004B5E4B" w:rsidRDefault="004B5E4B" w:rsidP="004B5E4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E4B">
        <w:rPr>
          <w:rFonts w:ascii="Times New Roman" w:hAnsi="Times New Roman" w:cs="Times New Roman"/>
          <w:sz w:val="24"/>
          <w:szCs w:val="24"/>
        </w:rPr>
        <w:t>Premiéra divadelního projektu se uskutečnila 6. června 2023 v tělocvičně školy a to v 9 hodin pro žáky a zaměstnance školy, v 11 hodin pak pro rodiče žáků a širokou veřejnost.</w:t>
      </w:r>
    </w:p>
    <w:p w:rsidR="004B5E4B" w:rsidRPr="004B5E4B" w:rsidRDefault="004B5E4B" w:rsidP="004B5E4B">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E4B">
        <w:rPr>
          <w:rFonts w:ascii="Times New Roman" w:hAnsi="Times New Roman" w:cs="Times New Roman"/>
          <w:sz w:val="24"/>
          <w:szCs w:val="24"/>
        </w:rPr>
        <w:t>Za odvedenou práci žákům i zaměstnancům poděkovala Mgr. Alena Kolajová. Pro samotné herce je však největší odměnou potlesk obecenstva.</w:t>
      </w:r>
      <w:r w:rsidRPr="004B5E4B">
        <w:rPr>
          <w:rFonts w:ascii="Times New Roman" w:hAnsi="Times New Roman" w:cs="Times New Roman"/>
        </w:rPr>
        <w:t xml:space="preserve"> </w:t>
      </w:r>
    </w:p>
    <w:p w:rsidR="002C0726" w:rsidRPr="002C0726" w:rsidRDefault="002C0726" w:rsidP="002C0726">
      <w:pPr>
        <w:spacing w:line="276" w:lineRule="auto"/>
        <w:rPr>
          <w:rFonts w:ascii="Times New Roman" w:hAnsi="Times New Roman"/>
          <w:b/>
          <w:bCs/>
          <w:sz w:val="32"/>
          <w:szCs w:val="32"/>
          <w:u w:val="single"/>
        </w:rPr>
      </w:pPr>
      <w:r w:rsidRPr="002C0726">
        <w:rPr>
          <w:rFonts w:ascii="Times New Roman" w:hAnsi="Times New Roman"/>
          <w:b/>
          <w:bCs/>
          <w:sz w:val="32"/>
          <w:szCs w:val="32"/>
          <w:u w:val="single"/>
        </w:rPr>
        <w:t xml:space="preserve">13. 6. 2023 EXKURZE VE ZVÍŘECÍ FARMĚ </w:t>
      </w:r>
    </w:p>
    <w:p w:rsidR="002C0726" w:rsidRPr="002C0726" w:rsidRDefault="002C0726" w:rsidP="002C0726">
      <w:pPr>
        <w:spacing w:line="276" w:lineRule="auto"/>
        <w:jc w:val="both"/>
        <w:rPr>
          <w:rFonts w:ascii="Times New Roman" w:hAnsi="Times New Roman" w:cs="Times New Roman"/>
          <w:sz w:val="24"/>
          <w:szCs w:val="24"/>
        </w:rPr>
      </w:pPr>
      <w:r w:rsidRPr="002C0726">
        <w:rPr>
          <w:rFonts w:ascii="Times New Roman" w:hAnsi="Times New Roman" w:cs="Times New Roman"/>
          <w:sz w:val="24"/>
          <w:szCs w:val="24"/>
        </w:rPr>
        <w:t xml:space="preserve">Návštěva našich žáků na farmě Svatobořice – </w:t>
      </w:r>
      <w:proofErr w:type="spellStart"/>
      <w:r w:rsidRPr="002C0726">
        <w:rPr>
          <w:rFonts w:ascii="Times New Roman" w:hAnsi="Times New Roman" w:cs="Times New Roman"/>
          <w:sz w:val="24"/>
          <w:szCs w:val="24"/>
        </w:rPr>
        <w:t>Mistřín</w:t>
      </w:r>
      <w:proofErr w:type="spellEnd"/>
    </w:p>
    <w:p w:rsidR="002C0726" w:rsidRPr="002C0726" w:rsidRDefault="00BA101C" w:rsidP="002C0726">
      <w:pPr>
        <w:spacing w:line="276" w:lineRule="auto"/>
        <w:jc w:val="both"/>
        <w:rPr>
          <w:rFonts w:ascii="Times New Roman" w:hAnsi="Times New Roman" w:cs="Times New Roman"/>
          <w:sz w:val="24"/>
          <w:szCs w:val="24"/>
        </w:rPr>
      </w:pPr>
      <w:r w:rsidRPr="002C0726">
        <w:rPr>
          <w:rFonts w:ascii="Times New Roman" w:hAnsi="Times New Roman" w:cs="Times New Roman"/>
          <w:noProof/>
          <w:lang w:eastAsia="cs-CZ"/>
        </w:rPr>
        <w:drawing>
          <wp:anchor distT="0" distB="0" distL="114300" distR="114300" simplePos="0" relativeHeight="251823104" behindDoc="0" locked="0" layoutInCell="1" allowOverlap="1" wp14:anchorId="60234843" wp14:editId="7C797BF9">
            <wp:simplePos x="0" y="0"/>
            <wp:positionH relativeFrom="margin">
              <wp:posOffset>4093845</wp:posOffset>
            </wp:positionH>
            <wp:positionV relativeFrom="page">
              <wp:posOffset>6934200</wp:posOffset>
            </wp:positionV>
            <wp:extent cx="1857375" cy="2479675"/>
            <wp:effectExtent l="0" t="0" r="9525" b="0"/>
            <wp:wrapThrough wrapText="bothSides">
              <wp:wrapPolygon edited="0">
                <wp:start x="0" y="0"/>
                <wp:lineTo x="0" y="21406"/>
                <wp:lineTo x="21489" y="21406"/>
                <wp:lineTo x="21489" y="0"/>
                <wp:lineTo x="0" y="0"/>
              </wp:wrapPolygon>
            </wp:wrapThrough>
            <wp:docPr id="148" name="Obrázek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57375" cy="2479675"/>
                    </a:xfrm>
                    <a:prstGeom prst="rect">
                      <a:avLst/>
                    </a:prstGeom>
                    <a:noFill/>
                  </pic:spPr>
                </pic:pic>
              </a:graphicData>
            </a:graphic>
            <wp14:sizeRelH relativeFrom="page">
              <wp14:pctWidth>0</wp14:pctWidth>
            </wp14:sizeRelH>
            <wp14:sizeRelV relativeFrom="page">
              <wp14:pctHeight>0</wp14:pctHeight>
            </wp14:sizeRelV>
          </wp:anchor>
        </w:drawing>
      </w:r>
      <w:r w:rsidRPr="002C0726">
        <w:rPr>
          <w:rFonts w:ascii="Times New Roman" w:hAnsi="Times New Roman" w:cs="Times New Roman"/>
          <w:noProof/>
          <w:lang w:eastAsia="cs-CZ"/>
        </w:rPr>
        <w:drawing>
          <wp:anchor distT="0" distB="0" distL="114300" distR="114300" simplePos="0" relativeHeight="251824128" behindDoc="0" locked="0" layoutInCell="1" allowOverlap="1" wp14:anchorId="18461051" wp14:editId="1A771ABD">
            <wp:simplePos x="0" y="0"/>
            <wp:positionH relativeFrom="margin">
              <wp:align>left</wp:align>
            </wp:positionH>
            <wp:positionV relativeFrom="page">
              <wp:posOffset>6928485</wp:posOffset>
            </wp:positionV>
            <wp:extent cx="1895475" cy="2530475"/>
            <wp:effectExtent l="0" t="0" r="9525" b="3175"/>
            <wp:wrapThrough wrapText="bothSides">
              <wp:wrapPolygon edited="0">
                <wp:start x="0" y="0"/>
                <wp:lineTo x="0" y="21464"/>
                <wp:lineTo x="21491" y="21464"/>
                <wp:lineTo x="21491" y="0"/>
                <wp:lineTo x="0" y="0"/>
              </wp:wrapPolygon>
            </wp:wrapThrough>
            <wp:docPr id="146" name="Obrázek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895475" cy="2530475"/>
                    </a:xfrm>
                    <a:prstGeom prst="rect">
                      <a:avLst/>
                    </a:prstGeom>
                    <a:noFill/>
                  </pic:spPr>
                </pic:pic>
              </a:graphicData>
            </a:graphic>
            <wp14:sizeRelH relativeFrom="page">
              <wp14:pctWidth>0</wp14:pctWidth>
            </wp14:sizeRelH>
            <wp14:sizeRelV relativeFrom="page">
              <wp14:pctHeight>0</wp14:pctHeight>
            </wp14:sizeRelV>
          </wp:anchor>
        </w:drawing>
      </w:r>
      <w:r w:rsidRPr="002C0726">
        <w:rPr>
          <w:rFonts w:ascii="Times New Roman" w:hAnsi="Times New Roman" w:cs="Times New Roman"/>
          <w:noProof/>
          <w:lang w:eastAsia="cs-CZ"/>
        </w:rPr>
        <w:drawing>
          <wp:anchor distT="0" distB="0" distL="114300" distR="114300" simplePos="0" relativeHeight="251825152" behindDoc="0" locked="0" layoutInCell="1" allowOverlap="1" wp14:anchorId="44980D61" wp14:editId="2C836A22">
            <wp:simplePos x="0" y="0"/>
            <wp:positionH relativeFrom="margin">
              <wp:posOffset>2084070</wp:posOffset>
            </wp:positionH>
            <wp:positionV relativeFrom="page">
              <wp:posOffset>6937375</wp:posOffset>
            </wp:positionV>
            <wp:extent cx="1863725" cy="2489200"/>
            <wp:effectExtent l="0" t="0" r="3175" b="6350"/>
            <wp:wrapThrough wrapText="bothSides">
              <wp:wrapPolygon edited="0">
                <wp:start x="0" y="0"/>
                <wp:lineTo x="0" y="21490"/>
                <wp:lineTo x="21416" y="21490"/>
                <wp:lineTo x="21416" y="0"/>
                <wp:lineTo x="0" y="0"/>
              </wp:wrapPolygon>
            </wp:wrapThrough>
            <wp:docPr id="147" name="Obráze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863725" cy="2489200"/>
                    </a:xfrm>
                    <a:prstGeom prst="rect">
                      <a:avLst/>
                    </a:prstGeom>
                    <a:noFill/>
                  </pic:spPr>
                </pic:pic>
              </a:graphicData>
            </a:graphic>
            <wp14:sizeRelH relativeFrom="page">
              <wp14:pctWidth>0</wp14:pctWidth>
            </wp14:sizeRelH>
            <wp14:sizeRelV relativeFrom="page">
              <wp14:pctHeight>0</wp14:pctHeight>
            </wp14:sizeRelV>
          </wp:anchor>
        </w:drawing>
      </w:r>
      <w:r w:rsidR="002C0726" w:rsidRPr="002C0726">
        <w:rPr>
          <w:rFonts w:ascii="Times New Roman" w:hAnsi="Times New Roman" w:cs="Times New Roman"/>
          <w:sz w:val="24"/>
          <w:szCs w:val="24"/>
        </w:rPr>
        <w:t xml:space="preserve">Naši žáci navštívili zvířecí farmu, kde měli možnost vidět chov běžných domácích zvířat, ale i netradičních druhů, jako jsou lamy, osli nebo pávi. Žáci si mohli vyzkoušet hřebelcování koní, vedení poníků nebo krmení zvířat. Naše návštěva byla zakončena sladkou tečkou ve formě velké porce zmrzliny. </w:t>
      </w:r>
    </w:p>
    <w:p w:rsidR="002C0726" w:rsidRPr="002C0726" w:rsidRDefault="002C0726" w:rsidP="002C0726">
      <w:pPr>
        <w:spacing w:line="276" w:lineRule="auto"/>
        <w:rPr>
          <w:rFonts w:ascii="Times New Roman" w:hAnsi="Times New Roman"/>
          <w:b/>
          <w:bCs/>
          <w:sz w:val="32"/>
          <w:szCs w:val="32"/>
          <w:u w:val="single"/>
        </w:rPr>
      </w:pPr>
      <w:r w:rsidRPr="002C0726">
        <w:rPr>
          <w:rFonts w:ascii="Times New Roman" w:hAnsi="Times New Roman"/>
          <w:b/>
          <w:bCs/>
          <w:sz w:val="32"/>
          <w:szCs w:val="32"/>
          <w:u w:val="single"/>
        </w:rPr>
        <w:t xml:space="preserve">27. 6. 2023 VLASTIVĚDNÉ MUZEUM </w:t>
      </w:r>
    </w:p>
    <w:p w:rsidR="002C0726" w:rsidRPr="002C0726" w:rsidRDefault="002C0726" w:rsidP="002C0726">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C0726">
        <w:rPr>
          <w:rFonts w:ascii="Times New Roman" w:hAnsi="Times New Roman" w:cs="Times New Roman"/>
          <w:sz w:val="24"/>
          <w:szCs w:val="24"/>
        </w:rPr>
        <w:t>V rámci výuky věcného učení V. B třída navštívila „Vlastivědné muzeum v Kyjově“, kde si žáci procvičili poznatky o zvířatech v lese, na poli a u vody. Prohléhli si interaktivní expozici, z které si odnesli další nové poznatky, a hlavně mohli zblízka zvířata nerušeně pozorovat. Zároveň viděli, jak lidé žili v minulosti. Srovnávali jsme, zda byl život jednodušší dříve nebo dnes v době různých technických vymožeností. Po prohlídce náměstí s radnicí, kašnou, různými obchody a poštou jsme navštívili cukrárnu, kde je čekala sladká odměna.</w:t>
      </w:r>
    </w:p>
    <w:p w:rsidR="002C0726" w:rsidRPr="002C0726" w:rsidRDefault="002C0726" w:rsidP="002C0726">
      <w:pPr>
        <w:spacing w:line="276" w:lineRule="auto"/>
        <w:rPr>
          <w:rFonts w:ascii="Times New Roman" w:hAnsi="Times New Roman"/>
          <w:b/>
          <w:bCs/>
          <w:sz w:val="32"/>
          <w:szCs w:val="32"/>
          <w:u w:val="single"/>
        </w:rPr>
      </w:pPr>
      <w:r w:rsidRPr="002C0726">
        <w:rPr>
          <w:rFonts w:ascii="Times New Roman" w:hAnsi="Times New Roman"/>
          <w:b/>
          <w:bCs/>
          <w:sz w:val="32"/>
          <w:szCs w:val="32"/>
          <w:u w:val="single"/>
        </w:rPr>
        <w:t>28. 6. 2023 CHŘIBSKÝ BĚH</w:t>
      </w:r>
    </w:p>
    <w:p w:rsidR="002C0726" w:rsidRPr="002C0726" w:rsidRDefault="00BA101C" w:rsidP="002C0726">
      <w:pPr>
        <w:spacing w:line="276" w:lineRule="auto"/>
        <w:jc w:val="both"/>
        <w:rPr>
          <w:rFonts w:ascii="Times New Roman" w:hAnsi="Times New Roman" w:cs="Times New Roman"/>
          <w:b/>
          <w:sz w:val="24"/>
          <w:szCs w:val="24"/>
        </w:rPr>
      </w:pPr>
      <w:r>
        <w:rPr>
          <w:noProof/>
          <w:lang w:eastAsia="cs-CZ"/>
        </w:rPr>
        <w:drawing>
          <wp:anchor distT="0" distB="0" distL="114300" distR="114300" simplePos="0" relativeHeight="251826176" behindDoc="0" locked="0" layoutInCell="1" allowOverlap="1" wp14:anchorId="52ECB13E" wp14:editId="5DD26BF0">
            <wp:simplePos x="0" y="0"/>
            <wp:positionH relativeFrom="margin">
              <wp:posOffset>218440</wp:posOffset>
            </wp:positionH>
            <wp:positionV relativeFrom="margin">
              <wp:posOffset>3934460</wp:posOffset>
            </wp:positionV>
            <wp:extent cx="2457450" cy="3224530"/>
            <wp:effectExtent l="0" t="0" r="0" b="0"/>
            <wp:wrapTopAndBottom/>
            <wp:docPr id="145" name="Obráze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457450" cy="32245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827200" behindDoc="0" locked="0" layoutInCell="1" allowOverlap="1" wp14:anchorId="5D586BBE" wp14:editId="239C3364">
            <wp:simplePos x="0" y="0"/>
            <wp:positionH relativeFrom="page">
              <wp:posOffset>4342130</wp:posOffset>
            </wp:positionH>
            <wp:positionV relativeFrom="margin">
              <wp:posOffset>3903980</wp:posOffset>
            </wp:positionV>
            <wp:extent cx="2401570" cy="3224530"/>
            <wp:effectExtent l="0" t="0" r="0" b="0"/>
            <wp:wrapTopAndBottom/>
            <wp:docPr id="144" name="Obrázek 144" descr="Obsah obrázku oblečení, venku, boty, tráva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Obsah obrázku oblečení, venku, boty, trávaPopis byl vytvořen automaticky"/>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401570" cy="3224530"/>
                    </a:xfrm>
                    <a:prstGeom prst="rect">
                      <a:avLst/>
                    </a:prstGeom>
                    <a:noFill/>
                  </pic:spPr>
                </pic:pic>
              </a:graphicData>
            </a:graphic>
            <wp14:sizeRelH relativeFrom="page">
              <wp14:pctWidth>0</wp14:pctWidth>
            </wp14:sizeRelH>
            <wp14:sizeRelV relativeFrom="page">
              <wp14:pctHeight>0</wp14:pctHeight>
            </wp14:sizeRelV>
          </wp:anchor>
        </w:drawing>
      </w:r>
      <w:r w:rsidR="002C0726">
        <w:rPr>
          <w:rFonts w:ascii="Times New Roman" w:hAnsi="Times New Roman" w:cs="Times New Roman"/>
          <w:sz w:val="24"/>
          <w:szCs w:val="24"/>
        </w:rPr>
        <w:t xml:space="preserve">        </w:t>
      </w:r>
      <w:r w:rsidR="002C0726" w:rsidRPr="002C0726">
        <w:rPr>
          <w:rFonts w:ascii="Times New Roman" w:hAnsi="Times New Roman" w:cs="Times New Roman"/>
          <w:sz w:val="24"/>
          <w:szCs w:val="24"/>
        </w:rPr>
        <w:t xml:space="preserve">Dne 28. 6. 2023 škola Vřesovice pořádala „Chřibský běh v délce 3,5 km. Zúčastnilo se ho celkem 15 žáků ze tří škol. Žáci ZŠ a Prš Veselí nad Moravou, ZŠ a </w:t>
      </w:r>
      <w:proofErr w:type="spellStart"/>
      <w:r w:rsidR="002C0726" w:rsidRPr="002C0726">
        <w:rPr>
          <w:rFonts w:ascii="Times New Roman" w:hAnsi="Times New Roman" w:cs="Times New Roman"/>
          <w:sz w:val="24"/>
          <w:szCs w:val="24"/>
        </w:rPr>
        <w:t>PrŠ</w:t>
      </w:r>
      <w:proofErr w:type="spellEnd"/>
      <w:r w:rsidR="002C0726" w:rsidRPr="002C0726">
        <w:rPr>
          <w:rFonts w:ascii="Times New Roman" w:hAnsi="Times New Roman" w:cs="Times New Roman"/>
          <w:sz w:val="24"/>
          <w:szCs w:val="24"/>
        </w:rPr>
        <w:t xml:space="preserve"> Hodonín a MŠ, ZŠ, </w:t>
      </w:r>
      <w:proofErr w:type="spellStart"/>
      <w:r w:rsidR="002C0726" w:rsidRPr="002C0726">
        <w:rPr>
          <w:rFonts w:ascii="Times New Roman" w:hAnsi="Times New Roman" w:cs="Times New Roman"/>
          <w:sz w:val="24"/>
          <w:szCs w:val="24"/>
        </w:rPr>
        <w:t>PrŠ</w:t>
      </w:r>
      <w:proofErr w:type="spellEnd"/>
      <w:r w:rsidR="002C0726" w:rsidRPr="002C0726">
        <w:rPr>
          <w:rFonts w:ascii="Times New Roman" w:hAnsi="Times New Roman" w:cs="Times New Roman"/>
          <w:sz w:val="24"/>
          <w:szCs w:val="24"/>
        </w:rPr>
        <w:t xml:space="preserve"> a DD Kyjov.  Účastníci běhu byli rozděleni do tříčlenných družstev, kterou vedl jeden pedagog. V průběhu celé trasy žáci plnili drobné úkoly. Po zdolání celé trasy a splnění všech úkolů byli všichni zúčastnění pochváleni za zvládnutí náročnější trasy a odměněni pamětním listem a balíčkem se sladkostmi. Akce se vydařila, všichni byli nadšení a velmi spokojení. </w:t>
      </w:r>
    </w:p>
    <w:p w:rsidR="002C0726" w:rsidRPr="0089067F" w:rsidRDefault="002C0726" w:rsidP="002C0726">
      <w:pPr>
        <w:spacing w:line="276" w:lineRule="auto"/>
        <w:ind w:left="964" w:right="1020"/>
        <w:jc w:val="both"/>
        <w:rPr>
          <w:sz w:val="24"/>
          <w:szCs w:val="24"/>
        </w:rPr>
      </w:pPr>
    </w:p>
    <w:p w:rsidR="00BA101C" w:rsidRDefault="00BA101C" w:rsidP="00BD1F0E">
      <w:pPr>
        <w:rPr>
          <w:b/>
          <w:color w:val="0000FF"/>
          <w:sz w:val="32"/>
          <w:szCs w:val="32"/>
          <w:u w:val="single"/>
        </w:rPr>
      </w:pPr>
    </w:p>
    <w:p w:rsidR="00BA101C" w:rsidRDefault="00BA101C" w:rsidP="00BD1F0E">
      <w:pPr>
        <w:rPr>
          <w:b/>
          <w:color w:val="0000FF"/>
          <w:sz w:val="32"/>
          <w:szCs w:val="32"/>
          <w:u w:val="single"/>
        </w:rPr>
      </w:pPr>
    </w:p>
    <w:p w:rsidR="00BB2B7E" w:rsidRDefault="00BB2B7E" w:rsidP="00BD1F0E">
      <w:pPr>
        <w:rPr>
          <w:b/>
          <w:color w:val="0000FF"/>
          <w:sz w:val="32"/>
          <w:szCs w:val="32"/>
          <w:u w:val="single"/>
        </w:rPr>
      </w:pPr>
    </w:p>
    <w:p w:rsidR="00BD1F0E" w:rsidRPr="00920D34" w:rsidRDefault="00BD1F0E" w:rsidP="00BD1F0E">
      <w:pPr>
        <w:rPr>
          <w:b/>
          <w:color w:val="0000FF"/>
          <w:sz w:val="32"/>
          <w:szCs w:val="32"/>
          <w:u w:val="single"/>
        </w:rPr>
      </w:pPr>
      <w:r w:rsidRPr="00920D34">
        <w:rPr>
          <w:b/>
          <w:color w:val="0000FF"/>
          <w:sz w:val="32"/>
          <w:szCs w:val="32"/>
          <w:u w:val="single"/>
        </w:rPr>
        <w:t>III. SPOLUPRÁCE ŠKOLY S RODIČI A DALŠÍMI SUBJEKTY, SPONZOŘI ŠKOLY</w:t>
      </w:r>
    </w:p>
    <w:p w:rsidR="00761112" w:rsidRDefault="00761112" w:rsidP="00761112">
      <w:pPr>
        <w:rPr>
          <w:rFonts w:ascii="Times New Roman" w:hAnsi="Times New Roman" w:cs="Times New Roman"/>
          <w:sz w:val="24"/>
          <w:szCs w:val="24"/>
        </w:rPr>
      </w:pPr>
      <w:r>
        <w:rPr>
          <w:rFonts w:ascii="Times New Roman" w:hAnsi="Times New Roman" w:cs="Times New Roman"/>
          <w:sz w:val="24"/>
          <w:szCs w:val="24"/>
        </w:rPr>
        <w:t xml:space="preserve">        Spolek rodičů a přátel školy přispěl ve školním roce 2022/2023 žákům na mnoho akcí. V měsíci září částkou 1000,- Kč na akci Bezpečně na silnici, v prosinci byly zakoupeny sladkosti od Mikuláše za 5 740-, Kč. Dále spolek uhradil 4 200,- Kč za návštěvu dvou divadelních představení žákům základní školy speciální a žáci základní školy pak z prostředků spolku navštívili dvakrát filmové představení, na který spolek přispěl částkou 4 740,- Kč. K Mezinárodnímu dni dětí dostali všichni žáci bohaté občerstvení a navíc možnost vydovádění se na skákacím hradu – 4 800,- </w:t>
      </w:r>
      <w:proofErr w:type="gramStart"/>
      <w:r>
        <w:rPr>
          <w:rFonts w:ascii="Times New Roman" w:hAnsi="Times New Roman" w:cs="Times New Roman"/>
          <w:sz w:val="24"/>
          <w:szCs w:val="24"/>
        </w:rPr>
        <w:t>Kč .</w:t>
      </w:r>
      <w:proofErr w:type="gramEnd"/>
      <w:r>
        <w:rPr>
          <w:rFonts w:ascii="Times New Roman" w:hAnsi="Times New Roman" w:cs="Times New Roman"/>
          <w:sz w:val="24"/>
          <w:szCs w:val="24"/>
        </w:rPr>
        <w:t xml:space="preserve"> Na konci školního roku byly vycházejícím žákům zakoupeny knihy a dárky za 1 595,- Kč, jako vzpomínka na školní léta. </w:t>
      </w:r>
    </w:p>
    <w:p w:rsidR="00761112" w:rsidRDefault="00761112" w:rsidP="00761112">
      <w:pPr>
        <w:rPr>
          <w:rFonts w:ascii="Times New Roman" w:hAnsi="Times New Roman" w:cs="Times New Roman"/>
          <w:sz w:val="24"/>
          <w:szCs w:val="24"/>
        </w:rPr>
      </w:pPr>
      <w:r>
        <w:rPr>
          <w:rFonts w:ascii="Times New Roman" w:hAnsi="Times New Roman" w:cs="Times New Roman"/>
          <w:sz w:val="24"/>
          <w:szCs w:val="24"/>
        </w:rPr>
        <w:t xml:space="preserve">Kromě výdajů, měl Spolek i příjmy. V tomto školním roce se nám podařilo získat sponzorský dar ve výši 4 000,- Kč, ze sběru kovového odpadu přibylo na účtu spolku 3 452,-Kč. Bohužel se nám nepodařilo odevzdat papírový odpad, který plánujeme na příští školní rok. </w:t>
      </w:r>
    </w:p>
    <w:p w:rsidR="00761112" w:rsidRDefault="00761112" w:rsidP="00761112">
      <w:pPr>
        <w:rPr>
          <w:rFonts w:ascii="Times New Roman" w:hAnsi="Times New Roman" w:cs="Times New Roman"/>
          <w:sz w:val="24"/>
          <w:szCs w:val="24"/>
        </w:rPr>
      </w:pPr>
      <w:r>
        <w:rPr>
          <w:rFonts w:ascii="Times New Roman" w:hAnsi="Times New Roman" w:cs="Times New Roman"/>
          <w:sz w:val="24"/>
          <w:szCs w:val="24"/>
        </w:rPr>
        <w:t xml:space="preserve">Velmi zdařilou akcí byl pro SRPŠ Jarmark, který proběhl v listopadu 2022. Na tuto akci vyrobili žáci společně se svými pedagogy různé dárkové a upomínkové předměty, které pak byly nabídnuty k prodeji. Součástí Jarmarku byl i prodej kabelek, které byly získány od rodičů a pedagogů. Pomyslnou třešničkou na dortu byla dražba keramického Mimozemšťana, kterého vyrobila žákyně ZŠS. Celková částka, kterou jsme uspořádáním Jarmarku získali, činila 11 710,- Kč. </w:t>
      </w:r>
    </w:p>
    <w:p w:rsidR="00761112" w:rsidRPr="00761112" w:rsidRDefault="00761112" w:rsidP="00761112">
      <w:pPr>
        <w:pStyle w:val="Normlnweb"/>
        <w:spacing w:before="0" w:beforeAutospacing="0" w:after="0" w:afterAutospacing="0" w:line="276" w:lineRule="auto"/>
        <w:jc w:val="both"/>
      </w:pPr>
      <w:r>
        <w:rPr>
          <w:color w:val="FF0000"/>
        </w:rPr>
        <w:t xml:space="preserve">        </w:t>
      </w:r>
      <w:r w:rsidRPr="00761112">
        <w:t>Upevňujeme a udržujeme spolupráci s několika významnými institucemi a organizacemi, které přispívají ke kvalitě našeho vzdělávacího prostředí. Mezi naše partnerské instituce patří Policie ČR, Městská policie Kyjov a Centrum pro silniční bezpečnost Jihomoravského kraje (</w:t>
      </w:r>
      <w:proofErr w:type="spellStart"/>
      <w:r w:rsidRPr="00761112">
        <w:t>Besip</w:t>
      </w:r>
      <w:proofErr w:type="spellEnd"/>
      <w:r w:rsidRPr="00761112">
        <w:t xml:space="preserve"> JMK). Dále spolupracujeme s občanským sdružením Krok, což nám umožňuje provádět preventivní opatření proti rizikovému chování. </w:t>
      </w:r>
    </w:p>
    <w:p w:rsidR="00761112" w:rsidRPr="00761112" w:rsidRDefault="00761112" w:rsidP="00761112">
      <w:pPr>
        <w:pStyle w:val="Normlnweb"/>
        <w:spacing w:before="0" w:beforeAutospacing="0" w:after="0" w:afterAutospacing="0" w:line="276" w:lineRule="auto"/>
        <w:jc w:val="both"/>
      </w:pPr>
      <w:r w:rsidRPr="00761112">
        <w:t xml:space="preserve">        Kromě toho udržujeme blízký vztah s pracovníky Odboru sociálně-právní ochrany dětí (OSPOD) v Kyjově, abychom aktivně přispívali k prevenci rizikového chování. Naše spolupráce se neomezuje jen na vzdělávací instituce, ale zahrnuje také zdravotnické odborníky, jako jsou pediatři, a organizace, jako je Krůček Kyjov, Domov Horizont Kyjov a Pedagogicko-psychologická poradna. Pokračujeme v úzké spolupráci s nízkoprahovým klubem Bárka, K-centrem a Městskou knihovnou v Kyjově. Dále si udržujeme kontakt s firmou EKOR Kyjov, Městským úřadem Kyjov, Městským kulturním střediskem a dalšími městskými organizacemi a institucemi, stejně jako se všemi </w:t>
      </w:r>
      <w:r w:rsidR="002A6DC1">
        <w:t xml:space="preserve">středními i základními </w:t>
      </w:r>
      <w:r w:rsidRPr="00761112">
        <w:t>školami v</w:t>
      </w:r>
      <w:r w:rsidR="002A6DC1">
        <w:t> </w:t>
      </w:r>
      <w:r w:rsidRPr="00761112">
        <w:t>Kyjově</w:t>
      </w:r>
      <w:r w:rsidR="002A6DC1">
        <w:t>. V </w:t>
      </w:r>
      <w:r w:rsidRPr="00761112">
        <w:t>Centr</w:t>
      </w:r>
      <w:r w:rsidR="002A6DC1">
        <w:t>u sociálních služeb</w:t>
      </w:r>
      <w:r w:rsidRPr="00761112">
        <w:t xml:space="preserve"> Kyjov</w:t>
      </w:r>
      <w:r w:rsidR="002A6DC1">
        <w:t xml:space="preserve"> jsme zapojeni do projektu a 1 x týdně dochází speciální pedagog do tohoto zařízení a vzdělává dospělé s LMP.</w:t>
      </w:r>
    </w:p>
    <w:p w:rsidR="002A6DC1" w:rsidRDefault="00761112" w:rsidP="002A6DC1">
      <w:pPr>
        <w:pStyle w:val="Normlnweb"/>
        <w:spacing w:before="0" w:beforeAutospacing="0" w:after="0" w:afterAutospacing="0" w:line="276" w:lineRule="auto"/>
        <w:jc w:val="both"/>
      </w:pPr>
      <w:r w:rsidRPr="00761112">
        <w:t xml:space="preserve">        Na odborné úrovni pokračuje naše spolupráce s Ústavem speciálně pedagogických studií na Pedagogické fakultě Univerzity Palackého v Olomouci. Ředitel školy působí jako externí učitel a metodik projektů týkajících se kariérového poradenství žáků se speciálními vzdělávacími potřebami a Atlasu vzdělávání žáků se speciálními vzdělávacími potřebami.</w:t>
      </w:r>
    </w:p>
    <w:p w:rsidR="00761112" w:rsidRDefault="00761112" w:rsidP="002A6DC1">
      <w:pPr>
        <w:pStyle w:val="Normlnweb"/>
        <w:spacing w:before="0" w:beforeAutospacing="0" w:after="0" w:afterAutospacing="0" w:line="276" w:lineRule="auto"/>
        <w:jc w:val="both"/>
      </w:pPr>
      <w:r w:rsidRPr="00761112">
        <w:t xml:space="preserve">        Dále udržujeme spolupráci s redakcí Učitelských novin, Národním pedagogickým institutem ČR v Praze a Asociací pedagogů pro pedagogiku předškolního a primárního vzdělávání. Ředitel školy spolupracuje s ústředním školním inspektorem a zastává funkci prezidenta Asociace </w:t>
      </w:r>
      <w:r w:rsidR="00B8160C">
        <w:t xml:space="preserve">pracovníků speciálně </w:t>
      </w:r>
      <w:r w:rsidRPr="00761112">
        <w:t xml:space="preserve">pedagogických </w:t>
      </w:r>
      <w:r w:rsidR="00B8160C">
        <w:t>center ČR</w:t>
      </w:r>
      <w:r w:rsidRPr="00761112">
        <w:t xml:space="preserve"> (APSPC). V rámci lektorské činnosti také spolupracujeme s Vzdělávacím institutem pro </w:t>
      </w:r>
      <w:r w:rsidR="00B8160C">
        <w:t>Moravu</w:t>
      </w:r>
      <w:r w:rsidRPr="00761112">
        <w:t xml:space="preserve"> Brno (VIM Brno). Ředitel školy také působí jako koordinátor projektu Centra </w:t>
      </w:r>
      <w:r w:rsidR="00B8160C">
        <w:t>metodické podpory</w:t>
      </w:r>
      <w:r w:rsidRPr="00761112">
        <w:t xml:space="preserve"> (CMP) v rámci Jihomoravského kraje.</w:t>
      </w:r>
    </w:p>
    <w:p w:rsidR="0065526F" w:rsidRDefault="0065526F" w:rsidP="0065526F">
      <w:pPr>
        <w:pStyle w:val="Zhlav"/>
        <w:tabs>
          <w:tab w:val="left" w:pos="708"/>
        </w:tabs>
        <w:rPr>
          <w:b/>
        </w:rPr>
      </w:pPr>
    </w:p>
    <w:p w:rsidR="0065526F" w:rsidRDefault="0065526F" w:rsidP="0065526F">
      <w:pPr>
        <w:jc w:val="both"/>
        <w:rPr>
          <w:rFonts w:ascii="Times New Roman" w:hAnsi="Times New Roman" w:cs="Times New Roman"/>
          <w:sz w:val="24"/>
          <w:szCs w:val="24"/>
        </w:rPr>
      </w:pPr>
      <w:r>
        <w:rPr>
          <w:rFonts w:ascii="Times New Roman" w:hAnsi="Times New Roman" w:cs="Times New Roman"/>
          <w:sz w:val="24"/>
          <w:szCs w:val="24"/>
        </w:rPr>
        <w:t>Sponzoři:</w:t>
      </w:r>
    </w:p>
    <w:p w:rsidR="0065526F" w:rsidRPr="0065526F" w:rsidRDefault="0065526F" w:rsidP="0065526F">
      <w:pPr>
        <w:tabs>
          <w:tab w:val="left" w:pos="2835"/>
          <w:tab w:val="left" w:pos="2977"/>
        </w:tabs>
        <w:spacing w:after="120" w:line="240" w:lineRule="auto"/>
        <w:jc w:val="both"/>
        <w:rPr>
          <w:rFonts w:ascii="Times New Roman" w:eastAsia="Times New Roman" w:hAnsi="Times New Roman" w:cs="Times New Roman"/>
          <w:color w:val="000000"/>
          <w:sz w:val="24"/>
          <w:szCs w:val="24"/>
          <w:u w:val="single"/>
          <w:lang w:eastAsia="cs-CZ"/>
        </w:rPr>
      </w:pPr>
      <w:r w:rsidRPr="0065526F">
        <w:rPr>
          <w:rFonts w:ascii="Times New Roman" w:eastAsia="Times New Roman" w:hAnsi="Times New Roman" w:cs="Times New Roman"/>
          <w:color w:val="000000"/>
          <w:sz w:val="24"/>
          <w:szCs w:val="24"/>
          <w:u w:val="single"/>
          <w:lang w:eastAsia="cs-CZ"/>
        </w:rPr>
        <w:t>Dary:</w:t>
      </w:r>
    </w:p>
    <w:p w:rsidR="0065526F" w:rsidRPr="0065526F" w:rsidRDefault="0065526F" w:rsidP="0065526F">
      <w:pPr>
        <w:tabs>
          <w:tab w:val="left" w:pos="2835"/>
          <w:tab w:val="left" w:pos="2977"/>
        </w:tabs>
        <w:spacing w:after="120" w:line="240" w:lineRule="auto"/>
        <w:jc w:val="both"/>
        <w:rPr>
          <w:rFonts w:ascii="Times New Roman" w:eastAsia="Times New Roman" w:hAnsi="Times New Roman" w:cs="Times New Roman"/>
          <w:color w:val="000000"/>
          <w:sz w:val="24"/>
          <w:szCs w:val="24"/>
          <w:lang w:eastAsia="cs-CZ"/>
        </w:rPr>
      </w:pPr>
      <w:proofErr w:type="spellStart"/>
      <w:r w:rsidRPr="0065526F">
        <w:rPr>
          <w:rFonts w:ascii="Times New Roman" w:eastAsia="Times New Roman" w:hAnsi="Times New Roman" w:cs="Times New Roman"/>
          <w:color w:val="000000"/>
          <w:sz w:val="24"/>
          <w:szCs w:val="24"/>
          <w:lang w:eastAsia="cs-CZ"/>
        </w:rPr>
        <w:t>Chrištov</w:t>
      </w:r>
      <w:proofErr w:type="spellEnd"/>
      <w:r w:rsidRPr="0065526F">
        <w:rPr>
          <w:rFonts w:ascii="Times New Roman" w:eastAsia="Times New Roman" w:hAnsi="Times New Roman" w:cs="Times New Roman"/>
          <w:color w:val="000000"/>
          <w:sz w:val="24"/>
          <w:szCs w:val="24"/>
          <w:lang w:eastAsia="cs-CZ"/>
        </w:rPr>
        <w:t xml:space="preserve">, spol. s r.o. </w:t>
      </w:r>
      <w:r w:rsidRPr="0065526F">
        <w:rPr>
          <w:rFonts w:ascii="Times New Roman" w:eastAsia="Times New Roman" w:hAnsi="Times New Roman" w:cs="Times New Roman"/>
          <w:color w:val="000000"/>
          <w:sz w:val="24"/>
          <w:szCs w:val="24"/>
          <w:lang w:eastAsia="cs-CZ"/>
        </w:rPr>
        <w:tab/>
        <w:t>- 10.000 Kč na vybudování vyvýšených záhonů</w:t>
      </w:r>
    </w:p>
    <w:p w:rsidR="0065526F" w:rsidRPr="0065526F" w:rsidRDefault="0065526F" w:rsidP="0065526F">
      <w:pPr>
        <w:tabs>
          <w:tab w:val="left" w:pos="2835"/>
          <w:tab w:val="left" w:pos="2977"/>
        </w:tabs>
        <w:spacing w:after="120" w:line="240" w:lineRule="auto"/>
        <w:jc w:val="both"/>
        <w:rPr>
          <w:rFonts w:ascii="Times New Roman" w:eastAsia="Times New Roman" w:hAnsi="Times New Roman" w:cs="Times New Roman"/>
          <w:color w:val="000000"/>
          <w:sz w:val="24"/>
          <w:szCs w:val="24"/>
          <w:lang w:eastAsia="cs-CZ"/>
        </w:rPr>
      </w:pPr>
      <w:proofErr w:type="spellStart"/>
      <w:r w:rsidRPr="0065526F">
        <w:rPr>
          <w:rFonts w:ascii="Times New Roman" w:eastAsia="Times New Roman" w:hAnsi="Times New Roman" w:cs="Times New Roman"/>
          <w:color w:val="000000"/>
          <w:sz w:val="24"/>
          <w:szCs w:val="24"/>
          <w:lang w:eastAsia="cs-CZ"/>
        </w:rPr>
        <w:t>Zera</w:t>
      </w:r>
      <w:proofErr w:type="spellEnd"/>
      <w:r w:rsidRPr="0065526F">
        <w:rPr>
          <w:rFonts w:ascii="Times New Roman" w:eastAsia="Times New Roman" w:hAnsi="Times New Roman" w:cs="Times New Roman"/>
          <w:color w:val="000000"/>
          <w:sz w:val="24"/>
          <w:szCs w:val="24"/>
          <w:lang w:eastAsia="cs-CZ"/>
        </w:rPr>
        <w:t xml:space="preserve"> a.s. Ratíškovice</w:t>
      </w:r>
      <w:r w:rsidRPr="0065526F">
        <w:rPr>
          <w:rFonts w:ascii="Times New Roman" w:eastAsia="Times New Roman" w:hAnsi="Times New Roman" w:cs="Times New Roman"/>
          <w:color w:val="000000"/>
          <w:sz w:val="24"/>
          <w:szCs w:val="24"/>
          <w:lang w:eastAsia="cs-CZ"/>
        </w:rPr>
        <w:tab/>
        <w:t>- 10.000 Kč na vybudování vyvýšených záhonů</w:t>
      </w:r>
    </w:p>
    <w:p w:rsidR="0065526F" w:rsidRDefault="0065526F" w:rsidP="0065526F">
      <w:pPr>
        <w:tabs>
          <w:tab w:val="left" w:pos="2835"/>
          <w:tab w:val="left" w:pos="2977"/>
        </w:tabs>
        <w:spacing w:after="120" w:line="240" w:lineRule="auto"/>
        <w:jc w:val="both"/>
        <w:rPr>
          <w:rFonts w:ascii="Times New Roman" w:eastAsia="Times New Roman" w:hAnsi="Times New Roman" w:cs="Times New Roman"/>
          <w:color w:val="000000"/>
          <w:sz w:val="24"/>
          <w:szCs w:val="24"/>
          <w:lang w:eastAsia="cs-CZ"/>
        </w:rPr>
      </w:pPr>
      <w:r w:rsidRPr="0065526F">
        <w:rPr>
          <w:rFonts w:ascii="Times New Roman" w:eastAsia="Times New Roman" w:hAnsi="Times New Roman" w:cs="Times New Roman"/>
          <w:color w:val="000000"/>
          <w:sz w:val="24"/>
          <w:szCs w:val="24"/>
          <w:lang w:eastAsia="cs-CZ"/>
        </w:rPr>
        <w:tab/>
        <w:t xml:space="preserve">- pracovní pomůcky a </w:t>
      </w:r>
      <w:proofErr w:type="spellStart"/>
      <w:proofErr w:type="gramStart"/>
      <w:r w:rsidRPr="0065526F">
        <w:rPr>
          <w:rFonts w:ascii="Times New Roman" w:eastAsia="Times New Roman" w:hAnsi="Times New Roman" w:cs="Times New Roman"/>
          <w:color w:val="000000"/>
          <w:sz w:val="24"/>
          <w:szCs w:val="24"/>
          <w:lang w:eastAsia="cs-CZ"/>
        </w:rPr>
        <w:t>spotřeb.materiál</w:t>
      </w:r>
      <w:proofErr w:type="spellEnd"/>
      <w:proofErr w:type="gramEnd"/>
      <w:r w:rsidRPr="0065526F">
        <w:rPr>
          <w:rFonts w:ascii="Times New Roman" w:eastAsia="Times New Roman" w:hAnsi="Times New Roman" w:cs="Times New Roman"/>
          <w:color w:val="000000"/>
          <w:sz w:val="24"/>
          <w:szCs w:val="24"/>
          <w:lang w:eastAsia="cs-CZ"/>
        </w:rPr>
        <w:t xml:space="preserve"> pro pracovní činnosti žáků </w:t>
      </w:r>
      <w:r>
        <w:rPr>
          <w:rFonts w:ascii="Times New Roman" w:eastAsia="Times New Roman" w:hAnsi="Times New Roman" w:cs="Times New Roman"/>
          <w:color w:val="000000"/>
          <w:sz w:val="24"/>
          <w:szCs w:val="24"/>
          <w:lang w:eastAsia="cs-CZ"/>
        </w:rPr>
        <w:t xml:space="preserve">    </w:t>
      </w:r>
    </w:p>
    <w:p w:rsidR="0065526F" w:rsidRPr="0065526F" w:rsidRDefault="0065526F" w:rsidP="0065526F">
      <w:pPr>
        <w:tabs>
          <w:tab w:val="left" w:pos="2835"/>
          <w:tab w:val="left" w:pos="2977"/>
        </w:tabs>
        <w:spacing w:after="12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                                                 </w:t>
      </w:r>
      <w:r w:rsidRPr="0065526F">
        <w:rPr>
          <w:rFonts w:ascii="Times New Roman" w:eastAsia="Times New Roman" w:hAnsi="Times New Roman" w:cs="Times New Roman"/>
          <w:color w:val="000000"/>
          <w:sz w:val="24"/>
          <w:szCs w:val="24"/>
          <w:lang w:eastAsia="cs-CZ"/>
        </w:rPr>
        <w:t>na</w:t>
      </w:r>
      <w:r>
        <w:rPr>
          <w:rFonts w:ascii="Times New Roman" w:eastAsia="Times New Roman" w:hAnsi="Times New Roman" w:cs="Times New Roman"/>
          <w:color w:val="000000"/>
          <w:sz w:val="24"/>
          <w:szCs w:val="24"/>
          <w:lang w:eastAsia="cs-CZ"/>
        </w:rPr>
        <w:t xml:space="preserve"> </w:t>
      </w:r>
      <w:r w:rsidRPr="0065526F">
        <w:rPr>
          <w:rFonts w:ascii="Times New Roman" w:eastAsia="Times New Roman" w:hAnsi="Times New Roman" w:cs="Times New Roman"/>
          <w:color w:val="000000"/>
          <w:sz w:val="24"/>
          <w:szCs w:val="24"/>
          <w:lang w:eastAsia="cs-CZ"/>
        </w:rPr>
        <w:t>zahradě v hodnotě 10.000 Kč</w:t>
      </w:r>
      <w:r w:rsidR="00D54DCC">
        <w:rPr>
          <w:rFonts w:ascii="Times New Roman" w:eastAsia="Times New Roman" w:hAnsi="Times New Roman" w:cs="Times New Roman"/>
          <w:color w:val="000000"/>
          <w:sz w:val="24"/>
          <w:szCs w:val="24"/>
          <w:lang w:eastAsia="cs-CZ"/>
        </w:rPr>
        <w:t xml:space="preserve"> </w:t>
      </w:r>
    </w:p>
    <w:p w:rsidR="0065526F" w:rsidRDefault="0065526F" w:rsidP="0065526F">
      <w:pPr>
        <w:tabs>
          <w:tab w:val="left" w:pos="2835"/>
          <w:tab w:val="left" w:pos="2977"/>
        </w:tabs>
        <w:spacing w:after="120" w:line="240" w:lineRule="auto"/>
        <w:jc w:val="both"/>
        <w:rPr>
          <w:rFonts w:ascii="Times New Roman" w:eastAsia="Times New Roman" w:hAnsi="Times New Roman" w:cs="Times New Roman"/>
          <w:color w:val="000000"/>
          <w:sz w:val="24"/>
          <w:szCs w:val="24"/>
          <w:lang w:eastAsia="cs-CZ"/>
        </w:rPr>
      </w:pPr>
      <w:proofErr w:type="spellStart"/>
      <w:r w:rsidRPr="0065526F">
        <w:rPr>
          <w:rFonts w:ascii="Times New Roman" w:eastAsia="Times New Roman" w:hAnsi="Times New Roman" w:cs="Times New Roman"/>
          <w:color w:val="000000"/>
          <w:sz w:val="24"/>
          <w:szCs w:val="24"/>
          <w:lang w:eastAsia="cs-CZ"/>
        </w:rPr>
        <w:t>Vetropack</w:t>
      </w:r>
      <w:proofErr w:type="spellEnd"/>
      <w:r w:rsidRPr="0065526F">
        <w:rPr>
          <w:rFonts w:ascii="Times New Roman" w:eastAsia="Times New Roman" w:hAnsi="Times New Roman" w:cs="Times New Roman"/>
          <w:color w:val="000000"/>
          <w:sz w:val="24"/>
          <w:szCs w:val="24"/>
          <w:lang w:eastAsia="cs-CZ"/>
        </w:rPr>
        <w:t xml:space="preserve"> Moravia </w:t>
      </w:r>
      <w:proofErr w:type="spellStart"/>
      <w:r w:rsidRPr="0065526F">
        <w:rPr>
          <w:rFonts w:ascii="Times New Roman" w:eastAsia="Times New Roman" w:hAnsi="Times New Roman" w:cs="Times New Roman"/>
          <w:color w:val="000000"/>
          <w:sz w:val="24"/>
          <w:szCs w:val="24"/>
          <w:lang w:eastAsia="cs-CZ"/>
        </w:rPr>
        <w:t>Glass</w:t>
      </w:r>
      <w:proofErr w:type="spellEnd"/>
      <w:r w:rsidRPr="0065526F">
        <w:rPr>
          <w:rFonts w:ascii="Times New Roman" w:eastAsia="Times New Roman" w:hAnsi="Times New Roman" w:cs="Times New Roman"/>
          <w:color w:val="000000"/>
          <w:sz w:val="24"/>
          <w:szCs w:val="24"/>
          <w:lang w:eastAsia="cs-CZ"/>
        </w:rPr>
        <w:t xml:space="preserve">, a.s. </w:t>
      </w:r>
      <w:r w:rsidRPr="0065526F">
        <w:rPr>
          <w:rFonts w:ascii="Times New Roman" w:eastAsia="Times New Roman" w:hAnsi="Times New Roman" w:cs="Times New Roman"/>
          <w:color w:val="000000"/>
          <w:sz w:val="24"/>
          <w:szCs w:val="24"/>
          <w:lang w:eastAsia="cs-CZ"/>
        </w:rPr>
        <w:tab/>
        <w:t>- 10.000 Kč na pořízení zvonkohry</w:t>
      </w:r>
    </w:p>
    <w:p w:rsidR="00D54DCC" w:rsidRPr="0065526F" w:rsidRDefault="00D54DCC" w:rsidP="0065526F">
      <w:pPr>
        <w:tabs>
          <w:tab w:val="left" w:pos="2835"/>
          <w:tab w:val="left" w:pos="2977"/>
        </w:tabs>
        <w:spacing w:after="12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Ing. Barbora Dvořáková        - 25 000 Kč na zahradní domek</w:t>
      </w:r>
    </w:p>
    <w:p w:rsidR="00B8160C" w:rsidRPr="0065526F" w:rsidRDefault="0065526F" w:rsidP="0065526F">
      <w:pPr>
        <w:spacing w:after="120" w:line="240" w:lineRule="auto"/>
        <w:jc w:val="both"/>
        <w:rPr>
          <w:rFonts w:ascii="Times New Roman" w:eastAsia="Times New Roman" w:hAnsi="Times New Roman" w:cs="Times New Roman"/>
          <w:color w:val="000000"/>
          <w:sz w:val="24"/>
          <w:szCs w:val="24"/>
          <w:lang w:eastAsia="cs-CZ"/>
        </w:rPr>
      </w:pPr>
      <w:r w:rsidRPr="0065526F">
        <w:rPr>
          <w:rFonts w:ascii="Times New Roman" w:eastAsia="Times New Roman" w:hAnsi="Times New Roman" w:cs="Times New Roman"/>
          <w:color w:val="000000"/>
          <w:sz w:val="24"/>
          <w:szCs w:val="24"/>
          <w:lang w:eastAsia="cs-CZ"/>
        </w:rPr>
        <w:t>COMMODITY TRADING s.r.o.</w:t>
      </w:r>
      <w:r>
        <w:rPr>
          <w:rFonts w:ascii="Times New Roman" w:eastAsia="Times New Roman" w:hAnsi="Times New Roman" w:cs="Times New Roman"/>
          <w:color w:val="000000"/>
          <w:sz w:val="24"/>
          <w:szCs w:val="24"/>
          <w:lang w:eastAsia="cs-CZ"/>
        </w:rPr>
        <w:t xml:space="preserve"> </w:t>
      </w:r>
      <w:r w:rsidRPr="0065526F">
        <w:rPr>
          <w:rFonts w:ascii="Times New Roman" w:eastAsia="Times New Roman" w:hAnsi="Times New Roman" w:cs="Times New Roman"/>
          <w:color w:val="000000"/>
          <w:sz w:val="24"/>
          <w:szCs w:val="24"/>
          <w:lang w:eastAsia="cs-CZ"/>
        </w:rPr>
        <w:t xml:space="preserve">- Interaktivní podlaha </w:t>
      </w:r>
      <w:proofErr w:type="spellStart"/>
      <w:r w:rsidRPr="0065526F">
        <w:rPr>
          <w:rFonts w:ascii="Times New Roman" w:eastAsia="Times New Roman" w:hAnsi="Times New Roman" w:cs="Times New Roman"/>
          <w:color w:val="000000"/>
          <w:sz w:val="24"/>
          <w:szCs w:val="24"/>
          <w:lang w:eastAsia="cs-CZ"/>
        </w:rPr>
        <w:t>FlySk</w:t>
      </w:r>
      <w:r w:rsidR="00B8160C">
        <w:rPr>
          <w:rFonts w:ascii="Times New Roman" w:eastAsia="Times New Roman" w:hAnsi="Times New Roman" w:cs="Times New Roman"/>
          <w:color w:val="000000"/>
          <w:sz w:val="24"/>
          <w:szCs w:val="24"/>
          <w:lang w:eastAsia="cs-CZ"/>
        </w:rPr>
        <w:t>y</w:t>
      </w:r>
      <w:proofErr w:type="spellEnd"/>
      <w:r w:rsidRPr="0065526F">
        <w:rPr>
          <w:rFonts w:ascii="Times New Roman" w:eastAsia="Times New Roman" w:hAnsi="Times New Roman" w:cs="Times New Roman"/>
          <w:color w:val="000000"/>
          <w:sz w:val="24"/>
          <w:szCs w:val="24"/>
          <w:lang w:eastAsia="cs-CZ"/>
        </w:rPr>
        <w:t xml:space="preserve"> v hodnotě 97.850 Kč</w:t>
      </w:r>
    </w:p>
    <w:p w:rsidR="0065526F" w:rsidRPr="0065526F" w:rsidRDefault="0065526F" w:rsidP="0065526F">
      <w:pPr>
        <w:spacing w:after="120" w:line="240" w:lineRule="auto"/>
        <w:jc w:val="both"/>
        <w:rPr>
          <w:rFonts w:ascii="Times New Roman" w:eastAsia="Times New Roman" w:hAnsi="Times New Roman" w:cs="Times New Roman"/>
          <w:color w:val="000000"/>
          <w:sz w:val="24"/>
          <w:szCs w:val="24"/>
          <w:u w:val="single"/>
          <w:lang w:eastAsia="cs-CZ"/>
        </w:rPr>
      </w:pPr>
      <w:r w:rsidRPr="0065526F">
        <w:rPr>
          <w:rFonts w:ascii="Times New Roman" w:eastAsia="Times New Roman" w:hAnsi="Times New Roman" w:cs="Times New Roman"/>
          <w:color w:val="000000"/>
          <w:sz w:val="24"/>
          <w:szCs w:val="24"/>
          <w:u w:val="single"/>
          <w:lang w:eastAsia="cs-CZ"/>
        </w:rPr>
        <w:t>Dotace:</w:t>
      </w:r>
    </w:p>
    <w:p w:rsidR="0065526F" w:rsidRPr="0065526F" w:rsidRDefault="0065526F" w:rsidP="0065526F">
      <w:pPr>
        <w:spacing w:after="120" w:line="240" w:lineRule="auto"/>
        <w:jc w:val="both"/>
        <w:rPr>
          <w:rFonts w:ascii="Times New Roman" w:eastAsia="Times New Roman" w:hAnsi="Times New Roman" w:cs="Times New Roman"/>
          <w:color w:val="000000"/>
          <w:sz w:val="24"/>
          <w:szCs w:val="24"/>
          <w:lang w:eastAsia="cs-CZ"/>
        </w:rPr>
      </w:pPr>
      <w:r w:rsidRPr="0065526F">
        <w:rPr>
          <w:rFonts w:ascii="Times New Roman" w:eastAsia="Times New Roman" w:hAnsi="Times New Roman" w:cs="Times New Roman"/>
          <w:color w:val="000000"/>
          <w:sz w:val="24"/>
          <w:szCs w:val="24"/>
          <w:lang w:eastAsia="cs-CZ"/>
        </w:rPr>
        <w:t>Město Kyjov</w:t>
      </w:r>
      <w:r w:rsidRPr="0065526F">
        <w:rPr>
          <w:rFonts w:ascii="Times New Roman" w:eastAsia="Times New Roman" w:hAnsi="Times New Roman" w:cs="Times New Roman"/>
          <w:color w:val="000000"/>
          <w:sz w:val="24"/>
          <w:szCs w:val="24"/>
          <w:lang w:eastAsia="cs-CZ"/>
        </w:rPr>
        <w:tab/>
      </w:r>
      <w:r w:rsidRPr="0065526F">
        <w:rPr>
          <w:rFonts w:ascii="Times New Roman" w:eastAsia="Times New Roman" w:hAnsi="Times New Roman" w:cs="Times New Roman"/>
          <w:color w:val="000000"/>
          <w:sz w:val="24"/>
          <w:szCs w:val="24"/>
          <w:lang w:eastAsia="cs-CZ"/>
        </w:rPr>
        <w:tab/>
      </w:r>
      <w:r w:rsidRPr="0065526F">
        <w:rPr>
          <w:rFonts w:ascii="Times New Roman" w:eastAsia="Times New Roman" w:hAnsi="Times New Roman" w:cs="Times New Roman"/>
          <w:color w:val="000000"/>
          <w:sz w:val="24"/>
          <w:szCs w:val="24"/>
          <w:lang w:eastAsia="cs-CZ"/>
        </w:rPr>
        <w:tab/>
        <w:t>- dotace na akci dopravní výchovy v částce 4.000 Kč</w:t>
      </w:r>
    </w:p>
    <w:p w:rsidR="0065526F" w:rsidRPr="0065526F" w:rsidRDefault="0065526F" w:rsidP="0065526F">
      <w:pPr>
        <w:spacing w:after="120" w:line="240" w:lineRule="auto"/>
        <w:jc w:val="both"/>
        <w:rPr>
          <w:rFonts w:ascii="Times New Roman" w:eastAsia="Times New Roman" w:hAnsi="Times New Roman" w:cs="Times New Roman"/>
          <w:color w:val="000000"/>
          <w:sz w:val="24"/>
          <w:szCs w:val="24"/>
          <w:u w:val="single"/>
          <w:lang w:eastAsia="cs-CZ"/>
        </w:rPr>
      </w:pPr>
      <w:r w:rsidRPr="0065526F">
        <w:rPr>
          <w:rFonts w:ascii="Times New Roman" w:eastAsia="Times New Roman" w:hAnsi="Times New Roman" w:cs="Times New Roman"/>
          <w:color w:val="000000"/>
          <w:sz w:val="24"/>
          <w:szCs w:val="24"/>
          <w:u w:val="single"/>
          <w:lang w:eastAsia="cs-CZ"/>
        </w:rPr>
        <w:t>Jiné:</w:t>
      </w:r>
    </w:p>
    <w:p w:rsidR="0065526F" w:rsidRDefault="0065526F" w:rsidP="0065526F">
      <w:pPr>
        <w:spacing w:after="120" w:line="240" w:lineRule="auto"/>
        <w:jc w:val="both"/>
        <w:rPr>
          <w:rFonts w:ascii="Times New Roman" w:eastAsia="Times New Roman" w:hAnsi="Times New Roman" w:cs="Times New Roman"/>
          <w:color w:val="000000"/>
          <w:sz w:val="24"/>
          <w:szCs w:val="24"/>
          <w:lang w:eastAsia="cs-CZ"/>
        </w:rPr>
      </w:pPr>
      <w:r w:rsidRPr="0065526F">
        <w:rPr>
          <w:rFonts w:ascii="Times New Roman" w:eastAsia="Times New Roman" w:hAnsi="Times New Roman" w:cs="Times New Roman"/>
          <w:color w:val="000000"/>
          <w:sz w:val="24"/>
          <w:szCs w:val="24"/>
          <w:lang w:eastAsia="cs-CZ"/>
        </w:rPr>
        <w:t xml:space="preserve">Centrum </w:t>
      </w:r>
      <w:proofErr w:type="spellStart"/>
      <w:r w:rsidRPr="0065526F">
        <w:rPr>
          <w:rFonts w:ascii="Times New Roman" w:eastAsia="Times New Roman" w:hAnsi="Times New Roman" w:cs="Times New Roman"/>
          <w:color w:val="000000"/>
          <w:sz w:val="24"/>
          <w:szCs w:val="24"/>
          <w:lang w:eastAsia="cs-CZ"/>
        </w:rPr>
        <w:t>Amavet</w:t>
      </w:r>
      <w:proofErr w:type="spellEnd"/>
      <w:r w:rsidRPr="0065526F">
        <w:rPr>
          <w:rFonts w:ascii="Times New Roman" w:eastAsia="Times New Roman" w:hAnsi="Times New Roman" w:cs="Times New Roman"/>
          <w:color w:val="000000"/>
          <w:sz w:val="24"/>
          <w:szCs w:val="24"/>
          <w:lang w:eastAsia="cs-CZ"/>
        </w:rPr>
        <w:t xml:space="preserve"> Junior </w:t>
      </w:r>
      <w:proofErr w:type="gramStart"/>
      <w:r w:rsidRPr="0065526F">
        <w:rPr>
          <w:rFonts w:ascii="Times New Roman" w:eastAsia="Times New Roman" w:hAnsi="Times New Roman" w:cs="Times New Roman"/>
          <w:color w:val="000000"/>
          <w:sz w:val="24"/>
          <w:szCs w:val="24"/>
          <w:lang w:eastAsia="cs-CZ"/>
        </w:rPr>
        <w:t>Brno</w:t>
      </w:r>
      <w:r>
        <w:rPr>
          <w:rFonts w:ascii="Times New Roman" w:eastAsia="Times New Roman" w:hAnsi="Times New Roman" w:cs="Times New Roman"/>
          <w:color w:val="000000"/>
          <w:sz w:val="24"/>
          <w:szCs w:val="24"/>
          <w:lang w:eastAsia="cs-CZ"/>
        </w:rPr>
        <w:t xml:space="preserve"> </w:t>
      </w:r>
      <w:r w:rsidRPr="0065526F">
        <w:rPr>
          <w:rFonts w:ascii="Times New Roman" w:eastAsia="Times New Roman" w:hAnsi="Times New Roman" w:cs="Times New Roman"/>
          <w:color w:val="000000"/>
          <w:sz w:val="24"/>
          <w:szCs w:val="24"/>
          <w:lang w:eastAsia="cs-CZ"/>
        </w:rPr>
        <w:t>-</w:t>
      </w:r>
      <w:r>
        <w:rPr>
          <w:rFonts w:ascii="Times New Roman" w:eastAsia="Times New Roman" w:hAnsi="Times New Roman" w:cs="Times New Roman"/>
          <w:color w:val="000000"/>
          <w:sz w:val="24"/>
          <w:szCs w:val="24"/>
          <w:lang w:eastAsia="cs-CZ"/>
        </w:rPr>
        <w:t xml:space="preserve"> </w:t>
      </w:r>
      <w:proofErr w:type="spellStart"/>
      <w:r w:rsidRPr="0065526F">
        <w:rPr>
          <w:rFonts w:ascii="Times New Roman" w:eastAsia="Times New Roman" w:hAnsi="Times New Roman" w:cs="Times New Roman"/>
          <w:color w:val="000000"/>
          <w:sz w:val="24"/>
          <w:szCs w:val="24"/>
          <w:lang w:eastAsia="cs-CZ"/>
        </w:rPr>
        <w:t>přefakturace</w:t>
      </w:r>
      <w:proofErr w:type="spellEnd"/>
      <w:proofErr w:type="gramEnd"/>
      <w:r w:rsidRPr="0065526F">
        <w:rPr>
          <w:rFonts w:ascii="Times New Roman" w:eastAsia="Times New Roman" w:hAnsi="Times New Roman" w:cs="Times New Roman"/>
          <w:color w:val="000000"/>
          <w:sz w:val="24"/>
          <w:szCs w:val="24"/>
          <w:lang w:eastAsia="cs-CZ"/>
        </w:rPr>
        <w:t xml:space="preserve"> nákladů z akce dopravní výchovy v částce </w:t>
      </w:r>
    </w:p>
    <w:p w:rsidR="0065526F" w:rsidRDefault="0065526F" w:rsidP="0065526F">
      <w:pPr>
        <w:spacing w:after="12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                                                  </w:t>
      </w:r>
      <w:r w:rsidRPr="0065526F">
        <w:rPr>
          <w:rFonts w:ascii="Times New Roman" w:eastAsia="Times New Roman" w:hAnsi="Times New Roman" w:cs="Times New Roman"/>
          <w:color w:val="000000"/>
          <w:sz w:val="24"/>
          <w:szCs w:val="24"/>
          <w:lang w:eastAsia="cs-CZ"/>
        </w:rPr>
        <w:t>6.000</w:t>
      </w:r>
      <w:r>
        <w:rPr>
          <w:rFonts w:ascii="Times New Roman" w:eastAsia="Times New Roman" w:hAnsi="Times New Roman" w:cs="Times New Roman"/>
          <w:color w:val="000000"/>
          <w:sz w:val="24"/>
          <w:szCs w:val="24"/>
          <w:lang w:eastAsia="cs-CZ"/>
        </w:rPr>
        <w:t xml:space="preserve"> Kč</w:t>
      </w:r>
    </w:p>
    <w:p w:rsidR="00D54DCC" w:rsidRDefault="00D54DCC" w:rsidP="0065526F">
      <w:pPr>
        <w:spacing w:after="120" w:line="240" w:lineRule="auto"/>
        <w:jc w:val="both"/>
        <w:rPr>
          <w:rFonts w:ascii="Times New Roman" w:eastAsia="Times New Roman" w:hAnsi="Times New Roman" w:cs="Times New Roman"/>
          <w:color w:val="000000"/>
          <w:sz w:val="24"/>
          <w:szCs w:val="24"/>
          <w:lang w:eastAsia="cs-CZ"/>
        </w:rPr>
      </w:pPr>
    </w:p>
    <w:p w:rsidR="00D54DCC" w:rsidRPr="0065526F" w:rsidRDefault="00D54DCC" w:rsidP="0065526F">
      <w:pPr>
        <w:spacing w:after="12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ČEZ – dobrovolnický den (úklid areálu a údržbářské práce na internátu a domově)</w:t>
      </w:r>
    </w:p>
    <w:p w:rsidR="0065526F" w:rsidRPr="0065526F" w:rsidRDefault="0065526F" w:rsidP="0065526F">
      <w:pPr>
        <w:tabs>
          <w:tab w:val="left" w:pos="2835"/>
          <w:tab w:val="left" w:pos="2977"/>
        </w:tabs>
        <w:spacing w:after="120" w:line="240" w:lineRule="auto"/>
        <w:jc w:val="both"/>
        <w:rPr>
          <w:rFonts w:ascii="Times New Roman" w:eastAsia="Times New Roman" w:hAnsi="Times New Roman" w:cs="Times New Roman"/>
          <w:color w:val="000000"/>
          <w:sz w:val="24"/>
          <w:szCs w:val="24"/>
          <w:lang w:eastAsia="cs-CZ"/>
        </w:rPr>
      </w:pPr>
    </w:p>
    <w:p w:rsidR="002A6DC1" w:rsidRPr="00A45964" w:rsidRDefault="002A6DC1" w:rsidP="002A6DC1">
      <w:pPr>
        <w:rPr>
          <w:b/>
          <w:color w:val="0000FF"/>
          <w:sz w:val="32"/>
          <w:szCs w:val="32"/>
          <w:u w:val="single"/>
        </w:rPr>
      </w:pPr>
      <w:r w:rsidRPr="00A45964">
        <w:rPr>
          <w:b/>
          <w:color w:val="0000FF"/>
          <w:sz w:val="32"/>
          <w:szCs w:val="32"/>
          <w:u w:val="single"/>
        </w:rPr>
        <w:t xml:space="preserve">IV. ZAPOJENOST </w:t>
      </w:r>
      <w:r w:rsidRPr="00A45964">
        <w:rPr>
          <w:b/>
          <w:caps/>
          <w:color w:val="0000FF"/>
          <w:sz w:val="32"/>
          <w:szCs w:val="32"/>
          <w:u w:val="single"/>
        </w:rPr>
        <w:t>Žáků</w:t>
      </w:r>
      <w:r w:rsidRPr="00A45964">
        <w:rPr>
          <w:b/>
          <w:color w:val="0000FF"/>
          <w:sz w:val="32"/>
          <w:szCs w:val="32"/>
          <w:u w:val="single"/>
        </w:rPr>
        <w:t xml:space="preserve"> DO CHODU ZAŘÍZENÍ</w:t>
      </w:r>
    </w:p>
    <w:p w:rsidR="002A6DC1" w:rsidRPr="002A6DC1" w:rsidRDefault="002A6DC1" w:rsidP="002A6DC1">
      <w:pPr>
        <w:spacing w:line="276" w:lineRule="auto"/>
        <w:ind w:firstLine="476"/>
        <w:jc w:val="both"/>
        <w:rPr>
          <w:rFonts w:ascii="Times New Roman" w:hAnsi="Times New Roman" w:cs="Times New Roman"/>
          <w:sz w:val="24"/>
          <w:szCs w:val="24"/>
          <w:lang w:eastAsia="cs-CZ"/>
        </w:rPr>
      </w:pPr>
      <w:r w:rsidRPr="002A6DC1">
        <w:rPr>
          <w:rFonts w:ascii="Times New Roman" w:hAnsi="Times New Roman" w:cs="Times New Roman"/>
          <w:sz w:val="24"/>
          <w:szCs w:val="24"/>
          <w:lang w:eastAsia="cs-CZ"/>
        </w:rPr>
        <w:t>Žáci naší školy jsou aktivně zapojeni do běhu našeho vzdělávacího zařízení, zejména v průběhu hodin praktických činností. Tato zapojení se zaměřují na estetické vylepšení a údržbu školního prostředí, včetně okolí samotné školy a jejího areálu. Tímto způsobem žáci přispívají k vytváření prostředí, které je nejen příjemné, ale i udržované a pohodlné pro všechny.</w:t>
      </w:r>
    </w:p>
    <w:p w:rsidR="002A6DC1" w:rsidRPr="002A6DC1" w:rsidRDefault="002A6DC1" w:rsidP="002A6DC1">
      <w:pPr>
        <w:spacing w:line="276" w:lineRule="auto"/>
        <w:ind w:firstLine="476"/>
        <w:jc w:val="both"/>
        <w:rPr>
          <w:rFonts w:ascii="Times New Roman" w:hAnsi="Times New Roman" w:cs="Times New Roman"/>
          <w:sz w:val="24"/>
          <w:szCs w:val="24"/>
          <w:lang w:eastAsia="cs-CZ"/>
        </w:rPr>
      </w:pPr>
      <w:r w:rsidRPr="002A6DC1">
        <w:rPr>
          <w:rFonts w:ascii="Times New Roman" w:hAnsi="Times New Roman" w:cs="Times New Roman"/>
          <w:sz w:val="24"/>
          <w:szCs w:val="24"/>
          <w:lang w:eastAsia="cs-CZ"/>
        </w:rPr>
        <w:t>V rámci ekologické výchovy se naši žáci starají o čistotu okolí školního komplexu a pečují o ozdobné stromy a keře. Tuto péči rozvíjejí také prostřednictvím správného třídění odpadu a aktivní účasti v soutěžích ve sběru papíru, kde spolupracují s firmou EKOR Kyjov.</w:t>
      </w:r>
    </w:p>
    <w:p w:rsidR="002A6DC1" w:rsidRPr="002A6DC1" w:rsidRDefault="002A6DC1" w:rsidP="002A6DC1">
      <w:pPr>
        <w:spacing w:line="276" w:lineRule="auto"/>
        <w:ind w:firstLine="476"/>
        <w:jc w:val="both"/>
        <w:rPr>
          <w:rFonts w:ascii="Times New Roman" w:hAnsi="Times New Roman" w:cs="Times New Roman"/>
          <w:sz w:val="24"/>
          <w:szCs w:val="24"/>
          <w:lang w:eastAsia="cs-CZ"/>
        </w:rPr>
      </w:pPr>
      <w:r w:rsidRPr="002A6DC1">
        <w:rPr>
          <w:rFonts w:ascii="Times New Roman" w:hAnsi="Times New Roman" w:cs="Times New Roman"/>
          <w:sz w:val="24"/>
          <w:szCs w:val="24"/>
          <w:lang w:eastAsia="cs-CZ"/>
        </w:rPr>
        <w:t>V oblasti výtvarné výchovy a praktických činností se žáci aktivně angažují při zdobení chodeb a třídních nástěnek ve školní budově. Jejich výtvory jsou vystavovány v různých veřejných prostorách školy a také v samotných třídách, aby mohly sloužit jako inspirace a estetické obohacení pro celou školní komunitu.</w:t>
      </w:r>
    </w:p>
    <w:p w:rsidR="002A6DC1" w:rsidRPr="002A6DC1" w:rsidRDefault="002A6DC1" w:rsidP="002A6DC1">
      <w:pPr>
        <w:spacing w:line="276" w:lineRule="auto"/>
        <w:ind w:firstLine="476"/>
        <w:jc w:val="both"/>
        <w:rPr>
          <w:rFonts w:ascii="Times New Roman" w:hAnsi="Times New Roman" w:cs="Times New Roman"/>
          <w:sz w:val="24"/>
          <w:szCs w:val="24"/>
          <w:lang w:eastAsia="cs-CZ"/>
        </w:rPr>
      </w:pPr>
      <w:r w:rsidRPr="002A6DC1">
        <w:rPr>
          <w:rFonts w:ascii="Times New Roman" w:hAnsi="Times New Roman" w:cs="Times New Roman"/>
          <w:sz w:val="24"/>
          <w:szCs w:val="24"/>
          <w:lang w:eastAsia="cs-CZ"/>
        </w:rPr>
        <w:t>Žáci dále aktivně spolupracují s třídními učiteli při vytváření pravidel školního řádu a sestavování zásad chování a komunikace ve třídním kolektivu. Pro případné náměty, podněty a připomínky týkající se činnosti školy je žákům k dispozici schránka důvěry, kterou mohou využít k vyjádření svých názorů a obav.</w:t>
      </w:r>
    </w:p>
    <w:p w:rsidR="002A6DC1" w:rsidRPr="00A45964" w:rsidRDefault="002A6DC1" w:rsidP="002A6DC1">
      <w:pPr>
        <w:rPr>
          <w:b/>
          <w:color w:val="0000FF"/>
          <w:sz w:val="32"/>
          <w:szCs w:val="32"/>
          <w:u w:val="single"/>
        </w:rPr>
      </w:pPr>
      <w:r w:rsidRPr="00A45964">
        <w:rPr>
          <w:b/>
          <w:color w:val="0000FF"/>
          <w:sz w:val="32"/>
          <w:szCs w:val="32"/>
          <w:u w:val="single"/>
        </w:rPr>
        <w:t>V. ÚČAST DĚTÍ A PEDAGOGŮ NA ŽIVOTĚ V OBCI</w:t>
      </w:r>
    </w:p>
    <w:p w:rsidR="002A6DC1" w:rsidRPr="00EE1EF7" w:rsidRDefault="002A6DC1" w:rsidP="002A6DC1">
      <w:pPr>
        <w:rPr>
          <w:rFonts w:ascii="Arial" w:hAnsi="Arial" w:cs="Arial"/>
          <w:vanish/>
          <w:sz w:val="16"/>
          <w:szCs w:val="16"/>
          <w:lang w:eastAsia="cs-CZ"/>
        </w:rPr>
      </w:pPr>
      <w:r w:rsidRPr="00D02FF2">
        <w:rPr>
          <w:rFonts w:ascii="Times New Roman" w:hAnsi="Times New Roman" w:cs="Times New Roman"/>
          <w:iCs/>
          <w:sz w:val="24"/>
          <w:szCs w:val="24"/>
        </w:rPr>
        <w:t xml:space="preserve">Proběhlé aktivity jsou uvedeny v kalendáři akcí.  </w:t>
      </w:r>
      <w:r w:rsidRPr="00EE1EF7">
        <w:rPr>
          <w:rFonts w:ascii="Arial" w:hAnsi="Arial" w:cs="Arial"/>
          <w:vanish/>
          <w:sz w:val="16"/>
          <w:szCs w:val="16"/>
          <w:lang w:eastAsia="cs-CZ"/>
        </w:rPr>
        <w:t>Začátek formuláře</w:t>
      </w:r>
    </w:p>
    <w:p w:rsidR="002A6DC1" w:rsidRPr="00EE1EF7" w:rsidRDefault="002A6DC1" w:rsidP="002A6DC1">
      <w:pPr>
        <w:pBdr>
          <w:top w:val="single" w:sz="6" w:space="1" w:color="auto"/>
        </w:pBdr>
        <w:jc w:val="center"/>
        <w:rPr>
          <w:rFonts w:ascii="Arial" w:hAnsi="Arial" w:cs="Arial"/>
          <w:vanish/>
          <w:sz w:val="16"/>
          <w:szCs w:val="16"/>
          <w:lang w:eastAsia="cs-CZ"/>
        </w:rPr>
      </w:pPr>
      <w:r w:rsidRPr="00EE1EF7">
        <w:rPr>
          <w:rFonts w:ascii="Arial" w:hAnsi="Arial" w:cs="Arial"/>
          <w:vanish/>
          <w:sz w:val="16"/>
          <w:szCs w:val="16"/>
          <w:lang w:eastAsia="cs-CZ"/>
        </w:rPr>
        <w:t>Konec formuláře</w:t>
      </w:r>
    </w:p>
    <w:p w:rsidR="002A6DC1" w:rsidRDefault="002A6DC1" w:rsidP="002A6DC1">
      <w:pPr>
        <w:pStyle w:val="Zkladntext"/>
        <w:spacing w:before="11"/>
      </w:pPr>
    </w:p>
    <w:p w:rsidR="002C0726" w:rsidRPr="0089067F" w:rsidRDefault="002C0726" w:rsidP="002C0726">
      <w:pPr>
        <w:rPr>
          <w:sz w:val="24"/>
          <w:szCs w:val="24"/>
        </w:rPr>
      </w:pPr>
      <w:r w:rsidRPr="0089067F">
        <w:rPr>
          <w:sz w:val="24"/>
          <w:szCs w:val="24"/>
        </w:rPr>
        <w:t xml:space="preserve">    </w:t>
      </w:r>
    </w:p>
    <w:p w:rsidR="007424A7" w:rsidRPr="009F4C5E" w:rsidRDefault="006A4271" w:rsidP="007424A7">
      <w:pPr>
        <w:pStyle w:val="Zhlav"/>
        <w:tabs>
          <w:tab w:val="clear" w:pos="4536"/>
          <w:tab w:val="clear" w:pos="9072"/>
        </w:tabs>
        <w:ind w:left="709" w:hanging="705"/>
        <w:rPr>
          <w:b/>
          <w:bCs/>
          <w:color w:val="FF0000"/>
          <w:sz w:val="40"/>
          <w:szCs w:val="40"/>
          <w:u w:val="single"/>
        </w:rPr>
      </w:pPr>
      <w:r>
        <w:rPr>
          <w:b/>
          <w:bCs/>
          <w:color w:val="FF0000"/>
          <w:sz w:val="40"/>
          <w:szCs w:val="40"/>
          <w:u w:val="single"/>
        </w:rPr>
        <w:t>L</w:t>
      </w:r>
      <w:r w:rsidR="007424A7" w:rsidRPr="009F4C5E">
        <w:rPr>
          <w:b/>
          <w:bCs/>
          <w:color w:val="FF0000"/>
          <w:sz w:val="40"/>
          <w:szCs w:val="40"/>
          <w:u w:val="single"/>
        </w:rPr>
        <w:t xml:space="preserve">) </w:t>
      </w:r>
      <w:r w:rsidR="007424A7" w:rsidRPr="009F4C5E">
        <w:rPr>
          <w:b/>
          <w:bCs/>
          <w:color w:val="FF0000"/>
          <w:sz w:val="40"/>
          <w:szCs w:val="40"/>
          <w:u w:val="single"/>
        </w:rPr>
        <w:tab/>
        <w:t>ÚDAJE O VÝSLEDCÍ</w:t>
      </w:r>
      <w:r w:rsidR="00312B2C">
        <w:rPr>
          <w:b/>
          <w:bCs/>
          <w:color w:val="FF0000"/>
          <w:sz w:val="40"/>
          <w:szCs w:val="40"/>
          <w:u w:val="single"/>
        </w:rPr>
        <w:t>CH</w:t>
      </w:r>
      <w:r w:rsidR="007424A7" w:rsidRPr="009F4C5E">
        <w:rPr>
          <w:b/>
          <w:bCs/>
          <w:color w:val="FF0000"/>
          <w:sz w:val="40"/>
          <w:szCs w:val="40"/>
          <w:u w:val="single"/>
        </w:rPr>
        <w:t xml:space="preserve"> INSPEKCE PROVEDENÉ ČESKOU ŠKOLNÍ INSPEKCÍ  </w:t>
      </w:r>
    </w:p>
    <w:p w:rsidR="007424A7" w:rsidRPr="00DF2FD0" w:rsidRDefault="007424A7" w:rsidP="007424A7">
      <w:pPr>
        <w:pStyle w:val="Zhlav"/>
        <w:tabs>
          <w:tab w:val="left" w:pos="708"/>
        </w:tabs>
        <w:ind w:firstLine="709"/>
        <w:jc w:val="center"/>
        <w:rPr>
          <w:b/>
          <w:bCs/>
          <w:i/>
          <w:color w:val="FF0000"/>
          <w:sz w:val="40"/>
          <w:szCs w:val="40"/>
          <w:u w:val="single"/>
        </w:rPr>
      </w:pPr>
    </w:p>
    <w:p w:rsidR="007424A7" w:rsidRDefault="007424A7" w:rsidP="007424A7">
      <w:pPr>
        <w:rPr>
          <w:rFonts w:ascii="Times New Roman" w:hAnsi="Times New Roman" w:cs="Times New Roman"/>
          <w:sz w:val="24"/>
          <w:szCs w:val="24"/>
        </w:rPr>
      </w:pPr>
      <w:r w:rsidRPr="00D02FF2">
        <w:rPr>
          <w:rFonts w:ascii="Times New Roman" w:hAnsi="Times New Roman" w:cs="Times New Roman"/>
          <w:sz w:val="24"/>
          <w:szCs w:val="24"/>
        </w:rPr>
        <w:t>Ve školním roce 202</w:t>
      </w:r>
      <w:r w:rsidR="002A6DC1">
        <w:rPr>
          <w:rFonts w:ascii="Times New Roman" w:hAnsi="Times New Roman" w:cs="Times New Roman"/>
          <w:sz w:val="24"/>
          <w:szCs w:val="24"/>
        </w:rPr>
        <w:t>2</w:t>
      </w:r>
      <w:r w:rsidRPr="00D02FF2">
        <w:rPr>
          <w:rFonts w:ascii="Times New Roman" w:hAnsi="Times New Roman" w:cs="Times New Roman"/>
          <w:sz w:val="24"/>
          <w:szCs w:val="24"/>
        </w:rPr>
        <w:t>/202</w:t>
      </w:r>
      <w:r w:rsidR="002A6DC1">
        <w:rPr>
          <w:rFonts w:ascii="Times New Roman" w:hAnsi="Times New Roman" w:cs="Times New Roman"/>
          <w:sz w:val="24"/>
          <w:szCs w:val="24"/>
        </w:rPr>
        <w:t>3</w:t>
      </w:r>
      <w:r w:rsidRPr="00D02FF2">
        <w:rPr>
          <w:rFonts w:ascii="Times New Roman" w:hAnsi="Times New Roman" w:cs="Times New Roman"/>
          <w:sz w:val="24"/>
          <w:szCs w:val="24"/>
        </w:rPr>
        <w:t xml:space="preserve"> neproběhlo ve škole žádné šetření České školní inspekce.</w:t>
      </w:r>
    </w:p>
    <w:p w:rsidR="002D06D1" w:rsidRPr="002D06D1" w:rsidRDefault="002D06D1" w:rsidP="002D06D1">
      <w:pPr>
        <w:pStyle w:val="Zhlav"/>
        <w:tabs>
          <w:tab w:val="clear" w:pos="4536"/>
          <w:tab w:val="clear" w:pos="9072"/>
        </w:tabs>
        <w:ind w:left="709" w:hanging="705"/>
        <w:rPr>
          <w:b/>
          <w:bCs/>
          <w:color w:val="FF0000"/>
          <w:sz w:val="40"/>
          <w:szCs w:val="40"/>
          <w:u w:val="single"/>
        </w:rPr>
      </w:pPr>
    </w:p>
    <w:p w:rsidR="00E56A88" w:rsidRPr="009957D6" w:rsidRDefault="00E56A88" w:rsidP="00E56A88">
      <w:pPr>
        <w:rPr>
          <w:sz w:val="20"/>
          <w:szCs w:val="20"/>
        </w:rPr>
      </w:pPr>
    </w:p>
    <w:p w:rsidR="007424A7" w:rsidRPr="00D02FF2" w:rsidRDefault="00E56A88" w:rsidP="007424A7">
      <w:pPr>
        <w:pStyle w:val="Zhlav"/>
        <w:tabs>
          <w:tab w:val="clear" w:pos="4536"/>
          <w:tab w:val="clear" w:pos="9072"/>
        </w:tabs>
        <w:ind w:left="709" w:hanging="705"/>
        <w:rPr>
          <w:b/>
          <w:bCs/>
          <w:color w:val="FF0000"/>
          <w:sz w:val="40"/>
          <w:szCs w:val="40"/>
          <w:u w:val="single"/>
        </w:rPr>
      </w:pPr>
      <w:r>
        <w:rPr>
          <w:b/>
          <w:bCs/>
          <w:color w:val="FF0000"/>
          <w:sz w:val="40"/>
          <w:szCs w:val="40"/>
          <w:u w:val="single"/>
        </w:rPr>
        <w:t>M</w:t>
      </w:r>
      <w:r w:rsidR="007424A7" w:rsidRPr="00D02FF2">
        <w:rPr>
          <w:b/>
          <w:bCs/>
          <w:color w:val="FF0000"/>
          <w:sz w:val="40"/>
          <w:szCs w:val="40"/>
          <w:u w:val="single"/>
        </w:rPr>
        <w:t>) ZÁKLADNÍ ÚDAJE O HOSPODAŘENÍ ŠKOLY</w:t>
      </w:r>
    </w:p>
    <w:p w:rsidR="007424A7" w:rsidRPr="0034419B" w:rsidRDefault="007424A7" w:rsidP="007424A7">
      <w:pPr>
        <w:overflowPunct w:val="0"/>
        <w:autoSpaceDE w:val="0"/>
        <w:autoSpaceDN w:val="0"/>
        <w:adjustRightInd w:val="0"/>
        <w:textAlignment w:val="baseline"/>
      </w:pPr>
    </w:p>
    <w:p w:rsidR="007424A7" w:rsidRPr="004E39AB" w:rsidRDefault="007424A7" w:rsidP="007424A7">
      <w:pPr>
        <w:rPr>
          <w:sz w:val="24"/>
          <w:szCs w:val="24"/>
        </w:rPr>
      </w:pPr>
      <w:r w:rsidRPr="004E39AB">
        <w:rPr>
          <w:rFonts w:ascii="Times New Roman" w:hAnsi="Times New Roman" w:cs="Times New Roman"/>
          <w:bCs/>
          <w:sz w:val="24"/>
          <w:szCs w:val="24"/>
        </w:rPr>
        <w:t>Tato část je samostatně zpracována ve výroční zprávě o hospodaření školy.</w:t>
      </w:r>
    </w:p>
    <w:p w:rsidR="007424A7" w:rsidRDefault="007424A7"/>
    <w:sectPr w:rsidR="007424A7" w:rsidSect="00AE340C">
      <w:headerReference w:type="even" r:id="rId150"/>
      <w:headerReference w:type="default" r:id="rId151"/>
      <w:footerReference w:type="even" r:id="rId152"/>
      <w:footerReference w:type="default" r:id="rId153"/>
      <w:pgSz w:w="11906" w:h="16838"/>
      <w:pgMar w:top="1417" w:right="1417" w:bottom="1417" w:left="1417" w:header="397"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C8A" w:rsidRDefault="00260C8A" w:rsidP="00B633D8">
      <w:pPr>
        <w:spacing w:after="0" w:line="240" w:lineRule="auto"/>
      </w:pPr>
      <w:r>
        <w:separator/>
      </w:r>
    </w:p>
  </w:endnote>
  <w:endnote w:type="continuationSeparator" w:id="0">
    <w:p w:rsidR="00260C8A" w:rsidRDefault="00260C8A" w:rsidP="00B63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DejaVuSans">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DD3" w:rsidRDefault="00867DD3">
    <w:pPr>
      <w:pStyle w:val="Zpat"/>
    </w:pPr>
  </w:p>
  <w:p w:rsidR="00867DD3" w:rsidRDefault="00867D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8067008"/>
      <w:docPartObj>
        <w:docPartGallery w:val="Page Numbers (Bottom of Page)"/>
        <w:docPartUnique/>
      </w:docPartObj>
    </w:sdtPr>
    <w:sdtContent>
      <w:p w:rsidR="00867DD3" w:rsidRDefault="00867DD3">
        <w:pPr>
          <w:pStyle w:val="Zpat"/>
          <w:jc w:val="center"/>
        </w:pPr>
        <w:r>
          <w:fldChar w:fldCharType="begin"/>
        </w:r>
        <w:r>
          <w:instrText>PAGE   \* MERGEFORMAT</w:instrText>
        </w:r>
        <w:r>
          <w:fldChar w:fldCharType="separate"/>
        </w:r>
        <w:r>
          <w:t>2</w:t>
        </w:r>
        <w:r>
          <w:fldChar w:fldCharType="end"/>
        </w:r>
      </w:p>
    </w:sdtContent>
  </w:sdt>
  <w:p w:rsidR="00867DD3" w:rsidRDefault="00867DD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C8A" w:rsidRDefault="00260C8A" w:rsidP="00B633D8">
      <w:pPr>
        <w:spacing w:after="0" w:line="240" w:lineRule="auto"/>
      </w:pPr>
      <w:r>
        <w:separator/>
      </w:r>
    </w:p>
  </w:footnote>
  <w:footnote w:type="continuationSeparator" w:id="0">
    <w:p w:rsidR="00260C8A" w:rsidRDefault="00260C8A" w:rsidP="00B63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DD3" w:rsidRDefault="00867DD3">
    <w:pPr>
      <w:pStyle w:val="Zhlav"/>
    </w:pPr>
  </w:p>
  <w:p w:rsidR="00867DD3" w:rsidRDefault="00867D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DD3" w:rsidRPr="00B633D8" w:rsidRDefault="00867DD3" w:rsidP="00B633D8">
    <w:pPr>
      <w:pStyle w:val="Zhlav"/>
      <w:jc w:val="center"/>
      <w:rPr>
        <w:b/>
        <w:sz w:val="24"/>
        <w:szCs w:val="24"/>
      </w:rPr>
    </w:pPr>
    <w:r w:rsidRPr="00B633D8">
      <w:rPr>
        <w:b/>
        <w:sz w:val="24"/>
        <w:szCs w:val="24"/>
      </w:rPr>
      <w:t>Výroční zpráva o činnosti školy 2022/2023</w:t>
    </w:r>
  </w:p>
  <w:p w:rsidR="00867DD3" w:rsidRPr="00B633D8" w:rsidRDefault="00867DD3" w:rsidP="00B633D8">
    <w:pPr>
      <w:pStyle w:val="Zhlav"/>
      <w:jc w:val="center"/>
      <w:rPr>
        <w:b/>
        <w:sz w:val="24"/>
        <w:szCs w:val="24"/>
      </w:rPr>
    </w:pPr>
    <w:r w:rsidRPr="00B633D8">
      <w:rPr>
        <w:b/>
        <w:sz w:val="24"/>
        <w:szCs w:val="24"/>
      </w:rPr>
      <w:t>Mateřská škola, základní škola, praktická škola a dětský domov Kyjov,</w:t>
    </w:r>
  </w:p>
  <w:p w:rsidR="00867DD3" w:rsidRDefault="00867DD3" w:rsidP="00B633D8">
    <w:pPr>
      <w:pStyle w:val="Zhlav"/>
      <w:jc w:val="center"/>
      <w:rPr>
        <w:b/>
        <w:sz w:val="24"/>
        <w:szCs w:val="24"/>
      </w:rPr>
    </w:pPr>
    <w:r>
      <w:rPr>
        <w:b/>
        <w:sz w:val="24"/>
        <w:szCs w:val="24"/>
      </w:rPr>
      <w:t>příspěvková</w:t>
    </w:r>
    <w:r w:rsidRPr="00B633D8">
      <w:rPr>
        <w:b/>
        <w:sz w:val="24"/>
        <w:szCs w:val="24"/>
      </w:rPr>
      <w:t xml:space="preserve"> organizace</w:t>
    </w:r>
  </w:p>
  <w:p w:rsidR="00867DD3" w:rsidRDefault="00867DD3" w:rsidP="00665995">
    <w:pPr>
      <w:pStyle w:val="Zhlav"/>
      <w:jc w:val="center"/>
    </w:pPr>
    <w:r>
      <w:rPr>
        <w:b/>
        <w:sz w:val="24"/>
        <w:szCs w:val="24"/>
      </w:rPr>
      <w:t>___________________________________________________________________________</w:t>
    </w:r>
  </w:p>
  <w:p w:rsidR="00867DD3" w:rsidRDefault="00867DD3" w:rsidP="00665995">
    <w:pPr>
      <w:tabs>
        <w:tab w:val="left" w:pos="2196"/>
        <w:tab w:val="left" w:pos="300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950F5"/>
    <w:multiLevelType w:val="hybridMultilevel"/>
    <w:tmpl w:val="FFCA78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D301AAD"/>
    <w:multiLevelType w:val="hybridMultilevel"/>
    <w:tmpl w:val="B47A3CEE"/>
    <w:lvl w:ilvl="0" w:tplc="AE28E864">
      <w:start w:val="1"/>
      <w:numFmt w:val="upperLetter"/>
      <w:lvlText w:val="%1)"/>
      <w:lvlJc w:val="left"/>
      <w:pPr>
        <w:tabs>
          <w:tab w:val="num" w:pos="786"/>
        </w:tabs>
        <w:ind w:left="786" w:hanging="360"/>
      </w:pPr>
      <w:rPr>
        <w:rFonts w:ascii="Arial" w:eastAsia="Times New Roman" w:hAnsi="Arial" w:cs="Arial" w:hint="default"/>
        <w:b w:val="0"/>
        <w:bCs w:val="0"/>
        <w:sz w:val="24"/>
        <w:szCs w:val="24"/>
      </w:rPr>
    </w:lvl>
    <w:lvl w:ilvl="1" w:tplc="04050019" w:tentative="1">
      <w:start w:val="1"/>
      <w:numFmt w:val="lowerLetter"/>
      <w:lvlText w:val="%2."/>
      <w:lvlJc w:val="left"/>
      <w:pPr>
        <w:tabs>
          <w:tab w:val="num" w:pos="1441"/>
        </w:tabs>
        <w:ind w:left="1441" w:hanging="360"/>
      </w:pPr>
    </w:lvl>
    <w:lvl w:ilvl="2" w:tplc="0405001B" w:tentative="1">
      <w:start w:val="1"/>
      <w:numFmt w:val="lowerRoman"/>
      <w:lvlText w:val="%3."/>
      <w:lvlJc w:val="right"/>
      <w:pPr>
        <w:tabs>
          <w:tab w:val="num" w:pos="2161"/>
        </w:tabs>
        <w:ind w:left="2161" w:hanging="180"/>
      </w:pPr>
    </w:lvl>
    <w:lvl w:ilvl="3" w:tplc="0405000F" w:tentative="1">
      <w:start w:val="1"/>
      <w:numFmt w:val="decimal"/>
      <w:lvlText w:val="%4."/>
      <w:lvlJc w:val="left"/>
      <w:pPr>
        <w:tabs>
          <w:tab w:val="num" w:pos="2881"/>
        </w:tabs>
        <w:ind w:left="2881" w:hanging="360"/>
      </w:pPr>
    </w:lvl>
    <w:lvl w:ilvl="4" w:tplc="04050019" w:tentative="1">
      <w:start w:val="1"/>
      <w:numFmt w:val="lowerLetter"/>
      <w:lvlText w:val="%5."/>
      <w:lvlJc w:val="left"/>
      <w:pPr>
        <w:tabs>
          <w:tab w:val="num" w:pos="3601"/>
        </w:tabs>
        <w:ind w:left="3601" w:hanging="360"/>
      </w:pPr>
    </w:lvl>
    <w:lvl w:ilvl="5" w:tplc="0405001B" w:tentative="1">
      <w:start w:val="1"/>
      <w:numFmt w:val="lowerRoman"/>
      <w:lvlText w:val="%6."/>
      <w:lvlJc w:val="right"/>
      <w:pPr>
        <w:tabs>
          <w:tab w:val="num" w:pos="4321"/>
        </w:tabs>
        <w:ind w:left="4321" w:hanging="180"/>
      </w:pPr>
    </w:lvl>
    <w:lvl w:ilvl="6" w:tplc="0405000F" w:tentative="1">
      <w:start w:val="1"/>
      <w:numFmt w:val="decimal"/>
      <w:lvlText w:val="%7."/>
      <w:lvlJc w:val="left"/>
      <w:pPr>
        <w:tabs>
          <w:tab w:val="num" w:pos="5041"/>
        </w:tabs>
        <w:ind w:left="5041" w:hanging="360"/>
      </w:pPr>
    </w:lvl>
    <w:lvl w:ilvl="7" w:tplc="04050019" w:tentative="1">
      <w:start w:val="1"/>
      <w:numFmt w:val="lowerLetter"/>
      <w:lvlText w:val="%8."/>
      <w:lvlJc w:val="left"/>
      <w:pPr>
        <w:tabs>
          <w:tab w:val="num" w:pos="5761"/>
        </w:tabs>
        <w:ind w:left="5761" w:hanging="360"/>
      </w:pPr>
    </w:lvl>
    <w:lvl w:ilvl="8" w:tplc="0405001B" w:tentative="1">
      <w:start w:val="1"/>
      <w:numFmt w:val="lowerRoman"/>
      <w:lvlText w:val="%9."/>
      <w:lvlJc w:val="right"/>
      <w:pPr>
        <w:tabs>
          <w:tab w:val="num" w:pos="6481"/>
        </w:tabs>
        <w:ind w:left="6481" w:hanging="180"/>
      </w:pPr>
    </w:lvl>
  </w:abstractNum>
  <w:abstractNum w:abstractNumId="2" w15:restartNumberingAfterBreak="0">
    <w:nsid w:val="1C970CAB"/>
    <w:multiLevelType w:val="hybridMultilevel"/>
    <w:tmpl w:val="CF72FF80"/>
    <w:lvl w:ilvl="0" w:tplc="9A40011C">
      <w:start w:val="708"/>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B76197E"/>
    <w:multiLevelType w:val="hybridMultilevel"/>
    <w:tmpl w:val="72221FAC"/>
    <w:lvl w:ilvl="0" w:tplc="04050001">
      <w:start w:val="1"/>
      <w:numFmt w:val="bullet"/>
      <w:lvlText w:val=""/>
      <w:lvlJc w:val="left"/>
      <w:pPr>
        <w:tabs>
          <w:tab w:val="num" w:pos="1080"/>
        </w:tabs>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4" w15:restartNumberingAfterBreak="0">
    <w:nsid w:val="3904202F"/>
    <w:multiLevelType w:val="hybridMultilevel"/>
    <w:tmpl w:val="B47A3CEE"/>
    <w:lvl w:ilvl="0" w:tplc="AE28E864">
      <w:start w:val="1"/>
      <w:numFmt w:val="upperLetter"/>
      <w:lvlText w:val="%1)"/>
      <w:lvlJc w:val="left"/>
      <w:pPr>
        <w:tabs>
          <w:tab w:val="num" w:pos="786"/>
        </w:tabs>
        <w:ind w:left="786" w:hanging="360"/>
      </w:pPr>
      <w:rPr>
        <w:rFonts w:ascii="Arial" w:eastAsia="Times New Roman" w:hAnsi="Arial" w:cs="Arial" w:hint="default"/>
        <w:b w:val="0"/>
        <w:bCs w:val="0"/>
        <w:sz w:val="24"/>
        <w:szCs w:val="24"/>
      </w:rPr>
    </w:lvl>
    <w:lvl w:ilvl="1" w:tplc="04050019" w:tentative="1">
      <w:start w:val="1"/>
      <w:numFmt w:val="lowerLetter"/>
      <w:lvlText w:val="%2."/>
      <w:lvlJc w:val="left"/>
      <w:pPr>
        <w:tabs>
          <w:tab w:val="num" w:pos="1441"/>
        </w:tabs>
        <w:ind w:left="1441" w:hanging="360"/>
      </w:pPr>
    </w:lvl>
    <w:lvl w:ilvl="2" w:tplc="0405001B" w:tentative="1">
      <w:start w:val="1"/>
      <w:numFmt w:val="lowerRoman"/>
      <w:lvlText w:val="%3."/>
      <w:lvlJc w:val="right"/>
      <w:pPr>
        <w:tabs>
          <w:tab w:val="num" w:pos="2161"/>
        </w:tabs>
        <w:ind w:left="2161" w:hanging="180"/>
      </w:pPr>
    </w:lvl>
    <w:lvl w:ilvl="3" w:tplc="0405000F" w:tentative="1">
      <w:start w:val="1"/>
      <w:numFmt w:val="decimal"/>
      <w:lvlText w:val="%4."/>
      <w:lvlJc w:val="left"/>
      <w:pPr>
        <w:tabs>
          <w:tab w:val="num" w:pos="2881"/>
        </w:tabs>
        <w:ind w:left="2881" w:hanging="360"/>
      </w:pPr>
    </w:lvl>
    <w:lvl w:ilvl="4" w:tplc="04050019" w:tentative="1">
      <w:start w:val="1"/>
      <w:numFmt w:val="lowerLetter"/>
      <w:lvlText w:val="%5."/>
      <w:lvlJc w:val="left"/>
      <w:pPr>
        <w:tabs>
          <w:tab w:val="num" w:pos="3601"/>
        </w:tabs>
        <w:ind w:left="3601" w:hanging="360"/>
      </w:pPr>
    </w:lvl>
    <w:lvl w:ilvl="5" w:tplc="0405001B" w:tentative="1">
      <w:start w:val="1"/>
      <w:numFmt w:val="lowerRoman"/>
      <w:lvlText w:val="%6."/>
      <w:lvlJc w:val="right"/>
      <w:pPr>
        <w:tabs>
          <w:tab w:val="num" w:pos="4321"/>
        </w:tabs>
        <w:ind w:left="4321" w:hanging="180"/>
      </w:pPr>
    </w:lvl>
    <w:lvl w:ilvl="6" w:tplc="0405000F" w:tentative="1">
      <w:start w:val="1"/>
      <w:numFmt w:val="decimal"/>
      <w:lvlText w:val="%7."/>
      <w:lvlJc w:val="left"/>
      <w:pPr>
        <w:tabs>
          <w:tab w:val="num" w:pos="5041"/>
        </w:tabs>
        <w:ind w:left="5041" w:hanging="360"/>
      </w:pPr>
    </w:lvl>
    <w:lvl w:ilvl="7" w:tplc="04050019" w:tentative="1">
      <w:start w:val="1"/>
      <w:numFmt w:val="lowerLetter"/>
      <w:lvlText w:val="%8."/>
      <w:lvlJc w:val="left"/>
      <w:pPr>
        <w:tabs>
          <w:tab w:val="num" w:pos="5761"/>
        </w:tabs>
        <w:ind w:left="5761" w:hanging="360"/>
      </w:pPr>
    </w:lvl>
    <w:lvl w:ilvl="8" w:tplc="0405001B" w:tentative="1">
      <w:start w:val="1"/>
      <w:numFmt w:val="lowerRoman"/>
      <w:lvlText w:val="%9."/>
      <w:lvlJc w:val="right"/>
      <w:pPr>
        <w:tabs>
          <w:tab w:val="num" w:pos="6481"/>
        </w:tabs>
        <w:ind w:left="6481" w:hanging="180"/>
      </w:pPr>
    </w:lvl>
  </w:abstractNum>
  <w:abstractNum w:abstractNumId="5" w15:restartNumberingAfterBreak="0">
    <w:nsid w:val="3B8F2564"/>
    <w:multiLevelType w:val="hybridMultilevel"/>
    <w:tmpl w:val="6F2C7B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742682C"/>
    <w:multiLevelType w:val="hybridMultilevel"/>
    <w:tmpl w:val="5986C5BA"/>
    <w:lvl w:ilvl="0" w:tplc="208E710E">
      <w:start w:val="1"/>
      <w:numFmt w:val="lowerLetter"/>
      <w:lvlText w:val="%1)"/>
      <w:lvlJc w:val="left"/>
      <w:pPr>
        <w:ind w:left="1381" w:hanging="346"/>
      </w:pPr>
      <w:rPr>
        <w:rFonts w:cs="Times New Roman" w:hint="default"/>
        <w:w w:val="99"/>
      </w:rPr>
    </w:lvl>
    <w:lvl w:ilvl="1" w:tplc="A7B66F8C">
      <w:numFmt w:val="bullet"/>
      <w:lvlText w:val=""/>
      <w:lvlJc w:val="left"/>
      <w:pPr>
        <w:ind w:left="1756" w:hanging="360"/>
      </w:pPr>
      <w:rPr>
        <w:rFonts w:ascii="Symbol" w:eastAsia="Times New Roman" w:hAnsi="Symbol" w:hint="default"/>
        <w:b w:val="0"/>
        <w:i w:val="0"/>
        <w:w w:val="100"/>
        <w:sz w:val="24"/>
      </w:rPr>
    </w:lvl>
    <w:lvl w:ilvl="2" w:tplc="D3AAC492">
      <w:numFmt w:val="bullet"/>
      <w:lvlText w:val="•"/>
      <w:lvlJc w:val="left"/>
      <w:pPr>
        <w:ind w:left="2845" w:hanging="360"/>
      </w:pPr>
      <w:rPr>
        <w:rFonts w:hint="default"/>
      </w:rPr>
    </w:lvl>
    <w:lvl w:ilvl="3" w:tplc="C1520A5E">
      <w:numFmt w:val="bullet"/>
      <w:lvlText w:val="•"/>
      <w:lvlJc w:val="left"/>
      <w:pPr>
        <w:ind w:left="3930" w:hanging="360"/>
      </w:pPr>
      <w:rPr>
        <w:rFonts w:hint="default"/>
      </w:rPr>
    </w:lvl>
    <w:lvl w:ilvl="4" w:tplc="293E7BC0">
      <w:numFmt w:val="bullet"/>
      <w:lvlText w:val="•"/>
      <w:lvlJc w:val="left"/>
      <w:pPr>
        <w:ind w:left="5015" w:hanging="360"/>
      </w:pPr>
      <w:rPr>
        <w:rFonts w:hint="default"/>
      </w:rPr>
    </w:lvl>
    <w:lvl w:ilvl="5" w:tplc="DAC0ABC8">
      <w:numFmt w:val="bullet"/>
      <w:lvlText w:val="•"/>
      <w:lvlJc w:val="left"/>
      <w:pPr>
        <w:ind w:left="6100" w:hanging="360"/>
      </w:pPr>
      <w:rPr>
        <w:rFonts w:hint="default"/>
      </w:rPr>
    </w:lvl>
    <w:lvl w:ilvl="6" w:tplc="96D63ADC">
      <w:numFmt w:val="bullet"/>
      <w:lvlText w:val="•"/>
      <w:lvlJc w:val="left"/>
      <w:pPr>
        <w:ind w:left="7185" w:hanging="360"/>
      </w:pPr>
      <w:rPr>
        <w:rFonts w:hint="default"/>
      </w:rPr>
    </w:lvl>
    <w:lvl w:ilvl="7" w:tplc="8E4A578A">
      <w:numFmt w:val="bullet"/>
      <w:lvlText w:val="•"/>
      <w:lvlJc w:val="left"/>
      <w:pPr>
        <w:ind w:left="8270" w:hanging="360"/>
      </w:pPr>
      <w:rPr>
        <w:rFonts w:hint="default"/>
      </w:rPr>
    </w:lvl>
    <w:lvl w:ilvl="8" w:tplc="B672E5EA">
      <w:numFmt w:val="bullet"/>
      <w:lvlText w:val="•"/>
      <w:lvlJc w:val="left"/>
      <w:pPr>
        <w:ind w:left="9356" w:hanging="360"/>
      </w:pPr>
      <w:rPr>
        <w:rFonts w:hint="default"/>
      </w:rPr>
    </w:lvl>
  </w:abstractNum>
  <w:abstractNum w:abstractNumId="7" w15:restartNumberingAfterBreak="0">
    <w:nsid w:val="4CA93842"/>
    <w:multiLevelType w:val="hybridMultilevel"/>
    <w:tmpl w:val="F46C5A68"/>
    <w:lvl w:ilvl="0" w:tplc="04050003">
      <w:start w:val="1"/>
      <w:numFmt w:val="bullet"/>
      <w:lvlText w:val="o"/>
      <w:lvlJc w:val="left"/>
      <w:pPr>
        <w:ind w:left="1174" w:hanging="360"/>
      </w:pPr>
      <w:rPr>
        <w:rFonts w:ascii="Courier New" w:hAnsi="Courier New" w:cs="Courier New" w:hint="default"/>
      </w:rPr>
    </w:lvl>
    <w:lvl w:ilvl="1" w:tplc="04050003" w:tentative="1">
      <w:start w:val="1"/>
      <w:numFmt w:val="bullet"/>
      <w:lvlText w:val="o"/>
      <w:lvlJc w:val="left"/>
      <w:pPr>
        <w:ind w:left="1894" w:hanging="360"/>
      </w:pPr>
      <w:rPr>
        <w:rFonts w:ascii="Courier New" w:hAnsi="Courier New" w:cs="Courier New" w:hint="default"/>
      </w:rPr>
    </w:lvl>
    <w:lvl w:ilvl="2" w:tplc="04050005" w:tentative="1">
      <w:start w:val="1"/>
      <w:numFmt w:val="bullet"/>
      <w:lvlText w:val=""/>
      <w:lvlJc w:val="left"/>
      <w:pPr>
        <w:ind w:left="2614" w:hanging="360"/>
      </w:pPr>
      <w:rPr>
        <w:rFonts w:ascii="Wingdings" w:hAnsi="Wingdings" w:hint="default"/>
      </w:rPr>
    </w:lvl>
    <w:lvl w:ilvl="3" w:tplc="04050001" w:tentative="1">
      <w:start w:val="1"/>
      <w:numFmt w:val="bullet"/>
      <w:lvlText w:val=""/>
      <w:lvlJc w:val="left"/>
      <w:pPr>
        <w:ind w:left="3334" w:hanging="360"/>
      </w:pPr>
      <w:rPr>
        <w:rFonts w:ascii="Symbol" w:hAnsi="Symbol" w:hint="default"/>
      </w:rPr>
    </w:lvl>
    <w:lvl w:ilvl="4" w:tplc="04050003" w:tentative="1">
      <w:start w:val="1"/>
      <w:numFmt w:val="bullet"/>
      <w:lvlText w:val="o"/>
      <w:lvlJc w:val="left"/>
      <w:pPr>
        <w:ind w:left="4054" w:hanging="360"/>
      </w:pPr>
      <w:rPr>
        <w:rFonts w:ascii="Courier New" w:hAnsi="Courier New" w:cs="Courier New" w:hint="default"/>
      </w:rPr>
    </w:lvl>
    <w:lvl w:ilvl="5" w:tplc="04050005" w:tentative="1">
      <w:start w:val="1"/>
      <w:numFmt w:val="bullet"/>
      <w:lvlText w:val=""/>
      <w:lvlJc w:val="left"/>
      <w:pPr>
        <w:ind w:left="4774" w:hanging="360"/>
      </w:pPr>
      <w:rPr>
        <w:rFonts w:ascii="Wingdings" w:hAnsi="Wingdings" w:hint="default"/>
      </w:rPr>
    </w:lvl>
    <w:lvl w:ilvl="6" w:tplc="04050001" w:tentative="1">
      <w:start w:val="1"/>
      <w:numFmt w:val="bullet"/>
      <w:lvlText w:val=""/>
      <w:lvlJc w:val="left"/>
      <w:pPr>
        <w:ind w:left="5494" w:hanging="360"/>
      </w:pPr>
      <w:rPr>
        <w:rFonts w:ascii="Symbol" w:hAnsi="Symbol" w:hint="default"/>
      </w:rPr>
    </w:lvl>
    <w:lvl w:ilvl="7" w:tplc="04050003" w:tentative="1">
      <w:start w:val="1"/>
      <w:numFmt w:val="bullet"/>
      <w:lvlText w:val="o"/>
      <w:lvlJc w:val="left"/>
      <w:pPr>
        <w:ind w:left="6214" w:hanging="360"/>
      </w:pPr>
      <w:rPr>
        <w:rFonts w:ascii="Courier New" w:hAnsi="Courier New" w:cs="Courier New" w:hint="default"/>
      </w:rPr>
    </w:lvl>
    <w:lvl w:ilvl="8" w:tplc="04050005" w:tentative="1">
      <w:start w:val="1"/>
      <w:numFmt w:val="bullet"/>
      <w:lvlText w:val=""/>
      <w:lvlJc w:val="left"/>
      <w:pPr>
        <w:ind w:left="6934" w:hanging="360"/>
      </w:pPr>
      <w:rPr>
        <w:rFonts w:ascii="Wingdings" w:hAnsi="Wingdings" w:hint="default"/>
      </w:rPr>
    </w:lvl>
  </w:abstractNum>
  <w:abstractNum w:abstractNumId="8" w15:restartNumberingAfterBreak="0">
    <w:nsid w:val="52FE309B"/>
    <w:multiLevelType w:val="hybridMultilevel"/>
    <w:tmpl w:val="E19E2530"/>
    <w:lvl w:ilvl="0" w:tplc="27425198">
      <w:start w:val="1"/>
      <w:numFmt w:val="decimal"/>
      <w:lvlText w:val="%1."/>
      <w:lvlJc w:val="left"/>
      <w:pPr>
        <w:ind w:left="1277" w:hanging="284"/>
      </w:pPr>
      <w:rPr>
        <w:rFonts w:ascii="Times New Roman" w:eastAsia="Times New Roman" w:hAnsi="Times New Roman" w:cs="Times New Roman" w:hint="default"/>
        <w:b w:val="0"/>
        <w:bCs w:val="0"/>
        <w:i w:val="0"/>
        <w:iCs w:val="0"/>
        <w:w w:val="100"/>
        <w:sz w:val="24"/>
        <w:szCs w:val="24"/>
      </w:rPr>
    </w:lvl>
    <w:lvl w:ilvl="1" w:tplc="FD44C1EC">
      <w:start w:val="2"/>
      <w:numFmt w:val="decimal"/>
      <w:lvlText w:val="%2."/>
      <w:lvlJc w:val="left"/>
      <w:pPr>
        <w:ind w:left="5656" w:hanging="240"/>
      </w:pPr>
      <w:rPr>
        <w:rFonts w:ascii="Times New Roman" w:eastAsia="Times New Roman" w:hAnsi="Times New Roman" w:cs="Times New Roman" w:hint="default"/>
        <w:b w:val="0"/>
        <w:bCs w:val="0"/>
        <w:i w:val="0"/>
        <w:iCs w:val="0"/>
        <w:w w:val="100"/>
        <w:sz w:val="24"/>
        <w:szCs w:val="24"/>
      </w:rPr>
    </w:lvl>
    <w:lvl w:ilvl="2" w:tplc="FCC25E04">
      <w:numFmt w:val="bullet"/>
      <w:lvlText w:val="•"/>
      <w:lvlJc w:val="left"/>
      <w:pPr>
        <w:ind w:left="6311" w:hanging="240"/>
      </w:pPr>
      <w:rPr>
        <w:rFonts w:hint="default"/>
      </w:rPr>
    </w:lvl>
    <w:lvl w:ilvl="3" w:tplc="592C85E2">
      <w:numFmt w:val="bullet"/>
      <w:lvlText w:val="•"/>
      <w:lvlJc w:val="left"/>
      <w:pPr>
        <w:ind w:left="6963" w:hanging="240"/>
      </w:pPr>
      <w:rPr>
        <w:rFonts w:hint="default"/>
      </w:rPr>
    </w:lvl>
    <w:lvl w:ilvl="4" w:tplc="9CBED228">
      <w:numFmt w:val="bullet"/>
      <w:lvlText w:val="•"/>
      <w:lvlJc w:val="left"/>
      <w:pPr>
        <w:ind w:left="7615" w:hanging="240"/>
      </w:pPr>
      <w:rPr>
        <w:rFonts w:hint="default"/>
      </w:rPr>
    </w:lvl>
    <w:lvl w:ilvl="5" w:tplc="D1D20318">
      <w:numFmt w:val="bullet"/>
      <w:lvlText w:val="•"/>
      <w:lvlJc w:val="left"/>
      <w:pPr>
        <w:ind w:left="8267" w:hanging="240"/>
      </w:pPr>
      <w:rPr>
        <w:rFonts w:hint="default"/>
      </w:rPr>
    </w:lvl>
    <w:lvl w:ilvl="6" w:tplc="2978583A">
      <w:numFmt w:val="bullet"/>
      <w:lvlText w:val="•"/>
      <w:lvlJc w:val="left"/>
      <w:pPr>
        <w:ind w:left="8919" w:hanging="240"/>
      </w:pPr>
      <w:rPr>
        <w:rFonts w:hint="default"/>
      </w:rPr>
    </w:lvl>
    <w:lvl w:ilvl="7" w:tplc="052A7AF8">
      <w:numFmt w:val="bullet"/>
      <w:lvlText w:val="•"/>
      <w:lvlJc w:val="left"/>
      <w:pPr>
        <w:ind w:left="9570" w:hanging="240"/>
      </w:pPr>
      <w:rPr>
        <w:rFonts w:hint="default"/>
      </w:rPr>
    </w:lvl>
    <w:lvl w:ilvl="8" w:tplc="FEA477C8">
      <w:numFmt w:val="bullet"/>
      <w:lvlText w:val="•"/>
      <w:lvlJc w:val="left"/>
      <w:pPr>
        <w:ind w:left="10222" w:hanging="240"/>
      </w:pPr>
      <w:rPr>
        <w:rFonts w:hint="default"/>
      </w:rPr>
    </w:lvl>
  </w:abstractNum>
  <w:abstractNum w:abstractNumId="9" w15:restartNumberingAfterBreak="0">
    <w:nsid w:val="5C23013E"/>
    <w:multiLevelType w:val="hybridMultilevel"/>
    <w:tmpl w:val="EA58B13C"/>
    <w:lvl w:ilvl="0" w:tplc="04050003">
      <w:start w:val="1"/>
      <w:numFmt w:val="bullet"/>
      <w:lvlText w:val="o"/>
      <w:lvlJc w:val="left"/>
      <w:pPr>
        <w:ind w:left="1380" w:hanging="360"/>
      </w:pPr>
      <w:rPr>
        <w:rFonts w:ascii="Courier New" w:hAnsi="Courier New" w:cs="Courier New" w:hint="default"/>
      </w:rPr>
    </w:lvl>
    <w:lvl w:ilvl="1" w:tplc="04050003" w:tentative="1">
      <w:start w:val="1"/>
      <w:numFmt w:val="bullet"/>
      <w:lvlText w:val="o"/>
      <w:lvlJc w:val="left"/>
      <w:pPr>
        <w:ind w:left="2100" w:hanging="360"/>
      </w:pPr>
      <w:rPr>
        <w:rFonts w:ascii="Courier New" w:hAnsi="Courier New" w:cs="Courier New" w:hint="default"/>
      </w:rPr>
    </w:lvl>
    <w:lvl w:ilvl="2" w:tplc="04050005" w:tentative="1">
      <w:start w:val="1"/>
      <w:numFmt w:val="bullet"/>
      <w:lvlText w:val=""/>
      <w:lvlJc w:val="left"/>
      <w:pPr>
        <w:ind w:left="2820" w:hanging="360"/>
      </w:pPr>
      <w:rPr>
        <w:rFonts w:ascii="Wingdings" w:hAnsi="Wingdings" w:hint="default"/>
      </w:rPr>
    </w:lvl>
    <w:lvl w:ilvl="3" w:tplc="04050001" w:tentative="1">
      <w:start w:val="1"/>
      <w:numFmt w:val="bullet"/>
      <w:lvlText w:val=""/>
      <w:lvlJc w:val="left"/>
      <w:pPr>
        <w:ind w:left="3540" w:hanging="360"/>
      </w:pPr>
      <w:rPr>
        <w:rFonts w:ascii="Symbol" w:hAnsi="Symbol" w:hint="default"/>
      </w:rPr>
    </w:lvl>
    <w:lvl w:ilvl="4" w:tplc="04050003" w:tentative="1">
      <w:start w:val="1"/>
      <w:numFmt w:val="bullet"/>
      <w:lvlText w:val="o"/>
      <w:lvlJc w:val="left"/>
      <w:pPr>
        <w:ind w:left="4260" w:hanging="360"/>
      </w:pPr>
      <w:rPr>
        <w:rFonts w:ascii="Courier New" w:hAnsi="Courier New" w:cs="Courier New" w:hint="default"/>
      </w:rPr>
    </w:lvl>
    <w:lvl w:ilvl="5" w:tplc="04050005" w:tentative="1">
      <w:start w:val="1"/>
      <w:numFmt w:val="bullet"/>
      <w:lvlText w:val=""/>
      <w:lvlJc w:val="left"/>
      <w:pPr>
        <w:ind w:left="4980" w:hanging="360"/>
      </w:pPr>
      <w:rPr>
        <w:rFonts w:ascii="Wingdings" w:hAnsi="Wingdings" w:hint="default"/>
      </w:rPr>
    </w:lvl>
    <w:lvl w:ilvl="6" w:tplc="04050001" w:tentative="1">
      <w:start w:val="1"/>
      <w:numFmt w:val="bullet"/>
      <w:lvlText w:val=""/>
      <w:lvlJc w:val="left"/>
      <w:pPr>
        <w:ind w:left="5700" w:hanging="360"/>
      </w:pPr>
      <w:rPr>
        <w:rFonts w:ascii="Symbol" w:hAnsi="Symbol" w:hint="default"/>
      </w:rPr>
    </w:lvl>
    <w:lvl w:ilvl="7" w:tplc="04050003" w:tentative="1">
      <w:start w:val="1"/>
      <w:numFmt w:val="bullet"/>
      <w:lvlText w:val="o"/>
      <w:lvlJc w:val="left"/>
      <w:pPr>
        <w:ind w:left="6420" w:hanging="360"/>
      </w:pPr>
      <w:rPr>
        <w:rFonts w:ascii="Courier New" w:hAnsi="Courier New" w:cs="Courier New" w:hint="default"/>
      </w:rPr>
    </w:lvl>
    <w:lvl w:ilvl="8" w:tplc="04050005" w:tentative="1">
      <w:start w:val="1"/>
      <w:numFmt w:val="bullet"/>
      <w:lvlText w:val=""/>
      <w:lvlJc w:val="left"/>
      <w:pPr>
        <w:ind w:left="7140" w:hanging="360"/>
      </w:pPr>
      <w:rPr>
        <w:rFonts w:ascii="Wingdings" w:hAnsi="Wingdings" w:hint="default"/>
      </w:rPr>
    </w:lvl>
  </w:abstractNum>
  <w:abstractNum w:abstractNumId="10" w15:restartNumberingAfterBreak="0">
    <w:nsid w:val="617C2B60"/>
    <w:multiLevelType w:val="hybridMultilevel"/>
    <w:tmpl w:val="9842B7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25C3BAA"/>
    <w:multiLevelType w:val="multilevel"/>
    <w:tmpl w:val="36C0F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466D76"/>
    <w:multiLevelType w:val="multilevel"/>
    <w:tmpl w:val="3F18F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2"/>
  </w:num>
  <w:num w:numId="6">
    <w:abstractNumId w:val="3"/>
  </w:num>
  <w:num w:numId="7">
    <w:abstractNumId w:val="9"/>
  </w:num>
  <w:num w:numId="8">
    <w:abstractNumId w:val="7"/>
  </w:num>
  <w:num w:numId="9">
    <w:abstractNumId w:val="0"/>
  </w:num>
  <w:num w:numId="10">
    <w:abstractNumId w:val="5"/>
  </w:num>
  <w:num w:numId="11">
    <w:abstractNumId w:val="2"/>
  </w:num>
  <w:num w:numId="12">
    <w:abstractNumId w:val="10"/>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282"/>
    <w:rsid w:val="00003D62"/>
    <w:rsid w:val="00021CA0"/>
    <w:rsid w:val="00023CF1"/>
    <w:rsid w:val="00044D7B"/>
    <w:rsid w:val="00046909"/>
    <w:rsid w:val="00072101"/>
    <w:rsid w:val="00090FC1"/>
    <w:rsid w:val="000B4945"/>
    <w:rsid w:val="000B7626"/>
    <w:rsid w:val="000C2A98"/>
    <w:rsid w:val="000D2A93"/>
    <w:rsid w:val="000D7834"/>
    <w:rsid w:val="000E5513"/>
    <w:rsid w:val="000F24F5"/>
    <w:rsid w:val="00116BF2"/>
    <w:rsid w:val="001258FB"/>
    <w:rsid w:val="00134CD2"/>
    <w:rsid w:val="00147F01"/>
    <w:rsid w:val="00167BB7"/>
    <w:rsid w:val="001733BA"/>
    <w:rsid w:val="001B1CE2"/>
    <w:rsid w:val="001B6A9F"/>
    <w:rsid w:val="001C67D4"/>
    <w:rsid w:val="001E2A0F"/>
    <w:rsid w:val="00211212"/>
    <w:rsid w:val="00213627"/>
    <w:rsid w:val="00213C8F"/>
    <w:rsid w:val="00221EE3"/>
    <w:rsid w:val="00236323"/>
    <w:rsid w:val="00245B07"/>
    <w:rsid w:val="00260C8A"/>
    <w:rsid w:val="002A6DC1"/>
    <w:rsid w:val="002C0726"/>
    <w:rsid w:val="002D06D1"/>
    <w:rsid w:val="002D5667"/>
    <w:rsid w:val="00312B2C"/>
    <w:rsid w:val="0032541B"/>
    <w:rsid w:val="00362448"/>
    <w:rsid w:val="00367037"/>
    <w:rsid w:val="003707F1"/>
    <w:rsid w:val="0037707D"/>
    <w:rsid w:val="00387ACB"/>
    <w:rsid w:val="003A62A7"/>
    <w:rsid w:val="003B0D3D"/>
    <w:rsid w:val="003B60FA"/>
    <w:rsid w:val="003D1129"/>
    <w:rsid w:val="003E792F"/>
    <w:rsid w:val="00413A7A"/>
    <w:rsid w:val="00424D8C"/>
    <w:rsid w:val="004252D0"/>
    <w:rsid w:val="00446AB0"/>
    <w:rsid w:val="004522B0"/>
    <w:rsid w:val="00454153"/>
    <w:rsid w:val="00462027"/>
    <w:rsid w:val="00487FA7"/>
    <w:rsid w:val="0049284D"/>
    <w:rsid w:val="004B5E4B"/>
    <w:rsid w:val="004C2069"/>
    <w:rsid w:val="004D6A4F"/>
    <w:rsid w:val="004E39AB"/>
    <w:rsid w:val="004E59AC"/>
    <w:rsid w:val="004F7E02"/>
    <w:rsid w:val="00575C85"/>
    <w:rsid w:val="00587C9E"/>
    <w:rsid w:val="005915ED"/>
    <w:rsid w:val="005953BB"/>
    <w:rsid w:val="005B4600"/>
    <w:rsid w:val="005D44E8"/>
    <w:rsid w:val="005D637A"/>
    <w:rsid w:val="005F0856"/>
    <w:rsid w:val="005F4936"/>
    <w:rsid w:val="0060546F"/>
    <w:rsid w:val="00606A34"/>
    <w:rsid w:val="00613EFD"/>
    <w:rsid w:val="00615773"/>
    <w:rsid w:val="0062326D"/>
    <w:rsid w:val="00630A30"/>
    <w:rsid w:val="00645F54"/>
    <w:rsid w:val="0065526F"/>
    <w:rsid w:val="006557DB"/>
    <w:rsid w:val="00665995"/>
    <w:rsid w:val="006827AA"/>
    <w:rsid w:val="00684A86"/>
    <w:rsid w:val="00684E6C"/>
    <w:rsid w:val="006864EB"/>
    <w:rsid w:val="006937F3"/>
    <w:rsid w:val="006974D3"/>
    <w:rsid w:val="006A4271"/>
    <w:rsid w:val="006B723C"/>
    <w:rsid w:val="006E1156"/>
    <w:rsid w:val="006F241A"/>
    <w:rsid w:val="00713130"/>
    <w:rsid w:val="00717B50"/>
    <w:rsid w:val="007424A7"/>
    <w:rsid w:val="00742CDA"/>
    <w:rsid w:val="00753407"/>
    <w:rsid w:val="00761112"/>
    <w:rsid w:val="00770524"/>
    <w:rsid w:val="00771C2C"/>
    <w:rsid w:val="00777BFE"/>
    <w:rsid w:val="007A1AD2"/>
    <w:rsid w:val="007A4B76"/>
    <w:rsid w:val="007B4602"/>
    <w:rsid w:val="007B4FED"/>
    <w:rsid w:val="007C5696"/>
    <w:rsid w:val="007F0285"/>
    <w:rsid w:val="007F2EAA"/>
    <w:rsid w:val="008053CB"/>
    <w:rsid w:val="00823E99"/>
    <w:rsid w:val="00841CFD"/>
    <w:rsid w:val="00860644"/>
    <w:rsid w:val="00867DD3"/>
    <w:rsid w:val="008739C7"/>
    <w:rsid w:val="008A45BC"/>
    <w:rsid w:val="008B1E1C"/>
    <w:rsid w:val="008B3160"/>
    <w:rsid w:val="008F5109"/>
    <w:rsid w:val="008F6DE2"/>
    <w:rsid w:val="0093073A"/>
    <w:rsid w:val="00930A11"/>
    <w:rsid w:val="0094541F"/>
    <w:rsid w:val="00946772"/>
    <w:rsid w:val="00946E87"/>
    <w:rsid w:val="00963238"/>
    <w:rsid w:val="009672E7"/>
    <w:rsid w:val="009851F3"/>
    <w:rsid w:val="009A71E6"/>
    <w:rsid w:val="009B1C7D"/>
    <w:rsid w:val="009C57A3"/>
    <w:rsid w:val="009E2282"/>
    <w:rsid w:val="009E2C74"/>
    <w:rsid w:val="009F136C"/>
    <w:rsid w:val="00A02F2C"/>
    <w:rsid w:val="00A24D2D"/>
    <w:rsid w:val="00A43065"/>
    <w:rsid w:val="00A51F17"/>
    <w:rsid w:val="00A541D4"/>
    <w:rsid w:val="00A61189"/>
    <w:rsid w:val="00A81AEA"/>
    <w:rsid w:val="00A83710"/>
    <w:rsid w:val="00AB39FC"/>
    <w:rsid w:val="00AE0716"/>
    <w:rsid w:val="00AE340C"/>
    <w:rsid w:val="00B00A82"/>
    <w:rsid w:val="00B158A3"/>
    <w:rsid w:val="00B17EA5"/>
    <w:rsid w:val="00B23EDE"/>
    <w:rsid w:val="00B36956"/>
    <w:rsid w:val="00B45BDF"/>
    <w:rsid w:val="00B466C9"/>
    <w:rsid w:val="00B50DF2"/>
    <w:rsid w:val="00B6203A"/>
    <w:rsid w:val="00B633D8"/>
    <w:rsid w:val="00B8160C"/>
    <w:rsid w:val="00B90DB0"/>
    <w:rsid w:val="00BA101C"/>
    <w:rsid w:val="00BB2B7E"/>
    <w:rsid w:val="00BD1F0E"/>
    <w:rsid w:val="00BF63EE"/>
    <w:rsid w:val="00C33199"/>
    <w:rsid w:val="00C50AA2"/>
    <w:rsid w:val="00C60436"/>
    <w:rsid w:val="00C6344A"/>
    <w:rsid w:val="00C74830"/>
    <w:rsid w:val="00C75F80"/>
    <w:rsid w:val="00C96291"/>
    <w:rsid w:val="00CA6B0D"/>
    <w:rsid w:val="00CB58B1"/>
    <w:rsid w:val="00CB78D3"/>
    <w:rsid w:val="00CC59E1"/>
    <w:rsid w:val="00CD5FD8"/>
    <w:rsid w:val="00CE4D52"/>
    <w:rsid w:val="00D00AFE"/>
    <w:rsid w:val="00D153EE"/>
    <w:rsid w:val="00D24108"/>
    <w:rsid w:val="00D2578A"/>
    <w:rsid w:val="00D34DF2"/>
    <w:rsid w:val="00D37E38"/>
    <w:rsid w:val="00D54DCC"/>
    <w:rsid w:val="00D77834"/>
    <w:rsid w:val="00D80444"/>
    <w:rsid w:val="00D83164"/>
    <w:rsid w:val="00D9212B"/>
    <w:rsid w:val="00D94F1F"/>
    <w:rsid w:val="00DA5771"/>
    <w:rsid w:val="00DB7E65"/>
    <w:rsid w:val="00DC3165"/>
    <w:rsid w:val="00DC6DDD"/>
    <w:rsid w:val="00DD5CF2"/>
    <w:rsid w:val="00DE1A8D"/>
    <w:rsid w:val="00DF387D"/>
    <w:rsid w:val="00DF491B"/>
    <w:rsid w:val="00DF685E"/>
    <w:rsid w:val="00E41940"/>
    <w:rsid w:val="00E4238B"/>
    <w:rsid w:val="00E56A88"/>
    <w:rsid w:val="00E576C9"/>
    <w:rsid w:val="00E6553A"/>
    <w:rsid w:val="00EB5F75"/>
    <w:rsid w:val="00EB635B"/>
    <w:rsid w:val="00ED2C5E"/>
    <w:rsid w:val="00EE12B7"/>
    <w:rsid w:val="00EE5D35"/>
    <w:rsid w:val="00F14861"/>
    <w:rsid w:val="00F81F70"/>
    <w:rsid w:val="00F8553C"/>
    <w:rsid w:val="00F9471B"/>
    <w:rsid w:val="00FA1BE4"/>
    <w:rsid w:val="00FC28C4"/>
    <w:rsid w:val="00FE6735"/>
    <w:rsid w:val="00FF29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5344F"/>
  <w15:chartTrackingRefBased/>
  <w15:docId w15:val="{819129CE-2D81-4B5A-B284-BA5485E2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A45BC"/>
  </w:style>
  <w:style w:type="paragraph" w:styleId="Nadpis1">
    <w:name w:val="heading 1"/>
    <w:basedOn w:val="Normln"/>
    <w:next w:val="Normln"/>
    <w:link w:val="Nadpis1Char"/>
    <w:uiPriority w:val="9"/>
    <w:qFormat/>
    <w:rsid w:val="00C50A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9"/>
    <w:unhideWhenUsed/>
    <w:qFormat/>
    <w:rsid w:val="000C2A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EB5F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D921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zevChar">
    <w:name w:val="Název Char"/>
    <w:link w:val="Nzev"/>
    <w:locked/>
    <w:rsid w:val="00B633D8"/>
    <w:rPr>
      <w:rFonts w:ascii="Calibri" w:eastAsia="Calibri" w:hAnsi="Calibri" w:cs="Calibri"/>
      <w:b/>
      <w:bCs/>
      <w:sz w:val="32"/>
      <w:szCs w:val="32"/>
      <w:u w:val="single"/>
    </w:rPr>
  </w:style>
  <w:style w:type="paragraph" w:styleId="Nzev">
    <w:name w:val="Title"/>
    <w:basedOn w:val="Normln"/>
    <w:link w:val="NzevChar"/>
    <w:qFormat/>
    <w:rsid w:val="00B633D8"/>
    <w:pPr>
      <w:spacing w:after="0" w:line="240" w:lineRule="auto"/>
      <w:jc w:val="center"/>
    </w:pPr>
    <w:rPr>
      <w:rFonts w:ascii="Calibri" w:eastAsia="Calibri" w:hAnsi="Calibri" w:cs="Calibri"/>
      <w:b/>
      <w:bCs/>
      <w:sz w:val="32"/>
      <w:szCs w:val="32"/>
      <w:u w:val="single"/>
    </w:rPr>
  </w:style>
  <w:style w:type="character" w:customStyle="1" w:styleId="NzevChar1">
    <w:name w:val="Název Char1"/>
    <w:basedOn w:val="Standardnpsmoodstavce"/>
    <w:uiPriority w:val="10"/>
    <w:rsid w:val="00B633D8"/>
    <w:rPr>
      <w:rFonts w:asciiTheme="majorHAnsi" w:eastAsiaTheme="majorEastAsia" w:hAnsiTheme="majorHAnsi" w:cstheme="majorBidi"/>
      <w:spacing w:val="-10"/>
      <w:kern w:val="28"/>
      <w:sz w:val="56"/>
      <w:szCs w:val="56"/>
    </w:rPr>
  </w:style>
  <w:style w:type="paragraph" w:customStyle="1" w:styleId="Default">
    <w:name w:val="Default"/>
    <w:rsid w:val="00B633D8"/>
    <w:pPr>
      <w:autoSpaceDE w:val="0"/>
      <w:autoSpaceDN w:val="0"/>
      <w:adjustRightInd w:val="0"/>
      <w:spacing w:after="0" w:line="240" w:lineRule="auto"/>
    </w:pPr>
    <w:rPr>
      <w:rFonts w:ascii="Arial" w:hAnsi="Arial" w:cs="Arial"/>
      <w:color w:val="000000"/>
      <w:sz w:val="24"/>
      <w:szCs w:val="24"/>
    </w:rPr>
  </w:style>
  <w:style w:type="character" w:styleId="Hypertextovodkaz">
    <w:name w:val="Hyperlink"/>
    <w:basedOn w:val="Standardnpsmoodstavce"/>
    <w:uiPriority w:val="99"/>
    <w:unhideWhenUsed/>
    <w:rsid w:val="00B633D8"/>
    <w:rPr>
      <w:color w:val="0563C1" w:themeColor="hyperlink"/>
      <w:u w:val="single"/>
    </w:rPr>
  </w:style>
  <w:style w:type="character" w:styleId="Nevyeenzmnka">
    <w:name w:val="Unresolved Mention"/>
    <w:basedOn w:val="Standardnpsmoodstavce"/>
    <w:uiPriority w:val="99"/>
    <w:semiHidden/>
    <w:unhideWhenUsed/>
    <w:rsid w:val="00B633D8"/>
    <w:rPr>
      <w:color w:val="605E5C"/>
      <w:shd w:val="clear" w:color="auto" w:fill="E1DFDD"/>
    </w:rPr>
  </w:style>
  <w:style w:type="paragraph" w:styleId="Zhlav">
    <w:name w:val="header"/>
    <w:basedOn w:val="Normln"/>
    <w:link w:val="ZhlavChar"/>
    <w:uiPriority w:val="99"/>
    <w:unhideWhenUsed/>
    <w:rsid w:val="00B633D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633D8"/>
  </w:style>
  <w:style w:type="paragraph" w:styleId="Zpat">
    <w:name w:val="footer"/>
    <w:basedOn w:val="Normln"/>
    <w:link w:val="ZpatChar"/>
    <w:uiPriority w:val="99"/>
    <w:unhideWhenUsed/>
    <w:rsid w:val="00B633D8"/>
    <w:pPr>
      <w:tabs>
        <w:tab w:val="center" w:pos="4536"/>
        <w:tab w:val="right" w:pos="9072"/>
      </w:tabs>
      <w:spacing w:after="0" w:line="240" w:lineRule="auto"/>
    </w:pPr>
  </w:style>
  <w:style w:type="character" w:customStyle="1" w:styleId="ZpatChar">
    <w:name w:val="Zápatí Char"/>
    <w:basedOn w:val="Standardnpsmoodstavce"/>
    <w:link w:val="Zpat"/>
    <w:uiPriority w:val="99"/>
    <w:rsid w:val="00B633D8"/>
  </w:style>
  <w:style w:type="table" w:styleId="Mkatabulky">
    <w:name w:val="Table Grid"/>
    <w:basedOn w:val="Normlntabulka"/>
    <w:rsid w:val="00C50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10">
    <w:name w:val="Nadpis1"/>
    <w:basedOn w:val="Nadpis1"/>
    <w:rsid w:val="00C50AA2"/>
    <w:pPr>
      <w:keepLines w:val="0"/>
      <w:spacing w:before="0" w:line="240" w:lineRule="auto"/>
      <w:jc w:val="both"/>
    </w:pPr>
    <w:rPr>
      <w:rFonts w:ascii="Arial" w:eastAsia="Times New Roman" w:hAnsi="Arial" w:cs="Arial"/>
      <w:b/>
      <w:bCs/>
      <w:caps/>
      <w:color w:val="auto"/>
      <w:szCs w:val="24"/>
      <w:u w:val="single"/>
      <w:lang w:eastAsia="cs-CZ"/>
    </w:rPr>
  </w:style>
  <w:style w:type="character" w:customStyle="1" w:styleId="Nadpis1Char">
    <w:name w:val="Nadpis 1 Char"/>
    <w:basedOn w:val="Standardnpsmoodstavce"/>
    <w:link w:val="Nadpis1"/>
    <w:uiPriority w:val="9"/>
    <w:rsid w:val="00C50AA2"/>
    <w:rPr>
      <w:rFonts w:asciiTheme="majorHAnsi" w:eastAsiaTheme="majorEastAsia" w:hAnsiTheme="majorHAnsi" w:cstheme="majorBidi"/>
      <w:color w:val="2F5496" w:themeColor="accent1" w:themeShade="BF"/>
      <w:sz w:val="32"/>
      <w:szCs w:val="32"/>
    </w:rPr>
  </w:style>
  <w:style w:type="paragraph" w:styleId="Odstavecseseznamem">
    <w:name w:val="List Paragraph"/>
    <w:basedOn w:val="Normln"/>
    <w:uiPriority w:val="99"/>
    <w:qFormat/>
    <w:rsid w:val="00E4238B"/>
    <w:pPr>
      <w:ind w:left="720"/>
      <w:contextualSpacing/>
    </w:pPr>
  </w:style>
  <w:style w:type="paragraph" w:styleId="Bezmezer">
    <w:name w:val="No Spacing"/>
    <w:uiPriority w:val="1"/>
    <w:qFormat/>
    <w:rsid w:val="00E4238B"/>
    <w:pPr>
      <w:spacing w:after="0" w:line="240" w:lineRule="auto"/>
    </w:pPr>
  </w:style>
  <w:style w:type="paragraph" w:customStyle="1" w:styleId="NADPIS20">
    <w:name w:val="NADPIS2"/>
    <w:basedOn w:val="Nadpis2"/>
    <w:next w:val="Normln"/>
    <w:rsid w:val="000C2A98"/>
    <w:pPr>
      <w:keepLines w:val="0"/>
      <w:spacing w:before="120" w:after="120" w:line="240" w:lineRule="auto"/>
      <w:jc w:val="both"/>
    </w:pPr>
    <w:rPr>
      <w:rFonts w:ascii="Arial" w:eastAsia="Times New Roman" w:hAnsi="Arial" w:cs="Arial"/>
      <w:b/>
      <w:bCs/>
      <w:caps/>
      <w:color w:val="000000"/>
      <w:sz w:val="32"/>
      <w:szCs w:val="32"/>
      <w:u w:val="single"/>
      <w:lang w:eastAsia="cs-CZ"/>
    </w:rPr>
  </w:style>
  <w:style w:type="character" w:customStyle="1" w:styleId="Nadpis2Char">
    <w:name w:val="Nadpis 2 Char"/>
    <w:basedOn w:val="Standardnpsmoodstavce"/>
    <w:link w:val="Nadpis2"/>
    <w:uiPriority w:val="99"/>
    <w:semiHidden/>
    <w:rsid w:val="000C2A98"/>
    <w:rPr>
      <w:rFonts w:asciiTheme="majorHAnsi" w:eastAsiaTheme="majorEastAsia" w:hAnsiTheme="majorHAnsi" w:cstheme="majorBidi"/>
      <w:color w:val="2F5496" w:themeColor="accent1" w:themeShade="BF"/>
      <w:sz w:val="26"/>
      <w:szCs w:val="26"/>
    </w:rPr>
  </w:style>
  <w:style w:type="paragraph" w:styleId="Normlnweb">
    <w:name w:val="Normal (Web)"/>
    <w:basedOn w:val="Normln"/>
    <w:rsid w:val="00D83164"/>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
    <w:name w:val="Body Text"/>
    <w:basedOn w:val="Normln"/>
    <w:link w:val="ZkladntextChar"/>
    <w:rsid w:val="00D83164"/>
    <w:pPr>
      <w:spacing w:after="0" w:line="240" w:lineRule="auto"/>
      <w:jc w:val="both"/>
    </w:pPr>
    <w:rPr>
      <w:rFonts w:ascii="Arial Black" w:eastAsia="Times New Roman" w:hAnsi="Arial Black" w:cs="Arial"/>
      <w:b/>
      <w:bCs/>
      <w:sz w:val="28"/>
      <w:szCs w:val="24"/>
      <w:lang w:eastAsia="cs-CZ"/>
    </w:rPr>
  </w:style>
  <w:style w:type="character" w:customStyle="1" w:styleId="ZkladntextChar">
    <w:name w:val="Základní text Char"/>
    <w:basedOn w:val="Standardnpsmoodstavce"/>
    <w:link w:val="Zkladntext"/>
    <w:rsid w:val="00D83164"/>
    <w:rPr>
      <w:rFonts w:ascii="Arial Black" w:eastAsia="Times New Roman" w:hAnsi="Arial Black" w:cs="Arial"/>
      <w:b/>
      <w:bCs/>
      <w:sz w:val="28"/>
      <w:szCs w:val="24"/>
      <w:lang w:eastAsia="cs-CZ"/>
    </w:rPr>
  </w:style>
  <w:style w:type="paragraph" w:customStyle="1" w:styleId="-wm-msonormal">
    <w:name w:val="-wm-msonormal"/>
    <w:basedOn w:val="Normln"/>
    <w:rsid w:val="00742CDA"/>
    <w:pPr>
      <w:spacing w:before="100" w:beforeAutospacing="1" w:after="100" w:afterAutospacing="1" w:line="240" w:lineRule="auto"/>
    </w:pPr>
    <w:rPr>
      <w:rFonts w:ascii="Times New Roman" w:hAnsi="Times New Roman" w:cs="Times New Roman"/>
      <w:sz w:val="24"/>
      <w:szCs w:val="24"/>
      <w:lang w:eastAsia="cs-CZ"/>
    </w:rPr>
  </w:style>
  <w:style w:type="paragraph" w:customStyle="1" w:styleId="-wm-msolistparagraph">
    <w:name w:val="-wm-msolistparagraph"/>
    <w:basedOn w:val="Normln"/>
    <w:rsid w:val="00742CDA"/>
    <w:pPr>
      <w:spacing w:before="100" w:beforeAutospacing="1" w:after="100" w:afterAutospacing="1" w:line="240" w:lineRule="auto"/>
    </w:pPr>
    <w:rPr>
      <w:rFonts w:ascii="Times New Roman" w:hAnsi="Times New Roman" w:cs="Times New Roman"/>
      <w:sz w:val="24"/>
      <w:szCs w:val="24"/>
      <w:lang w:eastAsia="cs-CZ"/>
    </w:rPr>
  </w:style>
  <w:style w:type="character" w:styleId="Siln">
    <w:name w:val="Strong"/>
    <w:qFormat/>
    <w:rsid w:val="00F9471B"/>
    <w:rPr>
      <w:b/>
      <w:bCs/>
    </w:rPr>
  </w:style>
  <w:style w:type="character" w:customStyle="1" w:styleId="Nadpis4Char">
    <w:name w:val="Nadpis 4 Char"/>
    <w:basedOn w:val="Standardnpsmoodstavce"/>
    <w:link w:val="Nadpis4"/>
    <w:uiPriority w:val="9"/>
    <w:semiHidden/>
    <w:rsid w:val="00D9212B"/>
    <w:rPr>
      <w:rFonts w:asciiTheme="majorHAnsi" w:eastAsiaTheme="majorEastAsia" w:hAnsiTheme="majorHAnsi" w:cstheme="majorBidi"/>
      <w:i/>
      <w:iCs/>
      <w:color w:val="2F5496" w:themeColor="accent1" w:themeShade="BF"/>
    </w:rPr>
  </w:style>
  <w:style w:type="character" w:customStyle="1" w:styleId="Nadpis3Char">
    <w:name w:val="Nadpis 3 Char"/>
    <w:basedOn w:val="Standardnpsmoodstavce"/>
    <w:link w:val="Nadpis3"/>
    <w:uiPriority w:val="9"/>
    <w:semiHidden/>
    <w:rsid w:val="00EB5F75"/>
    <w:rPr>
      <w:rFonts w:asciiTheme="majorHAnsi" w:eastAsiaTheme="majorEastAsia" w:hAnsiTheme="majorHAnsi" w:cstheme="majorBidi"/>
      <w:color w:val="1F3763" w:themeColor="accent1" w:themeShade="7F"/>
      <w:sz w:val="24"/>
      <w:szCs w:val="24"/>
    </w:rPr>
  </w:style>
  <w:style w:type="paragraph" w:customStyle="1" w:styleId="Standard">
    <w:name w:val="Standard"/>
    <w:uiPriority w:val="99"/>
    <w:rsid w:val="00A541D4"/>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Textbubliny">
    <w:name w:val="Balloon Text"/>
    <w:basedOn w:val="Normln"/>
    <w:link w:val="TextbublinyChar"/>
    <w:uiPriority w:val="99"/>
    <w:semiHidden/>
    <w:unhideWhenUsed/>
    <w:rsid w:val="003707F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707F1"/>
    <w:rPr>
      <w:rFonts w:ascii="Segoe UI" w:hAnsi="Segoe UI" w:cs="Segoe UI"/>
      <w:sz w:val="18"/>
      <w:szCs w:val="18"/>
    </w:rPr>
  </w:style>
  <w:style w:type="paragraph" w:styleId="Zkladntextodsazen">
    <w:name w:val="Body Text Indent"/>
    <w:basedOn w:val="Normln"/>
    <w:link w:val="ZkladntextodsazenChar"/>
    <w:uiPriority w:val="99"/>
    <w:semiHidden/>
    <w:unhideWhenUsed/>
    <w:rsid w:val="00B45BDF"/>
    <w:pPr>
      <w:spacing w:after="120"/>
      <w:ind w:left="283"/>
    </w:pPr>
  </w:style>
  <w:style w:type="character" w:customStyle="1" w:styleId="ZkladntextodsazenChar">
    <w:name w:val="Základní text odsazený Char"/>
    <w:basedOn w:val="Standardnpsmoodstavce"/>
    <w:link w:val="Zkladntextodsazen"/>
    <w:uiPriority w:val="99"/>
    <w:semiHidden/>
    <w:rsid w:val="00B45BDF"/>
  </w:style>
  <w:style w:type="character" w:customStyle="1" w:styleId="x193iq5wxeuuglix13faqbex1vvkbsx1xmvt09x1lliihqx1s928wvxhkezsox1gmr53xx1cpjm7ix1fgartyx1943h6xxudqn12x3x7a5mx6prxxfxvq8zenxo1l8bmxzsf02ux1yc453h">
    <w:name w:val="x193iq5w xeuugli x13faqbe x1vvkbs x1xmvt09 x1lliihq x1s928wv xhkezso x1gmr53x x1cpjm7i x1fgarty x1943h6x xudqn12 x3x7a5m x6prxxf xvq8zen xo1l8bm xzsf02u x1yc453h"/>
    <w:uiPriority w:val="99"/>
    <w:rsid w:val="00E4194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35100">
      <w:bodyDiv w:val="1"/>
      <w:marLeft w:val="0"/>
      <w:marRight w:val="0"/>
      <w:marTop w:val="0"/>
      <w:marBottom w:val="0"/>
      <w:divBdr>
        <w:top w:val="none" w:sz="0" w:space="0" w:color="auto"/>
        <w:left w:val="none" w:sz="0" w:space="0" w:color="auto"/>
        <w:bottom w:val="none" w:sz="0" w:space="0" w:color="auto"/>
        <w:right w:val="none" w:sz="0" w:space="0" w:color="auto"/>
      </w:divBdr>
    </w:div>
    <w:div w:id="1838809978">
      <w:bodyDiv w:val="1"/>
      <w:marLeft w:val="0"/>
      <w:marRight w:val="0"/>
      <w:marTop w:val="0"/>
      <w:marBottom w:val="0"/>
      <w:divBdr>
        <w:top w:val="none" w:sz="0" w:space="0" w:color="auto"/>
        <w:left w:val="none" w:sz="0" w:space="0" w:color="auto"/>
        <w:bottom w:val="none" w:sz="0" w:space="0" w:color="auto"/>
        <w:right w:val="none" w:sz="0" w:space="0" w:color="auto"/>
      </w:divBdr>
    </w:div>
    <w:div w:id="1987856677">
      <w:bodyDiv w:val="1"/>
      <w:marLeft w:val="0"/>
      <w:marRight w:val="0"/>
      <w:marTop w:val="0"/>
      <w:marBottom w:val="0"/>
      <w:divBdr>
        <w:top w:val="none" w:sz="0" w:space="0" w:color="auto"/>
        <w:left w:val="none" w:sz="0" w:space="0" w:color="auto"/>
        <w:bottom w:val="none" w:sz="0" w:space="0" w:color="auto"/>
        <w:right w:val="none" w:sz="0" w:space="0" w:color="auto"/>
      </w:divBdr>
      <w:divsChild>
        <w:div w:id="79721001">
          <w:marLeft w:val="547"/>
          <w:marRight w:val="0"/>
          <w:marTop w:val="0"/>
          <w:marBottom w:val="0"/>
          <w:divBdr>
            <w:top w:val="none" w:sz="0" w:space="0" w:color="auto"/>
            <w:left w:val="none" w:sz="0" w:space="0" w:color="auto"/>
            <w:bottom w:val="none" w:sz="0" w:space="0" w:color="auto"/>
            <w:right w:val="none" w:sz="0" w:space="0" w:color="auto"/>
          </w:divBdr>
        </w:div>
        <w:div w:id="1275092040">
          <w:marLeft w:val="547"/>
          <w:marRight w:val="0"/>
          <w:marTop w:val="0"/>
          <w:marBottom w:val="0"/>
          <w:divBdr>
            <w:top w:val="none" w:sz="0" w:space="0" w:color="auto"/>
            <w:left w:val="none" w:sz="0" w:space="0" w:color="auto"/>
            <w:bottom w:val="none" w:sz="0" w:space="0" w:color="auto"/>
            <w:right w:val="none" w:sz="0" w:space="0" w:color="auto"/>
          </w:divBdr>
        </w:div>
        <w:div w:id="347947256">
          <w:marLeft w:val="1166"/>
          <w:marRight w:val="0"/>
          <w:marTop w:val="0"/>
          <w:marBottom w:val="0"/>
          <w:divBdr>
            <w:top w:val="none" w:sz="0" w:space="0" w:color="auto"/>
            <w:left w:val="none" w:sz="0" w:space="0" w:color="auto"/>
            <w:bottom w:val="none" w:sz="0" w:space="0" w:color="auto"/>
            <w:right w:val="none" w:sz="0" w:space="0" w:color="auto"/>
          </w:divBdr>
        </w:div>
        <w:div w:id="1513647342">
          <w:marLeft w:val="1800"/>
          <w:marRight w:val="0"/>
          <w:marTop w:val="0"/>
          <w:marBottom w:val="0"/>
          <w:divBdr>
            <w:top w:val="none" w:sz="0" w:space="0" w:color="auto"/>
            <w:left w:val="none" w:sz="0" w:space="0" w:color="auto"/>
            <w:bottom w:val="none" w:sz="0" w:space="0" w:color="auto"/>
            <w:right w:val="none" w:sz="0" w:space="0" w:color="auto"/>
          </w:divBdr>
        </w:div>
        <w:div w:id="455487877">
          <w:marLeft w:val="2520"/>
          <w:marRight w:val="0"/>
          <w:marTop w:val="0"/>
          <w:marBottom w:val="0"/>
          <w:divBdr>
            <w:top w:val="none" w:sz="0" w:space="0" w:color="auto"/>
            <w:left w:val="none" w:sz="0" w:space="0" w:color="auto"/>
            <w:bottom w:val="none" w:sz="0" w:space="0" w:color="auto"/>
            <w:right w:val="none" w:sz="0" w:space="0" w:color="auto"/>
          </w:divBdr>
        </w:div>
        <w:div w:id="2095275569">
          <w:marLeft w:val="2520"/>
          <w:marRight w:val="0"/>
          <w:marTop w:val="0"/>
          <w:marBottom w:val="0"/>
          <w:divBdr>
            <w:top w:val="none" w:sz="0" w:space="0" w:color="auto"/>
            <w:left w:val="none" w:sz="0" w:space="0" w:color="auto"/>
            <w:bottom w:val="none" w:sz="0" w:space="0" w:color="auto"/>
            <w:right w:val="none" w:sz="0" w:space="0" w:color="auto"/>
          </w:divBdr>
        </w:div>
        <w:div w:id="695279608">
          <w:marLeft w:val="2520"/>
          <w:marRight w:val="0"/>
          <w:marTop w:val="0"/>
          <w:marBottom w:val="0"/>
          <w:divBdr>
            <w:top w:val="none" w:sz="0" w:space="0" w:color="auto"/>
            <w:left w:val="none" w:sz="0" w:space="0" w:color="auto"/>
            <w:bottom w:val="none" w:sz="0" w:space="0" w:color="auto"/>
            <w:right w:val="none" w:sz="0" w:space="0" w:color="auto"/>
          </w:divBdr>
        </w:div>
        <w:div w:id="728386049">
          <w:marLeft w:val="2520"/>
          <w:marRight w:val="0"/>
          <w:marTop w:val="0"/>
          <w:marBottom w:val="0"/>
          <w:divBdr>
            <w:top w:val="none" w:sz="0" w:space="0" w:color="auto"/>
            <w:left w:val="none" w:sz="0" w:space="0" w:color="auto"/>
            <w:bottom w:val="none" w:sz="0" w:space="0" w:color="auto"/>
            <w:right w:val="none" w:sz="0" w:space="0" w:color="auto"/>
          </w:divBdr>
        </w:div>
        <w:div w:id="1073746840">
          <w:marLeft w:val="1800"/>
          <w:marRight w:val="0"/>
          <w:marTop w:val="0"/>
          <w:marBottom w:val="0"/>
          <w:divBdr>
            <w:top w:val="none" w:sz="0" w:space="0" w:color="auto"/>
            <w:left w:val="none" w:sz="0" w:space="0" w:color="auto"/>
            <w:bottom w:val="none" w:sz="0" w:space="0" w:color="auto"/>
            <w:right w:val="none" w:sz="0" w:space="0" w:color="auto"/>
          </w:divBdr>
        </w:div>
        <w:div w:id="1902786887">
          <w:marLeft w:val="2520"/>
          <w:marRight w:val="0"/>
          <w:marTop w:val="0"/>
          <w:marBottom w:val="0"/>
          <w:divBdr>
            <w:top w:val="none" w:sz="0" w:space="0" w:color="auto"/>
            <w:left w:val="none" w:sz="0" w:space="0" w:color="auto"/>
            <w:bottom w:val="none" w:sz="0" w:space="0" w:color="auto"/>
            <w:right w:val="none" w:sz="0" w:space="0" w:color="auto"/>
          </w:divBdr>
        </w:div>
        <w:div w:id="388038821">
          <w:marLeft w:val="2520"/>
          <w:marRight w:val="0"/>
          <w:marTop w:val="0"/>
          <w:marBottom w:val="0"/>
          <w:divBdr>
            <w:top w:val="none" w:sz="0" w:space="0" w:color="auto"/>
            <w:left w:val="none" w:sz="0" w:space="0" w:color="auto"/>
            <w:bottom w:val="none" w:sz="0" w:space="0" w:color="auto"/>
            <w:right w:val="none" w:sz="0" w:space="0" w:color="auto"/>
          </w:divBdr>
        </w:div>
        <w:div w:id="484976213">
          <w:marLeft w:val="2520"/>
          <w:marRight w:val="0"/>
          <w:marTop w:val="0"/>
          <w:marBottom w:val="0"/>
          <w:divBdr>
            <w:top w:val="none" w:sz="0" w:space="0" w:color="auto"/>
            <w:left w:val="none" w:sz="0" w:space="0" w:color="auto"/>
            <w:bottom w:val="none" w:sz="0" w:space="0" w:color="auto"/>
            <w:right w:val="none" w:sz="0" w:space="0" w:color="auto"/>
          </w:divBdr>
        </w:div>
        <w:div w:id="347758328">
          <w:marLeft w:val="1800"/>
          <w:marRight w:val="0"/>
          <w:marTop w:val="0"/>
          <w:marBottom w:val="0"/>
          <w:divBdr>
            <w:top w:val="none" w:sz="0" w:space="0" w:color="auto"/>
            <w:left w:val="none" w:sz="0" w:space="0" w:color="auto"/>
            <w:bottom w:val="none" w:sz="0" w:space="0" w:color="auto"/>
            <w:right w:val="none" w:sz="0" w:space="0" w:color="auto"/>
          </w:divBdr>
        </w:div>
        <w:div w:id="229116107">
          <w:marLeft w:val="1800"/>
          <w:marRight w:val="0"/>
          <w:marTop w:val="0"/>
          <w:marBottom w:val="0"/>
          <w:divBdr>
            <w:top w:val="none" w:sz="0" w:space="0" w:color="auto"/>
            <w:left w:val="none" w:sz="0" w:space="0" w:color="auto"/>
            <w:bottom w:val="none" w:sz="0" w:space="0" w:color="auto"/>
            <w:right w:val="none" w:sz="0" w:space="0" w:color="auto"/>
          </w:divBdr>
        </w:div>
        <w:div w:id="228424588">
          <w:marLeft w:val="2520"/>
          <w:marRight w:val="0"/>
          <w:marTop w:val="0"/>
          <w:marBottom w:val="0"/>
          <w:divBdr>
            <w:top w:val="none" w:sz="0" w:space="0" w:color="auto"/>
            <w:left w:val="none" w:sz="0" w:space="0" w:color="auto"/>
            <w:bottom w:val="none" w:sz="0" w:space="0" w:color="auto"/>
            <w:right w:val="none" w:sz="0" w:space="0" w:color="auto"/>
          </w:divBdr>
        </w:div>
        <w:div w:id="935675391">
          <w:marLeft w:val="2520"/>
          <w:marRight w:val="0"/>
          <w:marTop w:val="0"/>
          <w:marBottom w:val="0"/>
          <w:divBdr>
            <w:top w:val="none" w:sz="0" w:space="0" w:color="auto"/>
            <w:left w:val="none" w:sz="0" w:space="0" w:color="auto"/>
            <w:bottom w:val="none" w:sz="0" w:space="0" w:color="auto"/>
            <w:right w:val="none" w:sz="0" w:space="0" w:color="auto"/>
          </w:divBdr>
        </w:div>
        <w:div w:id="331563692">
          <w:marLeft w:val="1800"/>
          <w:marRight w:val="0"/>
          <w:marTop w:val="0"/>
          <w:marBottom w:val="0"/>
          <w:divBdr>
            <w:top w:val="none" w:sz="0" w:space="0" w:color="auto"/>
            <w:left w:val="none" w:sz="0" w:space="0" w:color="auto"/>
            <w:bottom w:val="none" w:sz="0" w:space="0" w:color="auto"/>
            <w:right w:val="none" w:sz="0" w:space="0" w:color="auto"/>
          </w:divBdr>
        </w:div>
        <w:div w:id="924530203">
          <w:marLeft w:val="1166"/>
          <w:marRight w:val="0"/>
          <w:marTop w:val="0"/>
          <w:marBottom w:val="0"/>
          <w:divBdr>
            <w:top w:val="none" w:sz="0" w:space="0" w:color="auto"/>
            <w:left w:val="none" w:sz="0" w:space="0" w:color="auto"/>
            <w:bottom w:val="none" w:sz="0" w:space="0" w:color="auto"/>
            <w:right w:val="none" w:sz="0" w:space="0" w:color="auto"/>
          </w:divBdr>
        </w:div>
        <w:div w:id="1402949010">
          <w:marLeft w:val="1800"/>
          <w:marRight w:val="0"/>
          <w:marTop w:val="0"/>
          <w:marBottom w:val="0"/>
          <w:divBdr>
            <w:top w:val="none" w:sz="0" w:space="0" w:color="auto"/>
            <w:left w:val="none" w:sz="0" w:space="0" w:color="auto"/>
            <w:bottom w:val="none" w:sz="0" w:space="0" w:color="auto"/>
            <w:right w:val="none" w:sz="0" w:space="0" w:color="auto"/>
          </w:divBdr>
        </w:div>
        <w:div w:id="1428038074">
          <w:marLeft w:val="2520"/>
          <w:marRight w:val="0"/>
          <w:marTop w:val="0"/>
          <w:marBottom w:val="0"/>
          <w:divBdr>
            <w:top w:val="none" w:sz="0" w:space="0" w:color="auto"/>
            <w:left w:val="none" w:sz="0" w:space="0" w:color="auto"/>
            <w:bottom w:val="none" w:sz="0" w:space="0" w:color="auto"/>
            <w:right w:val="none" w:sz="0" w:space="0" w:color="auto"/>
          </w:divBdr>
        </w:div>
        <w:div w:id="1672219505">
          <w:marLeft w:val="2520"/>
          <w:marRight w:val="0"/>
          <w:marTop w:val="0"/>
          <w:marBottom w:val="0"/>
          <w:divBdr>
            <w:top w:val="none" w:sz="0" w:space="0" w:color="auto"/>
            <w:left w:val="none" w:sz="0" w:space="0" w:color="auto"/>
            <w:bottom w:val="none" w:sz="0" w:space="0" w:color="auto"/>
            <w:right w:val="none" w:sz="0" w:space="0" w:color="auto"/>
          </w:divBdr>
        </w:div>
        <w:div w:id="1144663480">
          <w:marLeft w:val="2520"/>
          <w:marRight w:val="0"/>
          <w:marTop w:val="0"/>
          <w:marBottom w:val="0"/>
          <w:divBdr>
            <w:top w:val="none" w:sz="0" w:space="0" w:color="auto"/>
            <w:left w:val="none" w:sz="0" w:space="0" w:color="auto"/>
            <w:bottom w:val="none" w:sz="0" w:space="0" w:color="auto"/>
            <w:right w:val="none" w:sz="0" w:space="0" w:color="auto"/>
          </w:divBdr>
        </w:div>
        <w:div w:id="1007513703">
          <w:marLeft w:val="1800"/>
          <w:marRight w:val="0"/>
          <w:marTop w:val="0"/>
          <w:marBottom w:val="0"/>
          <w:divBdr>
            <w:top w:val="none" w:sz="0" w:space="0" w:color="auto"/>
            <w:left w:val="none" w:sz="0" w:space="0" w:color="auto"/>
            <w:bottom w:val="none" w:sz="0" w:space="0" w:color="auto"/>
            <w:right w:val="none" w:sz="0" w:space="0" w:color="auto"/>
          </w:divBdr>
        </w:div>
        <w:div w:id="185218296">
          <w:marLeft w:val="2520"/>
          <w:marRight w:val="0"/>
          <w:marTop w:val="0"/>
          <w:marBottom w:val="0"/>
          <w:divBdr>
            <w:top w:val="none" w:sz="0" w:space="0" w:color="auto"/>
            <w:left w:val="none" w:sz="0" w:space="0" w:color="auto"/>
            <w:bottom w:val="none" w:sz="0" w:space="0" w:color="auto"/>
            <w:right w:val="none" w:sz="0" w:space="0" w:color="auto"/>
          </w:divBdr>
        </w:div>
        <w:div w:id="369038611">
          <w:marLeft w:val="3240"/>
          <w:marRight w:val="0"/>
          <w:marTop w:val="0"/>
          <w:marBottom w:val="0"/>
          <w:divBdr>
            <w:top w:val="none" w:sz="0" w:space="0" w:color="auto"/>
            <w:left w:val="none" w:sz="0" w:space="0" w:color="auto"/>
            <w:bottom w:val="none" w:sz="0" w:space="0" w:color="auto"/>
            <w:right w:val="none" w:sz="0" w:space="0" w:color="auto"/>
          </w:divBdr>
        </w:div>
        <w:div w:id="1173493432">
          <w:marLeft w:val="1800"/>
          <w:marRight w:val="0"/>
          <w:marTop w:val="0"/>
          <w:marBottom w:val="0"/>
          <w:divBdr>
            <w:top w:val="none" w:sz="0" w:space="0" w:color="auto"/>
            <w:left w:val="none" w:sz="0" w:space="0" w:color="auto"/>
            <w:bottom w:val="none" w:sz="0" w:space="0" w:color="auto"/>
            <w:right w:val="none" w:sz="0" w:space="0" w:color="auto"/>
          </w:divBdr>
        </w:div>
        <w:div w:id="1672873250">
          <w:marLeft w:val="2520"/>
          <w:marRight w:val="0"/>
          <w:marTop w:val="0"/>
          <w:marBottom w:val="0"/>
          <w:divBdr>
            <w:top w:val="none" w:sz="0" w:space="0" w:color="auto"/>
            <w:left w:val="none" w:sz="0" w:space="0" w:color="auto"/>
            <w:bottom w:val="none" w:sz="0" w:space="0" w:color="auto"/>
            <w:right w:val="none" w:sz="0" w:space="0" w:color="auto"/>
          </w:divBdr>
        </w:div>
        <w:div w:id="2083944157">
          <w:marLeft w:val="3240"/>
          <w:marRight w:val="0"/>
          <w:marTop w:val="0"/>
          <w:marBottom w:val="0"/>
          <w:divBdr>
            <w:top w:val="none" w:sz="0" w:space="0" w:color="auto"/>
            <w:left w:val="none" w:sz="0" w:space="0" w:color="auto"/>
            <w:bottom w:val="none" w:sz="0" w:space="0" w:color="auto"/>
            <w:right w:val="none" w:sz="0" w:space="0" w:color="auto"/>
          </w:divBdr>
        </w:div>
        <w:div w:id="1226068568">
          <w:marLeft w:val="3240"/>
          <w:marRight w:val="0"/>
          <w:marTop w:val="0"/>
          <w:marBottom w:val="0"/>
          <w:divBdr>
            <w:top w:val="none" w:sz="0" w:space="0" w:color="auto"/>
            <w:left w:val="none" w:sz="0" w:space="0" w:color="auto"/>
            <w:bottom w:val="none" w:sz="0" w:space="0" w:color="auto"/>
            <w:right w:val="none" w:sz="0" w:space="0" w:color="auto"/>
          </w:divBdr>
        </w:div>
        <w:div w:id="1398942654">
          <w:marLeft w:val="1166"/>
          <w:marRight w:val="0"/>
          <w:marTop w:val="0"/>
          <w:marBottom w:val="0"/>
          <w:divBdr>
            <w:top w:val="none" w:sz="0" w:space="0" w:color="auto"/>
            <w:left w:val="none" w:sz="0" w:space="0" w:color="auto"/>
            <w:bottom w:val="none" w:sz="0" w:space="0" w:color="auto"/>
            <w:right w:val="none" w:sz="0" w:space="0" w:color="auto"/>
          </w:divBdr>
        </w:div>
        <w:div w:id="344132550">
          <w:marLeft w:val="1166"/>
          <w:marRight w:val="0"/>
          <w:marTop w:val="0"/>
          <w:marBottom w:val="0"/>
          <w:divBdr>
            <w:top w:val="none" w:sz="0" w:space="0" w:color="auto"/>
            <w:left w:val="none" w:sz="0" w:space="0" w:color="auto"/>
            <w:bottom w:val="none" w:sz="0" w:space="0" w:color="auto"/>
            <w:right w:val="none" w:sz="0" w:space="0" w:color="auto"/>
          </w:divBdr>
        </w:div>
        <w:div w:id="23144189">
          <w:marLeft w:val="1800"/>
          <w:marRight w:val="0"/>
          <w:marTop w:val="0"/>
          <w:marBottom w:val="0"/>
          <w:divBdr>
            <w:top w:val="none" w:sz="0" w:space="0" w:color="auto"/>
            <w:left w:val="none" w:sz="0" w:space="0" w:color="auto"/>
            <w:bottom w:val="none" w:sz="0" w:space="0" w:color="auto"/>
            <w:right w:val="none" w:sz="0" w:space="0" w:color="auto"/>
          </w:divBdr>
        </w:div>
        <w:div w:id="2131364363">
          <w:marLeft w:val="2520"/>
          <w:marRight w:val="0"/>
          <w:marTop w:val="0"/>
          <w:marBottom w:val="0"/>
          <w:divBdr>
            <w:top w:val="none" w:sz="0" w:space="0" w:color="auto"/>
            <w:left w:val="none" w:sz="0" w:space="0" w:color="auto"/>
            <w:bottom w:val="none" w:sz="0" w:space="0" w:color="auto"/>
            <w:right w:val="none" w:sz="0" w:space="0" w:color="auto"/>
          </w:divBdr>
        </w:div>
        <w:div w:id="159666185">
          <w:marLeft w:val="2520"/>
          <w:marRight w:val="0"/>
          <w:marTop w:val="0"/>
          <w:marBottom w:val="0"/>
          <w:divBdr>
            <w:top w:val="none" w:sz="0" w:space="0" w:color="auto"/>
            <w:left w:val="none" w:sz="0" w:space="0" w:color="auto"/>
            <w:bottom w:val="none" w:sz="0" w:space="0" w:color="auto"/>
            <w:right w:val="none" w:sz="0" w:space="0" w:color="auto"/>
          </w:divBdr>
        </w:div>
        <w:div w:id="1367637001">
          <w:marLeft w:val="2520"/>
          <w:marRight w:val="0"/>
          <w:marTop w:val="0"/>
          <w:marBottom w:val="0"/>
          <w:divBdr>
            <w:top w:val="none" w:sz="0" w:space="0" w:color="auto"/>
            <w:left w:val="none" w:sz="0" w:space="0" w:color="auto"/>
            <w:bottom w:val="none" w:sz="0" w:space="0" w:color="auto"/>
            <w:right w:val="none" w:sz="0" w:space="0" w:color="auto"/>
          </w:divBdr>
        </w:div>
        <w:div w:id="1629122019">
          <w:marLeft w:val="1800"/>
          <w:marRight w:val="0"/>
          <w:marTop w:val="0"/>
          <w:marBottom w:val="0"/>
          <w:divBdr>
            <w:top w:val="none" w:sz="0" w:space="0" w:color="auto"/>
            <w:left w:val="none" w:sz="0" w:space="0" w:color="auto"/>
            <w:bottom w:val="none" w:sz="0" w:space="0" w:color="auto"/>
            <w:right w:val="none" w:sz="0" w:space="0" w:color="auto"/>
          </w:divBdr>
        </w:div>
        <w:div w:id="1965697194">
          <w:marLeft w:val="2520"/>
          <w:marRight w:val="0"/>
          <w:marTop w:val="0"/>
          <w:marBottom w:val="0"/>
          <w:divBdr>
            <w:top w:val="none" w:sz="0" w:space="0" w:color="auto"/>
            <w:left w:val="none" w:sz="0" w:space="0" w:color="auto"/>
            <w:bottom w:val="none" w:sz="0" w:space="0" w:color="auto"/>
            <w:right w:val="none" w:sz="0" w:space="0" w:color="auto"/>
          </w:divBdr>
        </w:div>
        <w:div w:id="1170607446">
          <w:marLeft w:val="2520"/>
          <w:marRight w:val="0"/>
          <w:marTop w:val="0"/>
          <w:marBottom w:val="0"/>
          <w:divBdr>
            <w:top w:val="none" w:sz="0" w:space="0" w:color="auto"/>
            <w:left w:val="none" w:sz="0" w:space="0" w:color="auto"/>
            <w:bottom w:val="none" w:sz="0" w:space="0" w:color="auto"/>
            <w:right w:val="none" w:sz="0" w:space="0" w:color="auto"/>
          </w:divBdr>
        </w:div>
        <w:div w:id="199167504">
          <w:marLeft w:val="2520"/>
          <w:marRight w:val="0"/>
          <w:marTop w:val="0"/>
          <w:marBottom w:val="0"/>
          <w:divBdr>
            <w:top w:val="none" w:sz="0" w:space="0" w:color="auto"/>
            <w:left w:val="none" w:sz="0" w:space="0" w:color="auto"/>
            <w:bottom w:val="none" w:sz="0" w:space="0" w:color="auto"/>
            <w:right w:val="none" w:sz="0" w:space="0" w:color="auto"/>
          </w:divBdr>
        </w:div>
        <w:div w:id="1325477966">
          <w:marLeft w:val="2520"/>
          <w:marRight w:val="0"/>
          <w:marTop w:val="0"/>
          <w:marBottom w:val="0"/>
          <w:divBdr>
            <w:top w:val="none" w:sz="0" w:space="0" w:color="auto"/>
            <w:left w:val="none" w:sz="0" w:space="0" w:color="auto"/>
            <w:bottom w:val="none" w:sz="0" w:space="0" w:color="auto"/>
            <w:right w:val="none" w:sz="0" w:space="0" w:color="auto"/>
          </w:divBdr>
        </w:div>
        <w:div w:id="632515230">
          <w:marLeft w:val="1166"/>
          <w:marRight w:val="0"/>
          <w:marTop w:val="0"/>
          <w:marBottom w:val="0"/>
          <w:divBdr>
            <w:top w:val="none" w:sz="0" w:space="0" w:color="auto"/>
            <w:left w:val="none" w:sz="0" w:space="0" w:color="auto"/>
            <w:bottom w:val="none" w:sz="0" w:space="0" w:color="auto"/>
            <w:right w:val="none" w:sz="0" w:space="0" w:color="auto"/>
          </w:divBdr>
        </w:div>
        <w:div w:id="1679967060">
          <w:marLeft w:val="1166"/>
          <w:marRight w:val="0"/>
          <w:marTop w:val="0"/>
          <w:marBottom w:val="0"/>
          <w:divBdr>
            <w:top w:val="none" w:sz="0" w:space="0" w:color="auto"/>
            <w:left w:val="none" w:sz="0" w:space="0" w:color="auto"/>
            <w:bottom w:val="none" w:sz="0" w:space="0" w:color="auto"/>
            <w:right w:val="none" w:sz="0" w:space="0" w:color="auto"/>
          </w:divBdr>
        </w:div>
        <w:div w:id="2133159950">
          <w:marLeft w:val="1800"/>
          <w:marRight w:val="0"/>
          <w:marTop w:val="0"/>
          <w:marBottom w:val="0"/>
          <w:divBdr>
            <w:top w:val="none" w:sz="0" w:space="0" w:color="auto"/>
            <w:left w:val="none" w:sz="0" w:space="0" w:color="auto"/>
            <w:bottom w:val="none" w:sz="0" w:space="0" w:color="auto"/>
            <w:right w:val="none" w:sz="0" w:space="0" w:color="auto"/>
          </w:divBdr>
        </w:div>
        <w:div w:id="1824351064">
          <w:marLeft w:val="1800"/>
          <w:marRight w:val="0"/>
          <w:marTop w:val="0"/>
          <w:marBottom w:val="0"/>
          <w:divBdr>
            <w:top w:val="none" w:sz="0" w:space="0" w:color="auto"/>
            <w:left w:val="none" w:sz="0" w:space="0" w:color="auto"/>
            <w:bottom w:val="none" w:sz="0" w:space="0" w:color="auto"/>
            <w:right w:val="none" w:sz="0" w:space="0" w:color="auto"/>
          </w:divBdr>
        </w:div>
        <w:div w:id="1065035038">
          <w:marLeft w:val="1800"/>
          <w:marRight w:val="0"/>
          <w:marTop w:val="0"/>
          <w:marBottom w:val="0"/>
          <w:divBdr>
            <w:top w:val="none" w:sz="0" w:space="0" w:color="auto"/>
            <w:left w:val="none" w:sz="0" w:space="0" w:color="auto"/>
            <w:bottom w:val="none" w:sz="0" w:space="0" w:color="auto"/>
            <w:right w:val="none" w:sz="0" w:space="0" w:color="auto"/>
          </w:divBdr>
        </w:div>
        <w:div w:id="2128960658">
          <w:marLeft w:val="1800"/>
          <w:marRight w:val="0"/>
          <w:marTop w:val="0"/>
          <w:marBottom w:val="0"/>
          <w:divBdr>
            <w:top w:val="none" w:sz="0" w:space="0" w:color="auto"/>
            <w:left w:val="none" w:sz="0" w:space="0" w:color="auto"/>
            <w:bottom w:val="none" w:sz="0" w:space="0" w:color="auto"/>
            <w:right w:val="none" w:sz="0" w:space="0" w:color="auto"/>
          </w:divBdr>
        </w:div>
        <w:div w:id="214195354">
          <w:marLeft w:val="1800"/>
          <w:marRight w:val="0"/>
          <w:marTop w:val="0"/>
          <w:marBottom w:val="0"/>
          <w:divBdr>
            <w:top w:val="none" w:sz="0" w:space="0" w:color="auto"/>
            <w:left w:val="none" w:sz="0" w:space="0" w:color="auto"/>
            <w:bottom w:val="none" w:sz="0" w:space="0" w:color="auto"/>
            <w:right w:val="none" w:sz="0" w:space="0" w:color="auto"/>
          </w:divBdr>
        </w:div>
        <w:div w:id="1654598555">
          <w:marLeft w:val="1166"/>
          <w:marRight w:val="0"/>
          <w:marTop w:val="0"/>
          <w:marBottom w:val="0"/>
          <w:divBdr>
            <w:top w:val="none" w:sz="0" w:space="0" w:color="auto"/>
            <w:left w:val="none" w:sz="0" w:space="0" w:color="auto"/>
            <w:bottom w:val="none" w:sz="0" w:space="0" w:color="auto"/>
            <w:right w:val="none" w:sz="0" w:space="0" w:color="auto"/>
          </w:divBdr>
        </w:div>
        <w:div w:id="142449319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jpeg"/><Relationship Id="rId21" Type="http://schemas.openxmlformats.org/officeDocument/2006/relationships/image" Target="media/image13.jpeg"/><Relationship Id="rId42" Type="http://schemas.openxmlformats.org/officeDocument/2006/relationships/image" Target="media/image29.jpeg"/><Relationship Id="rId63" Type="http://schemas.openxmlformats.org/officeDocument/2006/relationships/image" Target="media/image50.jpeg"/><Relationship Id="rId84" Type="http://schemas.openxmlformats.org/officeDocument/2006/relationships/image" Target="media/image70.jpeg"/><Relationship Id="rId138" Type="http://schemas.openxmlformats.org/officeDocument/2006/relationships/image" Target="media/image124.jpeg"/><Relationship Id="rId107" Type="http://schemas.openxmlformats.org/officeDocument/2006/relationships/image" Target="media/image93.jpeg"/><Relationship Id="rId11" Type="http://schemas.openxmlformats.org/officeDocument/2006/relationships/image" Target="media/image3.png"/><Relationship Id="rId32" Type="http://schemas.openxmlformats.org/officeDocument/2006/relationships/image" Target="https://www.zonerama.com/Content/images/blank.gif" TargetMode="External"/><Relationship Id="rId53" Type="http://schemas.openxmlformats.org/officeDocument/2006/relationships/image" Target="media/image40.jpeg"/><Relationship Id="rId74" Type="http://schemas.openxmlformats.org/officeDocument/2006/relationships/image" Target="media/image60.jpeg"/><Relationship Id="rId128" Type="http://schemas.openxmlformats.org/officeDocument/2006/relationships/image" Target="media/image114.jpeg"/><Relationship Id="rId149" Type="http://schemas.openxmlformats.org/officeDocument/2006/relationships/image" Target="media/image135.jpeg"/><Relationship Id="rId5" Type="http://schemas.openxmlformats.org/officeDocument/2006/relationships/webSettings" Target="webSettings.xml"/><Relationship Id="rId95" Type="http://schemas.openxmlformats.org/officeDocument/2006/relationships/image" Target="media/image81.jpeg"/><Relationship Id="rId22" Type="http://schemas.openxmlformats.org/officeDocument/2006/relationships/image" Target="media/image14.jpeg"/><Relationship Id="rId27" Type="http://schemas.openxmlformats.org/officeDocument/2006/relationships/image" Target="media/image19.png"/><Relationship Id="rId43" Type="http://schemas.openxmlformats.org/officeDocument/2006/relationships/image" Target="media/image30.jpeg"/><Relationship Id="rId48" Type="http://schemas.openxmlformats.org/officeDocument/2006/relationships/image" Target="media/image35.jpeg"/><Relationship Id="rId64" Type="http://schemas.openxmlformats.org/officeDocument/2006/relationships/image" Target="media/image51.jpg"/><Relationship Id="rId69" Type="http://schemas.openxmlformats.org/officeDocument/2006/relationships/hyperlink" Target="http://mandalaria.com/" TargetMode="External"/><Relationship Id="rId113" Type="http://schemas.openxmlformats.org/officeDocument/2006/relationships/image" Target="media/image99.jpeg"/><Relationship Id="rId118" Type="http://schemas.openxmlformats.org/officeDocument/2006/relationships/image" Target="media/image104.jpeg"/><Relationship Id="rId134" Type="http://schemas.openxmlformats.org/officeDocument/2006/relationships/image" Target="media/image120.jpeg"/><Relationship Id="rId139" Type="http://schemas.openxmlformats.org/officeDocument/2006/relationships/image" Target="media/image125.jpeg"/><Relationship Id="rId80" Type="http://schemas.openxmlformats.org/officeDocument/2006/relationships/image" Target="media/image66.png"/><Relationship Id="rId85" Type="http://schemas.openxmlformats.org/officeDocument/2006/relationships/image" Target="media/image71.jpeg"/><Relationship Id="rId150" Type="http://schemas.openxmlformats.org/officeDocument/2006/relationships/header" Target="header1.xml"/><Relationship Id="rId155" Type="http://schemas.openxmlformats.org/officeDocument/2006/relationships/theme" Target="theme/theme1.xml"/><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https://www.zonerama.com/Content/images/blank.gif" TargetMode="External"/><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89.jpeg"/><Relationship Id="rId108" Type="http://schemas.openxmlformats.org/officeDocument/2006/relationships/image" Target="media/image94.jpeg"/><Relationship Id="rId124" Type="http://schemas.openxmlformats.org/officeDocument/2006/relationships/image" Target="media/image110.jpeg"/><Relationship Id="rId129" Type="http://schemas.openxmlformats.org/officeDocument/2006/relationships/image" Target="media/image115.jpeg"/><Relationship Id="rId54" Type="http://schemas.openxmlformats.org/officeDocument/2006/relationships/image" Target="media/image41.jpeg"/><Relationship Id="rId70" Type="http://schemas.openxmlformats.org/officeDocument/2006/relationships/image" Target="media/image56.png"/><Relationship Id="rId75" Type="http://schemas.openxmlformats.org/officeDocument/2006/relationships/image" Target="media/image61.png"/><Relationship Id="rId91" Type="http://schemas.openxmlformats.org/officeDocument/2006/relationships/image" Target="media/image77.jpeg"/><Relationship Id="rId96" Type="http://schemas.openxmlformats.org/officeDocument/2006/relationships/image" Target="media/image82.jpeg"/><Relationship Id="rId140" Type="http://schemas.openxmlformats.org/officeDocument/2006/relationships/image" Target="media/image126.jpeg"/><Relationship Id="rId145" Type="http://schemas.openxmlformats.org/officeDocument/2006/relationships/image" Target="media/image131.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image" Target="media/image20.png"/><Relationship Id="rId49" Type="http://schemas.openxmlformats.org/officeDocument/2006/relationships/image" Target="media/image36.jpeg"/><Relationship Id="rId114" Type="http://schemas.openxmlformats.org/officeDocument/2006/relationships/image" Target="media/image100.jpeg"/><Relationship Id="rId119" Type="http://schemas.openxmlformats.org/officeDocument/2006/relationships/image" Target="media/image105.jpeg"/><Relationship Id="rId44" Type="http://schemas.openxmlformats.org/officeDocument/2006/relationships/image" Target="media/image31.jpeg"/><Relationship Id="rId60" Type="http://schemas.openxmlformats.org/officeDocument/2006/relationships/image" Target="media/image47.png"/><Relationship Id="rId65" Type="http://schemas.openxmlformats.org/officeDocument/2006/relationships/image" Target="media/image52.jpeg"/><Relationship Id="rId81" Type="http://schemas.openxmlformats.org/officeDocument/2006/relationships/image" Target="media/image67.jpeg"/><Relationship Id="rId86" Type="http://schemas.openxmlformats.org/officeDocument/2006/relationships/image" Target="media/image72.jpeg"/><Relationship Id="rId130" Type="http://schemas.openxmlformats.org/officeDocument/2006/relationships/image" Target="media/image116.jpeg"/><Relationship Id="rId135" Type="http://schemas.openxmlformats.org/officeDocument/2006/relationships/image" Target="media/image121.jpeg"/><Relationship Id="rId151" Type="http://schemas.openxmlformats.org/officeDocument/2006/relationships/header" Target="header2.xml"/><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image" Target="media/image26.png"/><Relationship Id="rId109" Type="http://schemas.openxmlformats.org/officeDocument/2006/relationships/image" Target="media/image95.jpeg"/><Relationship Id="rId34" Type="http://schemas.openxmlformats.org/officeDocument/2006/relationships/image" Target="https://www.zonerama.com/Content/images/blank.gif" TargetMode="External"/><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image" Target="media/image62.png"/><Relationship Id="rId97" Type="http://schemas.openxmlformats.org/officeDocument/2006/relationships/image" Target="media/image83.jpeg"/><Relationship Id="rId104" Type="http://schemas.openxmlformats.org/officeDocument/2006/relationships/image" Target="media/image90.jpeg"/><Relationship Id="rId120" Type="http://schemas.openxmlformats.org/officeDocument/2006/relationships/image" Target="media/image106.jpeg"/><Relationship Id="rId125" Type="http://schemas.openxmlformats.org/officeDocument/2006/relationships/image" Target="media/image111.jpeg"/><Relationship Id="rId141" Type="http://schemas.openxmlformats.org/officeDocument/2006/relationships/image" Target="media/image127.jpeg"/><Relationship Id="rId146" Type="http://schemas.openxmlformats.org/officeDocument/2006/relationships/image" Target="media/image132.jpeg"/><Relationship Id="rId7" Type="http://schemas.openxmlformats.org/officeDocument/2006/relationships/endnotes" Target="endnotes.xml"/><Relationship Id="rId71" Type="http://schemas.openxmlformats.org/officeDocument/2006/relationships/image" Target="media/image57.png"/><Relationship Id="rId92" Type="http://schemas.openxmlformats.org/officeDocument/2006/relationships/image" Target="media/image78.jpeg"/><Relationship Id="rId2" Type="http://schemas.openxmlformats.org/officeDocument/2006/relationships/numbering" Target="numbering.xml"/><Relationship Id="rId29" Type="http://schemas.openxmlformats.org/officeDocument/2006/relationships/image" Target="https://www.zonerama.com/Content/images/blank.gif" TargetMode="External"/><Relationship Id="rId24" Type="http://schemas.openxmlformats.org/officeDocument/2006/relationships/image" Target="media/image16.jpe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53.jpeg"/><Relationship Id="rId87" Type="http://schemas.openxmlformats.org/officeDocument/2006/relationships/image" Target="media/image73.png"/><Relationship Id="rId110" Type="http://schemas.openxmlformats.org/officeDocument/2006/relationships/image" Target="media/image96.jpeg"/><Relationship Id="rId115" Type="http://schemas.openxmlformats.org/officeDocument/2006/relationships/image" Target="media/image101.jpeg"/><Relationship Id="rId131" Type="http://schemas.openxmlformats.org/officeDocument/2006/relationships/image" Target="media/image117.jpeg"/><Relationship Id="rId136" Type="http://schemas.openxmlformats.org/officeDocument/2006/relationships/image" Target="media/image122.jpeg"/><Relationship Id="rId61" Type="http://schemas.openxmlformats.org/officeDocument/2006/relationships/image" Target="media/image48.jpeg"/><Relationship Id="rId82" Type="http://schemas.openxmlformats.org/officeDocument/2006/relationships/image" Target="media/image68.jpeg"/><Relationship Id="rId152"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1.jpeg"/><Relationship Id="rId35" Type="http://schemas.openxmlformats.org/officeDocument/2006/relationships/image" Target="https://www.zonerama.com/Content/images/blank.gif" TargetMode="External"/><Relationship Id="rId56" Type="http://schemas.openxmlformats.org/officeDocument/2006/relationships/image" Target="media/image43.jpeg"/><Relationship Id="rId77" Type="http://schemas.openxmlformats.org/officeDocument/2006/relationships/image" Target="media/image63.png"/><Relationship Id="rId100" Type="http://schemas.openxmlformats.org/officeDocument/2006/relationships/image" Target="media/image86.jpeg"/><Relationship Id="rId105" Type="http://schemas.openxmlformats.org/officeDocument/2006/relationships/image" Target="media/image91.jpeg"/><Relationship Id="rId126" Type="http://schemas.openxmlformats.org/officeDocument/2006/relationships/image" Target="media/image112.jpeg"/><Relationship Id="rId147" Type="http://schemas.openxmlformats.org/officeDocument/2006/relationships/image" Target="media/image133.jpeg"/><Relationship Id="rId8" Type="http://schemas.openxmlformats.org/officeDocument/2006/relationships/image" Target="media/image1.png"/><Relationship Id="rId51" Type="http://schemas.openxmlformats.org/officeDocument/2006/relationships/image" Target="media/image38.jpeg"/><Relationship Id="rId72" Type="http://schemas.openxmlformats.org/officeDocument/2006/relationships/image" Target="media/image58.jpeg"/><Relationship Id="rId93" Type="http://schemas.openxmlformats.org/officeDocument/2006/relationships/image" Target="media/image79.jpeg"/><Relationship Id="rId98" Type="http://schemas.openxmlformats.org/officeDocument/2006/relationships/image" Target="media/image84.jpeg"/><Relationship Id="rId121" Type="http://schemas.openxmlformats.org/officeDocument/2006/relationships/image" Target="media/image107.jpeg"/><Relationship Id="rId142" Type="http://schemas.openxmlformats.org/officeDocument/2006/relationships/image" Target="media/image128.jpeg"/><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3.jpeg"/><Relationship Id="rId67" Type="http://schemas.openxmlformats.org/officeDocument/2006/relationships/image" Target="media/image54.jpeg"/><Relationship Id="rId116" Type="http://schemas.openxmlformats.org/officeDocument/2006/relationships/image" Target="media/image102.jpeg"/><Relationship Id="rId137" Type="http://schemas.openxmlformats.org/officeDocument/2006/relationships/image" Target="media/image123.jpeg"/><Relationship Id="rId20" Type="http://schemas.openxmlformats.org/officeDocument/2006/relationships/image" Target="media/image12.jpeg"/><Relationship Id="rId41" Type="http://schemas.openxmlformats.org/officeDocument/2006/relationships/image" Target="media/image28.jpeg"/><Relationship Id="rId62" Type="http://schemas.openxmlformats.org/officeDocument/2006/relationships/image" Target="media/image49.jpeg"/><Relationship Id="rId83" Type="http://schemas.openxmlformats.org/officeDocument/2006/relationships/image" Target="media/image69.jpeg"/><Relationship Id="rId88" Type="http://schemas.openxmlformats.org/officeDocument/2006/relationships/image" Target="media/image74.png"/><Relationship Id="rId111" Type="http://schemas.openxmlformats.org/officeDocument/2006/relationships/image" Target="media/image97.jpeg"/><Relationship Id="rId132" Type="http://schemas.openxmlformats.org/officeDocument/2006/relationships/image" Target="media/image118.jpeg"/><Relationship Id="rId153" Type="http://schemas.openxmlformats.org/officeDocument/2006/relationships/footer" Target="footer2.xml"/><Relationship Id="rId15" Type="http://schemas.openxmlformats.org/officeDocument/2006/relationships/image" Target="media/image7.jpeg"/><Relationship Id="rId36" Type="http://schemas.openxmlformats.org/officeDocument/2006/relationships/image" Target="media/image23.jpeg"/><Relationship Id="rId57" Type="http://schemas.openxmlformats.org/officeDocument/2006/relationships/image" Target="media/image44.jpeg"/><Relationship Id="rId106" Type="http://schemas.openxmlformats.org/officeDocument/2006/relationships/image" Target="media/image92.jpeg"/><Relationship Id="rId127" Type="http://schemas.openxmlformats.org/officeDocument/2006/relationships/image" Target="media/image113.jpeg"/><Relationship Id="rId10" Type="http://schemas.openxmlformats.org/officeDocument/2006/relationships/hyperlink" Target="mailto:info@skolavresovice.cz" TargetMode="External"/><Relationship Id="rId31" Type="http://schemas.openxmlformats.org/officeDocument/2006/relationships/image" Target="media/image22.png"/><Relationship Id="rId52" Type="http://schemas.openxmlformats.org/officeDocument/2006/relationships/image" Target="media/image39.jpeg"/><Relationship Id="rId73" Type="http://schemas.openxmlformats.org/officeDocument/2006/relationships/image" Target="media/image59.jpeg"/><Relationship Id="rId78" Type="http://schemas.openxmlformats.org/officeDocument/2006/relationships/image" Target="media/image64.jpeg"/><Relationship Id="rId94" Type="http://schemas.openxmlformats.org/officeDocument/2006/relationships/image" Target="media/image80.jpeg"/><Relationship Id="rId99" Type="http://schemas.openxmlformats.org/officeDocument/2006/relationships/image" Target="media/image85.jpeg"/><Relationship Id="rId101" Type="http://schemas.openxmlformats.org/officeDocument/2006/relationships/image" Target="media/image87.jpeg"/><Relationship Id="rId122" Type="http://schemas.openxmlformats.org/officeDocument/2006/relationships/image" Target="media/image108.jpeg"/><Relationship Id="rId143" Type="http://schemas.openxmlformats.org/officeDocument/2006/relationships/image" Target="media/image129.jpeg"/><Relationship Id="rId148" Type="http://schemas.openxmlformats.org/officeDocument/2006/relationships/image" Target="media/image134.jpe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 Id="rId47" Type="http://schemas.openxmlformats.org/officeDocument/2006/relationships/image" Target="media/image34.jpeg"/><Relationship Id="rId68" Type="http://schemas.openxmlformats.org/officeDocument/2006/relationships/image" Target="media/image55.png"/><Relationship Id="rId89" Type="http://schemas.openxmlformats.org/officeDocument/2006/relationships/image" Target="media/image75.jpeg"/><Relationship Id="rId112" Type="http://schemas.openxmlformats.org/officeDocument/2006/relationships/image" Target="media/image98.jpeg"/><Relationship Id="rId133" Type="http://schemas.openxmlformats.org/officeDocument/2006/relationships/image" Target="media/image119.jpeg"/><Relationship Id="rId154" Type="http://schemas.openxmlformats.org/officeDocument/2006/relationships/fontTable" Target="fontTable.xml"/><Relationship Id="rId16" Type="http://schemas.openxmlformats.org/officeDocument/2006/relationships/image" Target="media/image8.jpeg"/><Relationship Id="rId37" Type="http://schemas.openxmlformats.org/officeDocument/2006/relationships/image" Target="media/image24.png"/><Relationship Id="rId58" Type="http://schemas.openxmlformats.org/officeDocument/2006/relationships/image" Target="media/image45.jpeg"/><Relationship Id="rId79" Type="http://schemas.openxmlformats.org/officeDocument/2006/relationships/image" Target="media/image65.png"/><Relationship Id="rId102" Type="http://schemas.openxmlformats.org/officeDocument/2006/relationships/image" Target="media/image88.jpeg"/><Relationship Id="rId123" Type="http://schemas.openxmlformats.org/officeDocument/2006/relationships/image" Target="media/image109.jpeg"/><Relationship Id="rId144" Type="http://schemas.openxmlformats.org/officeDocument/2006/relationships/image" Target="media/image130.jpeg"/><Relationship Id="rId90" Type="http://schemas.openxmlformats.org/officeDocument/2006/relationships/image" Target="media/image76.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FAD65-1FD8-4B5F-AE3A-BD4229B0C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4998</TotalTime>
  <Pages>115</Pages>
  <Words>28778</Words>
  <Characters>169793</Characters>
  <Application>Microsoft Office Word</Application>
  <DocSecurity>0</DocSecurity>
  <Lines>1414</Lines>
  <Paragraphs>396</Paragraphs>
  <ScaleCrop>false</ScaleCrop>
  <HeadingPairs>
    <vt:vector size="4" baseType="variant">
      <vt:variant>
        <vt:lpstr>Název</vt:lpstr>
      </vt:variant>
      <vt:variant>
        <vt:i4>1</vt:i4>
      </vt:variant>
      <vt:variant>
        <vt:lpstr>Nadpisy</vt:lpstr>
      </vt:variant>
      <vt:variant>
        <vt:i4>12</vt:i4>
      </vt:variant>
    </vt:vector>
  </HeadingPairs>
  <TitlesOfParts>
    <vt:vector size="13" baseType="lpstr">
      <vt:lpstr/>
      <vt:lpstr/>
      <vt:lpstr>ZŘIZOVACÍ LISTINA </vt:lpstr>
      <vt:lpstr/>
      <vt:lpstr>HLAVNÍ ÚČEL PŘÍSPĚVKOVÉ ORGANIZACE                    </vt:lpstr>
      <vt:lpstr>A PŘEDMĚT ČINNOSTI</vt:lpstr>
      <vt:lpstr/>
      <vt:lpstr>Úplnost a velikost školy, charakteristika</vt:lpstr>
      <vt:lpstr/>
      <vt:lpstr>Změny v RejstŘÍKU škol</vt:lpstr>
      <vt:lpstr/>
      <vt:lpstr>    Charakteristika pedagogického  sboru</vt:lpstr>
      <vt:lpstr>        </vt:lpstr>
    </vt:vector>
  </TitlesOfParts>
  <Company/>
  <LinksUpToDate>false</LinksUpToDate>
  <CharactersWithSpaces>198175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Šimečková</dc:creator>
  <cp:keywords/>
  <dc:description/>
  <cp:lastModifiedBy>Lenka Šimečková</cp:lastModifiedBy>
  <cp:revision>34</cp:revision>
  <cp:lastPrinted>2023-10-16T11:19:00Z</cp:lastPrinted>
  <dcterms:created xsi:type="dcterms:W3CDTF">2023-09-25T10:49:00Z</dcterms:created>
  <dcterms:modified xsi:type="dcterms:W3CDTF">2023-10-25T09:09:00Z</dcterms:modified>
</cp:coreProperties>
</file>